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22E" w:rsidRDefault="00FC322E" w:rsidP="00FC322E">
      <w:pPr>
        <w:rPr>
          <w:noProof/>
        </w:rPr>
      </w:pPr>
      <w:r>
        <w:rPr>
          <w:noProof/>
        </w:rPr>
        <w:drawing>
          <wp:inline distT="0" distB="0" distL="0" distR="0">
            <wp:extent cx="6769384" cy="9245972"/>
            <wp:effectExtent l="19050" t="0" r="0" b="0"/>
            <wp:docPr id="3" name="Рисунок 2" descr="I:\скан. титульны листы\2015-07 (июл)\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кан. титульны листы\2015-07 (июл)\сканирование0001.jpg"/>
                    <pic:cNvPicPr>
                      <a:picLocks noChangeAspect="1" noChangeArrowheads="1"/>
                    </pic:cNvPicPr>
                  </pic:nvPicPr>
                  <pic:blipFill>
                    <a:blip r:embed="rId8" cstate="print"/>
                    <a:srcRect/>
                    <a:stretch>
                      <a:fillRect/>
                    </a:stretch>
                  </pic:blipFill>
                  <pic:spPr bwMode="auto">
                    <a:xfrm>
                      <a:off x="0" y="0"/>
                      <a:ext cx="6771504" cy="9248867"/>
                    </a:xfrm>
                    <a:prstGeom prst="rect">
                      <a:avLst/>
                    </a:prstGeom>
                    <a:noFill/>
                    <a:ln w="9525">
                      <a:noFill/>
                      <a:miter lim="800000"/>
                      <a:headEnd/>
                      <a:tailEnd/>
                    </a:ln>
                  </pic:spPr>
                </pic:pic>
              </a:graphicData>
            </a:graphic>
          </wp:inline>
        </w:drawing>
      </w:r>
    </w:p>
    <w:tbl>
      <w:tblPr>
        <w:tblStyle w:val="afd"/>
        <w:tblpPr w:leftFromText="180" w:rightFromText="180" w:vertAnchor="page" w:horzAnchor="margin" w:tblpXSpec="center" w:tblpY="496"/>
        <w:tblW w:w="11341" w:type="dxa"/>
        <w:tblLayout w:type="fixed"/>
        <w:tblLook w:val="04A0"/>
      </w:tblPr>
      <w:tblGrid>
        <w:gridCol w:w="709"/>
        <w:gridCol w:w="9038"/>
        <w:gridCol w:w="1594"/>
      </w:tblGrid>
      <w:tr w:rsidR="00FC322E" w:rsidRPr="007D3D5C" w:rsidTr="00FC322E">
        <w:trPr>
          <w:trHeight w:val="269"/>
        </w:trPr>
        <w:tc>
          <w:tcPr>
            <w:tcW w:w="709" w:type="dxa"/>
          </w:tcPr>
          <w:p w:rsidR="00FC322E" w:rsidRDefault="00FC322E" w:rsidP="00FC322E">
            <w:pPr>
              <w:rPr>
                <w:b/>
                <w:i/>
              </w:rPr>
            </w:pPr>
            <w:proofErr w:type="spellStart"/>
            <w:proofErr w:type="gramStart"/>
            <w:r>
              <w:rPr>
                <w:b/>
                <w:i/>
              </w:rPr>
              <w:t>п</w:t>
            </w:r>
            <w:proofErr w:type="spellEnd"/>
            <w:proofErr w:type="gramEnd"/>
            <w:r>
              <w:rPr>
                <w:b/>
                <w:i/>
              </w:rPr>
              <w:t>/</w:t>
            </w:r>
            <w:proofErr w:type="spellStart"/>
            <w:r>
              <w:rPr>
                <w:b/>
                <w:i/>
              </w:rPr>
              <w:t>п</w:t>
            </w:r>
            <w:proofErr w:type="spellEnd"/>
          </w:p>
          <w:p w:rsidR="00FC322E" w:rsidRPr="007D3D5C" w:rsidRDefault="00FC322E" w:rsidP="00FC322E">
            <w:pPr>
              <w:rPr>
                <w:b/>
                <w:i/>
              </w:rPr>
            </w:pPr>
          </w:p>
        </w:tc>
        <w:tc>
          <w:tcPr>
            <w:tcW w:w="9038" w:type="dxa"/>
          </w:tcPr>
          <w:p w:rsidR="00FC322E" w:rsidRPr="007D3D5C" w:rsidRDefault="00FC322E" w:rsidP="00FC322E">
            <w:pPr>
              <w:jc w:val="center"/>
              <w:rPr>
                <w:b/>
                <w:i/>
              </w:rPr>
            </w:pPr>
            <w:r>
              <w:rPr>
                <w:b/>
                <w:i/>
              </w:rPr>
              <w:t xml:space="preserve">Содержание </w:t>
            </w:r>
          </w:p>
        </w:tc>
        <w:tc>
          <w:tcPr>
            <w:tcW w:w="1594" w:type="dxa"/>
          </w:tcPr>
          <w:p w:rsidR="00FC322E" w:rsidRPr="007D3D5C" w:rsidRDefault="00FC322E" w:rsidP="00FC322E">
            <w:pPr>
              <w:rPr>
                <w:b/>
                <w:i/>
              </w:rPr>
            </w:pPr>
            <w:r>
              <w:rPr>
                <w:b/>
                <w:i/>
              </w:rPr>
              <w:t xml:space="preserve">Страницы </w:t>
            </w:r>
          </w:p>
        </w:tc>
      </w:tr>
      <w:tr w:rsidR="00FC322E" w:rsidRPr="007D3D5C" w:rsidTr="00FC322E">
        <w:trPr>
          <w:trHeight w:val="280"/>
        </w:trPr>
        <w:tc>
          <w:tcPr>
            <w:tcW w:w="709" w:type="dxa"/>
          </w:tcPr>
          <w:p w:rsidR="00FC322E" w:rsidRDefault="00FC322E" w:rsidP="00FC322E">
            <w:pPr>
              <w:ind w:left="-10" w:firstLine="10"/>
              <w:rPr>
                <w:b/>
                <w:i/>
              </w:rPr>
            </w:pPr>
          </w:p>
        </w:tc>
        <w:tc>
          <w:tcPr>
            <w:tcW w:w="9038" w:type="dxa"/>
          </w:tcPr>
          <w:p w:rsidR="00FC322E" w:rsidRPr="007D3D5C" w:rsidRDefault="00FC322E" w:rsidP="00FC322E">
            <w:pPr>
              <w:jc w:val="center"/>
              <w:rPr>
                <w:b/>
                <w:i/>
              </w:rPr>
            </w:pPr>
            <w:r w:rsidRPr="007D3D5C">
              <w:rPr>
                <w:b/>
                <w:i/>
                <w:color w:val="FF0000"/>
                <w:lang w:val="en-US"/>
              </w:rPr>
              <w:t>I</w:t>
            </w:r>
            <w:r w:rsidRPr="007D3D5C">
              <w:rPr>
                <w:b/>
                <w:i/>
                <w:color w:val="FF0000"/>
              </w:rPr>
              <w:t xml:space="preserve">. </w:t>
            </w:r>
            <w:r>
              <w:rPr>
                <w:b/>
                <w:i/>
                <w:color w:val="FF0000"/>
              </w:rPr>
              <w:t>Целевой</w:t>
            </w:r>
            <w:r w:rsidRPr="007D3D5C">
              <w:rPr>
                <w:b/>
                <w:i/>
                <w:color w:val="FF0000"/>
              </w:rPr>
              <w:t xml:space="preserve"> раздел</w:t>
            </w:r>
          </w:p>
        </w:tc>
        <w:tc>
          <w:tcPr>
            <w:tcW w:w="1594" w:type="dxa"/>
          </w:tcPr>
          <w:p w:rsidR="00FC322E" w:rsidRPr="007D3D5C" w:rsidRDefault="00FC322E" w:rsidP="00FC322E">
            <w:pPr>
              <w:rPr>
                <w:b/>
                <w:i/>
              </w:rPr>
            </w:pPr>
          </w:p>
        </w:tc>
      </w:tr>
      <w:tr w:rsidR="00FC322E" w:rsidRPr="007D3D5C" w:rsidTr="00651B5B">
        <w:trPr>
          <w:trHeight w:val="264"/>
        </w:trPr>
        <w:tc>
          <w:tcPr>
            <w:tcW w:w="709" w:type="dxa"/>
          </w:tcPr>
          <w:p w:rsidR="00FC322E" w:rsidRPr="007D3D5C" w:rsidRDefault="00FC322E" w:rsidP="00FC322E">
            <w:pPr>
              <w:rPr>
                <w:b/>
                <w:i/>
              </w:rPr>
            </w:pPr>
            <w:r w:rsidRPr="007D3D5C">
              <w:rPr>
                <w:b/>
                <w:i/>
              </w:rPr>
              <w:t xml:space="preserve">1.1.   </w:t>
            </w:r>
          </w:p>
        </w:tc>
        <w:tc>
          <w:tcPr>
            <w:tcW w:w="9038" w:type="dxa"/>
          </w:tcPr>
          <w:p w:rsidR="00FC322E" w:rsidRPr="007D3D5C" w:rsidRDefault="00FC322E" w:rsidP="00FC322E">
            <w:pPr>
              <w:rPr>
                <w:b/>
                <w:i/>
              </w:rPr>
            </w:pPr>
            <w:r w:rsidRPr="007D3D5C">
              <w:rPr>
                <w:b/>
                <w:i/>
              </w:rPr>
              <w:t xml:space="preserve">Пояснительная записка                                         </w:t>
            </w:r>
          </w:p>
        </w:tc>
        <w:tc>
          <w:tcPr>
            <w:tcW w:w="1594" w:type="dxa"/>
          </w:tcPr>
          <w:p w:rsidR="00FC322E" w:rsidRPr="007D3D5C" w:rsidRDefault="00FC322E" w:rsidP="00FC322E">
            <w:pPr>
              <w:rPr>
                <w:b/>
                <w:i/>
              </w:rPr>
            </w:pPr>
            <w:r w:rsidRPr="007D3D5C">
              <w:rPr>
                <w:b/>
                <w:i/>
              </w:rPr>
              <w:t>с.3</w:t>
            </w:r>
          </w:p>
        </w:tc>
      </w:tr>
      <w:tr w:rsidR="00FC322E" w:rsidRPr="007D3D5C" w:rsidTr="008F229C">
        <w:trPr>
          <w:trHeight w:val="3588"/>
        </w:trPr>
        <w:tc>
          <w:tcPr>
            <w:tcW w:w="709" w:type="dxa"/>
          </w:tcPr>
          <w:p w:rsidR="00FC322E" w:rsidRPr="007D3D5C" w:rsidRDefault="00FC322E" w:rsidP="00FC322E">
            <w:pPr>
              <w:rPr>
                <w:b/>
                <w:i/>
              </w:rPr>
            </w:pPr>
            <w:r w:rsidRPr="007D3D5C">
              <w:rPr>
                <w:b/>
                <w:i/>
              </w:rPr>
              <w:t>1.2.</w:t>
            </w:r>
          </w:p>
        </w:tc>
        <w:tc>
          <w:tcPr>
            <w:tcW w:w="9038" w:type="dxa"/>
          </w:tcPr>
          <w:p w:rsidR="00FC322E" w:rsidRPr="007D3D5C" w:rsidRDefault="00FC322E" w:rsidP="00FC322E">
            <w:pPr>
              <w:rPr>
                <w:b/>
                <w:i/>
              </w:rPr>
            </w:pPr>
            <w:r w:rsidRPr="007D3D5C">
              <w:rPr>
                <w:b/>
                <w:i/>
              </w:rPr>
              <w:t xml:space="preserve">Планируемые результаты освоения </w:t>
            </w:r>
            <w:proofErr w:type="gramStart"/>
            <w:r w:rsidRPr="007D3D5C">
              <w:rPr>
                <w:b/>
                <w:i/>
              </w:rPr>
              <w:t>обучающимися</w:t>
            </w:r>
            <w:proofErr w:type="gramEnd"/>
            <w:r w:rsidRPr="007D3D5C">
              <w:rPr>
                <w:b/>
                <w:i/>
              </w:rPr>
              <w:t xml:space="preserve"> основной образовательной программы начального общего образования </w:t>
            </w:r>
          </w:p>
          <w:p w:rsidR="00FC322E" w:rsidRPr="007D3D5C" w:rsidRDefault="00FC322E" w:rsidP="00FC322E">
            <w:pPr>
              <w:rPr>
                <w:b/>
                <w:i/>
              </w:rPr>
            </w:pPr>
            <w:r w:rsidRPr="007D3D5C">
              <w:rPr>
                <w:b/>
                <w:i/>
              </w:rPr>
              <w:t>1.2.1     Формирование УУД</w:t>
            </w:r>
          </w:p>
          <w:p w:rsidR="00FC322E" w:rsidRPr="007D3D5C" w:rsidRDefault="00FC322E" w:rsidP="00FC322E">
            <w:pPr>
              <w:rPr>
                <w:b/>
                <w:i/>
              </w:rPr>
            </w:pPr>
            <w:r w:rsidRPr="007D3D5C">
              <w:rPr>
                <w:b/>
                <w:i/>
              </w:rPr>
              <w:t>1.2.1.1. Чтение. Работа с текстом (</w:t>
            </w:r>
            <w:proofErr w:type="spellStart"/>
            <w:r w:rsidRPr="007D3D5C">
              <w:rPr>
                <w:b/>
                <w:i/>
              </w:rPr>
              <w:t>метапредметные</w:t>
            </w:r>
            <w:proofErr w:type="spellEnd"/>
            <w:r w:rsidRPr="007D3D5C">
              <w:rPr>
                <w:b/>
                <w:i/>
              </w:rPr>
              <w:t xml:space="preserve"> результаты)</w:t>
            </w:r>
          </w:p>
          <w:p w:rsidR="00FC322E" w:rsidRPr="007D3D5C" w:rsidRDefault="00FC322E" w:rsidP="00FC322E">
            <w:pPr>
              <w:rPr>
                <w:b/>
                <w:i/>
              </w:rPr>
            </w:pPr>
            <w:r w:rsidRPr="007D3D5C">
              <w:rPr>
                <w:b/>
                <w:i/>
              </w:rPr>
              <w:t xml:space="preserve">1.2.1.2   Формирование </w:t>
            </w:r>
            <w:proofErr w:type="spellStart"/>
            <w:r w:rsidRPr="007D3D5C">
              <w:rPr>
                <w:b/>
                <w:i/>
              </w:rPr>
              <w:t>ИКТ-компетентности</w:t>
            </w:r>
            <w:proofErr w:type="spellEnd"/>
            <w:r w:rsidRPr="007D3D5C">
              <w:rPr>
                <w:b/>
                <w:i/>
              </w:rPr>
              <w:t xml:space="preserve"> </w:t>
            </w:r>
            <w:proofErr w:type="gramStart"/>
            <w:r w:rsidRPr="007D3D5C">
              <w:rPr>
                <w:b/>
                <w:i/>
              </w:rPr>
              <w:t>обучающихся</w:t>
            </w:r>
            <w:proofErr w:type="gramEnd"/>
          </w:p>
          <w:p w:rsidR="00FC322E" w:rsidRPr="007D3D5C" w:rsidRDefault="00FC322E" w:rsidP="00FC322E">
            <w:pPr>
              <w:rPr>
                <w:b/>
                <w:i/>
              </w:rPr>
            </w:pPr>
            <w:r w:rsidRPr="007D3D5C">
              <w:rPr>
                <w:b/>
                <w:i/>
              </w:rPr>
              <w:t>1.2.2   Русский язык</w:t>
            </w:r>
          </w:p>
          <w:p w:rsidR="00FC322E" w:rsidRPr="007D3D5C" w:rsidRDefault="00FC322E" w:rsidP="00FC322E">
            <w:pPr>
              <w:rPr>
                <w:b/>
                <w:i/>
              </w:rPr>
            </w:pPr>
            <w:r w:rsidRPr="007D3D5C">
              <w:rPr>
                <w:b/>
                <w:i/>
              </w:rPr>
              <w:t>1.2.3   Литературное чтение</w:t>
            </w:r>
          </w:p>
          <w:p w:rsidR="00FC322E" w:rsidRPr="007D3D5C" w:rsidRDefault="00FC322E" w:rsidP="00FC322E">
            <w:pPr>
              <w:rPr>
                <w:b/>
                <w:i/>
              </w:rPr>
            </w:pPr>
            <w:r w:rsidRPr="007D3D5C">
              <w:rPr>
                <w:b/>
                <w:i/>
              </w:rPr>
              <w:t>1.2.4   Иностранный язык (английский)</w:t>
            </w:r>
          </w:p>
          <w:p w:rsidR="00FC322E" w:rsidRPr="007D3D5C" w:rsidRDefault="00FC322E" w:rsidP="00FC322E">
            <w:pPr>
              <w:rPr>
                <w:b/>
                <w:i/>
              </w:rPr>
            </w:pPr>
            <w:r w:rsidRPr="007D3D5C">
              <w:rPr>
                <w:b/>
                <w:i/>
              </w:rPr>
              <w:t>1.2.5   Математика и информатика………………………………</w:t>
            </w:r>
          </w:p>
          <w:p w:rsidR="00FC322E" w:rsidRPr="007D3D5C" w:rsidRDefault="00FC322E" w:rsidP="00FC322E">
            <w:pPr>
              <w:rPr>
                <w:b/>
                <w:i/>
              </w:rPr>
            </w:pPr>
            <w:r w:rsidRPr="007D3D5C">
              <w:rPr>
                <w:b/>
                <w:i/>
              </w:rPr>
              <w:t>1.2.6   Основы религиозных культур и светской этики………….</w:t>
            </w:r>
          </w:p>
          <w:p w:rsidR="00FC322E" w:rsidRPr="007D3D5C" w:rsidRDefault="00FC322E" w:rsidP="00FC322E">
            <w:pPr>
              <w:rPr>
                <w:b/>
                <w:i/>
              </w:rPr>
            </w:pPr>
            <w:r w:rsidRPr="007D3D5C">
              <w:rPr>
                <w:b/>
                <w:i/>
              </w:rPr>
              <w:t>1.2.7   Окружающий мир…………………………………………..</w:t>
            </w:r>
          </w:p>
          <w:p w:rsidR="00FC322E" w:rsidRPr="007D3D5C" w:rsidRDefault="00FC322E" w:rsidP="00FC322E">
            <w:pPr>
              <w:rPr>
                <w:b/>
                <w:i/>
              </w:rPr>
            </w:pPr>
            <w:r w:rsidRPr="007D3D5C">
              <w:rPr>
                <w:b/>
                <w:i/>
              </w:rPr>
              <w:t>1.2.8.  Изобразительное искусство………………………………..</w:t>
            </w:r>
          </w:p>
          <w:p w:rsidR="00FC322E" w:rsidRPr="007D3D5C" w:rsidRDefault="00FC322E" w:rsidP="00FC322E">
            <w:pPr>
              <w:rPr>
                <w:b/>
                <w:i/>
              </w:rPr>
            </w:pPr>
            <w:r w:rsidRPr="007D3D5C">
              <w:rPr>
                <w:b/>
                <w:i/>
              </w:rPr>
              <w:t>1.2.9   Музыка………………………………………………………</w:t>
            </w:r>
          </w:p>
          <w:p w:rsidR="00FC322E" w:rsidRPr="007D3D5C" w:rsidRDefault="00FC322E" w:rsidP="00FC322E">
            <w:pPr>
              <w:rPr>
                <w:b/>
                <w:i/>
              </w:rPr>
            </w:pPr>
            <w:r w:rsidRPr="007D3D5C">
              <w:rPr>
                <w:b/>
                <w:i/>
              </w:rPr>
              <w:t>1.2.10 Технология……………………………………………………</w:t>
            </w:r>
          </w:p>
          <w:p w:rsidR="00FC322E" w:rsidRPr="007D3D5C" w:rsidRDefault="00FC322E" w:rsidP="00FC322E">
            <w:pPr>
              <w:rPr>
                <w:b/>
                <w:i/>
              </w:rPr>
            </w:pPr>
            <w:r w:rsidRPr="007D3D5C">
              <w:rPr>
                <w:b/>
                <w:i/>
              </w:rPr>
              <w:t>1.2.11 Физическая культура……………………………………….</w:t>
            </w:r>
          </w:p>
        </w:tc>
        <w:tc>
          <w:tcPr>
            <w:tcW w:w="1594" w:type="dxa"/>
          </w:tcPr>
          <w:p w:rsidR="00FC322E" w:rsidRPr="007D3D5C" w:rsidRDefault="00FC322E" w:rsidP="00FC322E">
            <w:pPr>
              <w:rPr>
                <w:b/>
                <w:i/>
              </w:rPr>
            </w:pPr>
            <w:r>
              <w:rPr>
                <w:b/>
                <w:i/>
              </w:rPr>
              <w:t>с.14</w:t>
            </w:r>
          </w:p>
          <w:p w:rsidR="00FC322E" w:rsidRPr="007D3D5C" w:rsidRDefault="00FC322E" w:rsidP="00FC322E">
            <w:pPr>
              <w:rPr>
                <w:b/>
                <w:i/>
              </w:rPr>
            </w:pPr>
          </w:p>
          <w:p w:rsidR="00FC322E" w:rsidRPr="007D3D5C" w:rsidRDefault="00FC322E" w:rsidP="00FC322E">
            <w:pPr>
              <w:rPr>
                <w:b/>
                <w:i/>
              </w:rPr>
            </w:pPr>
            <w:r>
              <w:rPr>
                <w:b/>
                <w:i/>
              </w:rPr>
              <w:t>с.15</w:t>
            </w:r>
          </w:p>
          <w:p w:rsidR="00FC322E" w:rsidRPr="007D3D5C" w:rsidRDefault="00FC322E" w:rsidP="00FC322E">
            <w:pPr>
              <w:rPr>
                <w:b/>
                <w:i/>
              </w:rPr>
            </w:pPr>
            <w:r>
              <w:rPr>
                <w:b/>
                <w:i/>
              </w:rPr>
              <w:t>с.18</w:t>
            </w:r>
          </w:p>
          <w:p w:rsidR="00FC322E" w:rsidRPr="007D3D5C" w:rsidRDefault="00FC322E" w:rsidP="00FC322E">
            <w:pPr>
              <w:rPr>
                <w:b/>
                <w:i/>
              </w:rPr>
            </w:pPr>
            <w:r>
              <w:rPr>
                <w:b/>
                <w:i/>
              </w:rPr>
              <w:t>с.20</w:t>
            </w:r>
          </w:p>
          <w:p w:rsidR="00FC322E" w:rsidRPr="007D3D5C" w:rsidRDefault="00FC322E" w:rsidP="00FC322E">
            <w:pPr>
              <w:rPr>
                <w:b/>
                <w:i/>
              </w:rPr>
            </w:pPr>
            <w:r>
              <w:rPr>
                <w:b/>
                <w:i/>
              </w:rPr>
              <w:t>с.28</w:t>
            </w:r>
          </w:p>
          <w:p w:rsidR="00FC322E" w:rsidRPr="007D3D5C" w:rsidRDefault="00FC322E" w:rsidP="00FC322E">
            <w:pPr>
              <w:rPr>
                <w:b/>
                <w:i/>
              </w:rPr>
            </w:pPr>
            <w:r>
              <w:rPr>
                <w:b/>
                <w:i/>
              </w:rPr>
              <w:t>с.30</w:t>
            </w:r>
          </w:p>
          <w:p w:rsidR="00FC322E" w:rsidRPr="007D3D5C" w:rsidRDefault="00FC322E" w:rsidP="00FC322E">
            <w:pPr>
              <w:rPr>
                <w:b/>
                <w:i/>
              </w:rPr>
            </w:pPr>
            <w:r>
              <w:rPr>
                <w:b/>
                <w:i/>
              </w:rPr>
              <w:t>с.32</w:t>
            </w:r>
          </w:p>
          <w:p w:rsidR="00FC322E" w:rsidRPr="007D3D5C" w:rsidRDefault="00FC322E" w:rsidP="00FC322E">
            <w:pPr>
              <w:rPr>
                <w:b/>
                <w:i/>
              </w:rPr>
            </w:pPr>
            <w:r>
              <w:rPr>
                <w:b/>
                <w:i/>
              </w:rPr>
              <w:t>с.34</w:t>
            </w:r>
          </w:p>
          <w:p w:rsidR="00FC322E" w:rsidRPr="007D3D5C" w:rsidRDefault="00FC322E" w:rsidP="00FC322E">
            <w:pPr>
              <w:rPr>
                <w:b/>
                <w:i/>
              </w:rPr>
            </w:pPr>
            <w:r>
              <w:rPr>
                <w:b/>
                <w:i/>
              </w:rPr>
              <w:t>с.36</w:t>
            </w:r>
          </w:p>
          <w:p w:rsidR="00FC322E" w:rsidRPr="007D3D5C" w:rsidRDefault="00FC322E" w:rsidP="00FC322E">
            <w:pPr>
              <w:rPr>
                <w:b/>
                <w:i/>
              </w:rPr>
            </w:pPr>
            <w:r>
              <w:rPr>
                <w:b/>
                <w:i/>
              </w:rPr>
              <w:t>с.40</w:t>
            </w:r>
          </w:p>
          <w:p w:rsidR="00FC322E" w:rsidRPr="007D3D5C" w:rsidRDefault="00FC322E" w:rsidP="00FC322E">
            <w:pPr>
              <w:rPr>
                <w:b/>
                <w:i/>
              </w:rPr>
            </w:pPr>
            <w:r>
              <w:rPr>
                <w:b/>
                <w:i/>
              </w:rPr>
              <w:t>с.42</w:t>
            </w:r>
          </w:p>
          <w:p w:rsidR="00FC322E" w:rsidRPr="007D3D5C" w:rsidRDefault="00FC322E" w:rsidP="00FC322E">
            <w:pPr>
              <w:rPr>
                <w:b/>
                <w:i/>
              </w:rPr>
            </w:pPr>
            <w:r>
              <w:rPr>
                <w:b/>
                <w:i/>
              </w:rPr>
              <w:t>с.44</w:t>
            </w:r>
          </w:p>
          <w:p w:rsidR="00FC322E" w:rsidRPr="007D3D5C" w:rsidRDefault="00FC322E" w:rsidP="00FC322E">
            <w:pPr>
              <w:rPr>
                <w:b/>
                <w:i/>
              </w:rPr>
            </w:pPr>
            <w:r>
              <w:rPr>
                <w:b/>
                <w:i/>
              </w:rPr>
              <w:t>с.45</w:t>
            </w:r>
          </w:p>
          <w:p w:rsidR="00FC322E" w:rsidRPr="007D3D5C" w:rsidRDefault="00FC322E" w:rsidP="00FC322E">
            <w:pPr>
              <w:rPr>
                <w:b/>
                <w:i/>
              </w:rPr>
            </w:pPr>
            <w:r>
              <w:rPr>
                <w:b/>
                <w:i/>
              </w:rPr>
              <w:t>с.47</w:t>
            </w:r>
          </w:p>
        </w:tc>
      </w:tr>
      <w:tr w:rsidR="00FC322E" w:rsidRPr="007D3D5C" w:rsidTr="008F229C">
        <w:trPr>
          <w:trHeight w:val="996"/>
        </w:trPr>
        <w:tc>
          <w:tcPr>
            <w:tcW w:w="709" w:type="dxa"/>
          </w:tcPr>
          <w:p w:rsidR="00FC322E" w:rsidRPr="007D3D5C" w:rsidRDefault="00FC322E" w:rsidP="00FC322E">
            <w:pPr>
              <w:rPr>
                <w:b/>
                <w:i/>
              </w:rPr>
            </w:pPr>
            <w:r w:rsidRPr="007D3D5C">
              <w:rPr>
                <w:b/>
                <w:i/>
              </w:rPr>
              <w:t>1.3.</w:t>
            </w:r>
          </w:p>
        </w:tc>
        <w:tc>
          <w:tcPr>
            <w:tcW w:w="9038" w:type="dxa"/>
          </w:tcPr>
          <w:p w:rsidR="00FC322E" w:rsidRPr="007D3D5C" w:rsidRDefault="00FC322E" w:rsidP="00FC322E">
            <w:pPr>
              <w:tabs>
                <w:tab w:val="left" w:pos="330"/>
              </w:tabs>
              <w:rPr>
                <w:b/>
                <w:i/>
              </w:rPr>
            </w:pPr>
            <w:r w:rsidRPr="007D3D5C">
              <w:rPr>
                <w:b/>
                <w:i/>
              </w:rPr>
              <w:t xml:space="preserve">Система </w:t>
            </w:r>
            <w:proofErr w:type="gramStart"/>
            <w:r w:rsidRPr="007D3D5C">
              <w:rPr>
                <w:b/>
                <w:i/>
              </w:rPr>
              <w:t>оценки достижения планируемых результатов освоения основной образовательной программы начального общего образования</w:t>
            </w:r>
            <w:proofErr w:type="gramEnd"/>
            <w:r w:rsidRPr="007D3D5C">
              <w:rPr>
                <w:b/>
                <w:i/>
              </w:rPr>
              <w:t>…………………………………………………………..</w:t>
            </w:r>
          </w:p>
          <w:p w:rsidR="00FC322E" w:rsidRPr="007D3D5C" w:rsidRDefault="00FC322E" w:rsidP="00FC322E">
            <w:pPr>
              <w:jc w:val="center"/>
              <w:rPr>
                <w:b/>
                <w:i/>
                <w:color w:val="FF0000"/>
              </w:rPr>
            </w:pPr>
            <w:r w:rsidRPr="007D3D5C">
              <w:rPr>
                <w:b/>
                <w:i/>
                <w:color w:val="FF0000"/>
                <w:lang w:val="en-US"/>
              </w:rPr>
              <w:t>II</w:t>
            </w:r>
            <w:r w:rsidRPr="007D3D5C">
              <w:rPr>
                <w:b/>
                <w:i/>
                <w:color w:val="FF0000"/>
              </w:rPr>
              <w:t>. Содержательный раздел</w:t>
            </w:r>
          </w:p>
        </w:tc>
        <w:tc>
          <w:tcPr>
            <w:tcW w:w="1594" w:type="dxa"/>
          </w:tcPr>
          <w:p w:rsidR="00FC322E" w:rsidRPr="007D3D5C" w:rsidRDefault="00FC322E" w:rsidP="00FC322E">
            <w:pPr>
              <w:rPr>
                <w:b/>
                <w:i/>
              </w:rPr>
            </w:pPr>
            <w:r>
              <w:rPr>
                <w:b/>
                <w:i/>
              </w:rPr>
              <w:t>с.48</w:t>
            </w:r>
          </w:p>
        </w:tc>
      </w:tr>
      <w:tr w:rsidR="00FC322E" w:rsidRPr="007D3D5C" w:rsidTr="008F229C">
        <w:trPr>
          <w:trHeight w:val="601"/>
        </w:trPr>
        <w:tc>
          <w:tcPr>
            <w:tcW w:w="709" w:type="dxa"/>
          </w:tcPr>
          <w:p w:rsidR="00FC322E" w:rsidRPr="007D3D5C" w:rsidRDefault="00FC322E" w:rsidP="00FC322E">
            <w:pPr>
              <w:rPr>
                <w:b/>
                <w:i/>
              </w:rPr>
            </w:pPr>
            <w:r w:rsidRPr="007D3D5C">
              <w:rPr>
                <w:b/>
                <w:i/>
              </w:rPr>
              <w:t xml:space="preserve">     2.1.</w:t>
            </w:r>
          </w:p>
        </w:tc>
        <w:tc>
          <w:tcPr>
            <w:tcW w:w="9038" w:type="dxa"/>
          </w:tcPr>
          <w:p w:rsidR="00FC322E" w:rsidRPr="007D3D5C" w:rsidRDefault="00FC322E" w:rsidP="00FC322E">
            <w:pPr>
              <w:rPr>
                <w:b/>
                <w:i/>
              </w:rPr>
            </w:pPr>
            <w:proofErr w:type="gramStart"/>
            <w:r w:rsidRPr="007D3D5C">
              <w:rPr>
                <w:b/>
                <w:i/>
              </w:rPr>
              <w:t>Программа формирования универсальных учебных действий у обучающихся на ступени начального общего образования………</w:t>
            </w:r>
            <w:proofErr w:type="gramEnd"/>
          </w:p>
        </w:tc>
        <w:tc>
          <w:tcPr>
            <w:tcW w:w="1594" w:type="dxa"/>
          </w:tcPr>
          <w:p w:rsidR="00FC322E" w:rsidRPr="007D3D5C" w:rsidRDefault="00FC322E" w:rsidP="00FC322E">
            <w:pPr>
              <w:rPr>
                <w:b/>
                <w:i/>
              </w:rPr>
            </w:pPr>
            <w:r>
              <w:rPr>
                <w:b/>
                <w:i/>
              </w:rPr>
              <w:t>с.60</w:t>
            </w:r>
          </w:p>
        </w:tc>
      </w:tr>
      <w:tr w:rsidR="00FC322E" w:rsidRPr="007D3D5C" w:rsidTr="00FC322E">
        <w:trPr>
          <w:trHeight w:val="3037"/>
        </w:trPr>
        <w:tc>
          <w:tcPr>
            <w:tcW w:w="709" w:type="dxa"/>
          </w:tcPr>
          <w:p w:rsidR="00FC322E" w:rsidRPr="007D3D5C" w:rsidRDefault="00FC322E" w:rsidP="00FC322E">
            <w:pPr>
              <w:rPr>
                <w:b/>
                <w:i/>
              </w:rPr>
            </w:pPr>
            <w:r w:rsidRPr="007D3D5C">
              <w:rPr>
                <w:b/>
                <w:i/>
              </w:rPr>
              <w:t xml:space="preserve">  2.2.</w:t>
            </w:r>
          </w:p>
        </w:tc>
        <w:tc>
          <w:tcPr>
            <w:tcW w:w="9038" w:type="dxa"/>
          </w:tcPr>
          <w:p w:rsidR="00FC322E" w:rsidRPr="007D3D5C" w:rsidRDefault="00FC322E" w:rsidP="00FC322E">
            <w:pPr>
              <w:tabs>
                <w:tab w:val="left" w:pos="330"/>
              </w:tabs>
              <w:rPr>
                <w:b/>
                <w:i/>
              </w:rPr>
            </w:pPr>
            <w:r w:rsidRPr="007D3D5C">
              <w:rPr>
                <w:b/>
                <w:i/>
              </w:rPr>
              <w:t>Программы отдельных учебных предметов……………………….</w:t>
            </w:r>
          </w:p>
          <w:p w:rsidR="00FC322E" w:rsidRPr="007D3D5C" w:rsidRDefault="00FC322E" w:rsidP="00FC322E">
            <w:pPr>
              <w:tabs>
                <w:tab w:val="left" w:pos="330"/>
              </w:tabs>
              <w:rPr>
                <w:b/>
                <w:i/>
              </w:rPr>
            </w:pPr>
            <w:r w:rsidRPr="007D3D5C">
              <w:rPr>
                <w:b/>
                <w:i/>
              </w:rPr>
              <w:t>2.2.2.1 Русский язык…………………………………………………</w:t>
            </w:r>
          </w:p>
          <w:p w:rsidR="00FC322E" w:rsidRPr="007D3D5C" w:rsidRDefault="00FC322E" w:rsidP="00FC322E">
            <w:pPr>
              <w:tabs>
                <w:tab w:val="left" w:pos="330"/>
              </w:tabs>
              <w:rPr>
                <w:b/>
                <w:i/>
              </w:rPr>
            </w:pPr>
            <w:r w:rsidRPr="007D3D5C">
              <w:rPr>
                <w:b/>
                <w:i/>
              </w:rPr>
              <w:t>2.2.2.2 Литературное чтение……………………………………….</w:t>
            </w:r>
          </w:p>
          <w:p w:rsidR="00FC322E" w:rsidRPr="007D3D5C" w:rsidRDefault="00FC322E" w:rsidP="00FC322E">
            <w:pPr>
              <w:tabs>
                <w:tab w:val="left" w:pos="330"/>
              </w:tabs>
              <w:rPr>
                <w:b/>
                <w:i/>
              </w:rPr>
            </w:pPr>
            <w:r w:rsidRPr="007D3D5C">
              <w:rPr>
                <w:b/>
                <w:i/>
              </w:rPr>
              <w:t>2.2.2.3 Иностранный язык………………………………………….</w:t>
            </w:r>
          </w:p>
          <w:p w:rsidR="00FC322E" w:rsidRPr="007D3D5C" w:rsidRDefault="00FC322E" w:rsidP="00FC322E">
            <w:pPr>
              <w:tabs>
                <w:tab w:val="left" w:pos="330"/>
              </w:tabs>
              <w:rPr>
                <w:b/>
                <w:i/>
              </w:rPr>
            </w:pPr>
            <w:r w:rsidRPr="007D3D5C">
              <w:rPr>
                <w:b/>
                <w:i/>
              </w:rPr>
              <w:t>2.2.2.4 Математика и информатика……………………………….</w:t>
            </w:r>
          </w:p>
          <w:p w:rsidR="00FC322E" w:rsidRPr="007D3D5C" w:rsidRDefault="00FC322E" w:rsidP="00FC322E">
            <w:pPr>
              <w:tabs>
                <w:tab w:val="left" w:pos="330"/>
              </w:tabs>
              <w:rPr>
                <w:b/>
                <w:i/>
              </w:rPr>
            </w:pPr>
            <w:r w:rsidRPr="007D3D5C">
              <w:rPr>
                <w:b/>
                <w:i/>
              </w:rPr>
              <w:t>2.2.2.5 Окружающий мир……………………………………………</w:t>
            </w:r>
          </w:p>
          <w:p w:rsidR="00FC322E" w:rsidRPr="007D3D5C" w:rsidRDefault="00FC322E" w:rsidP="00FC322E">
            <w:pPr>
              <w:tabs>
                <w:tab w:val="left" w:pos="330"/>
              </w:tabs>
              <w:rPr>
                <w:b/>
                <w:i/>
              </w:rPr>
            </w:pPr>
            <w:r w:rsidRPr="007D3D5C">
              <w:rPr>
                <w:b/>
                <w:i/>
              </w:rPr>
              <w:t>2.2.2.6 ОРКСЭ……………………………………………………….</w:t>
            </w:r>
          </w:p>
          <w:p w:rsidR="00FC322E" w:rsidRPr="007D3D5C" w:rsidRDefault="00FC322E" w:rsidP="00FC322E">
            <w:pPr>
              <w:tabs>
                <w:tab w:val="left" w:pos="330"/>
              </w:tabs>
              <w:rPr>
                <w:b/>
                <w:i/>
              </w:rPr>
            </w:pPr>
            <w:r w:rsidRPr="007D3D5C">
              <w:rPr>
                <w:b/>
                <w:i/>
              </w:rPr>
              <w:t>2.2.2.7 Изобразительное искусство………………………………..</w:t>
            </w:r>
          </w:p>
          <w:p w:rsidR="00FC322E" w:rsidRPr="007D3D5C" w:rsidRDefault="00FC322E" w:rsidP="00FC322E">
            <w:pPr>
              <w:tabs>
                <w:tab w:val="left" w:pos="330"/>
              </w:tabs>
              <w:rPr>
                <w:b/>
                <w:i/>
              </w:rPr>
            </w:pPr>
            <w:r w:rsidRPr="007D3D5C">
              <w:rPr>
                <w:b/>
                <w:i/>
              </w:rPr>
              <w:t>2.2.2.8 Музыка……………………………………………………….</w:t>
            </w:r>
          </w:p>
          <w:p w:rsidR="00FC322E" w:rsidRPr="007D3D5C" w:rsidRDefault="00FC322E" w:rsidP="00FC322E">
            <w:pPr>
              <w:tabs>
                <w:tab w:val="left" w:pos="330"/>
              </w:tabs>
              <w:rPr>
                <w:b/>
                <w:i/>
              </w:rPr>
            </w:pPr>
            <w:r w:rsidRPr="007D3D5C">
              <w:rPr>
                <w:b/>
                <w:i/>
              </w:rPr>
              <w:t>2.2.2.9 Технология…………………………………………………..</w:t>
            </w:r>
          </w:p>
          <w:p w:rsidR="00FC322E" w:rsidRPr="007D3D5C" w:rsidRDefault="00FC322E" w:rsidP="00FC322E">
            <w:pPr>
              <w:tabs>
                <w:tab w:val="left" w:pos="330"/>
              </w:tabs>
              <w:rPr>
                <w:b/>
                <w:i/>
              </w:rPr>
            </w:pPr>
            <w:r w:rsidRPr="007D3D5C">
              <w:rPr>
                <w:b/>
                <w:i/>
              </w:rPr>
              <w:t>2.2.2.10 Физическая культура……………………………………….</w:t>
            </w:r>
          </w:p>
        </w:tc>
        <w:tc>
          <w:tcPr>
            <w:tcW w:w="1594" w:type="dxa"/>
          </w:tcPr>
          <w:p w:rsidR="00FC322E" w:rsidRPr="007D3D5C" w:rsidRDefault="00FC322E" w:rsidP="00FC322E">
            <w:pPr>
              <w:rPr>
                <w:b/>
                <w:i/>
              </w:rPr>
            </w:pPr>
          </w:p>
          <w:p w:rsidR="00FC322E" w:rsidRPr="007D3D5C" w:rsidRDefault="00FC322E" w:rsidP="00FC322E">
            <w:pPr>
              <w:rPr>
                <w:b/>
                <w:i/>
              </w:rPr>
            </w:pPr>
            <w:r>
              <w:rPr>
                <w:b/>
                <w:i/>
              </w:rPr>
              <w:t>с.69</w:t>
            </w:r>
          </w:p>
          <w:p w:rsidR="00FC322E" w:rsidRPr="007D3D5C" w:rsidRDefault="00FC322E" w:rsidP="00FC322E">
            <w:pPr>
              <w:rPr>
                <w:b/>
                <w:i/>
              </w:rPr>
            </w:pPr>
            <w:r>
              <w:rPr>
                <w:b/>
                <w:i/>
              </w:rPr>
              <w:t>с.72</w:t>
            </w:r>
          </w:p>
          <w:p w:rsidR="00FC322E" w:rsidRPr="007D3D5C" w:rsidRDefault="00FC322E" w:rsidP="00FC322E">
            <w:pPr>
              <w:rPr>
                <w:b/>
                <w:i/>
              </w:rPr>
            </w:pPr>
            <w:r>
              <w:rPr>
                <w:b/>
                <w:i/>
              </w:rPr>
              <w:t>с.75</w:t>
            </w:r>
          </w:p>
          <w:p w:rsidR="00FC322E" w:rsidRPr="007D3D5C" w:rsidRDefault="00FC322E" w:rsidP="00FC322E">
            <w:pPr>
              <w:rPr>
                <w:b/>
                <w:i/>
              </w:rPr>
            </w:pPr>
            <w:r>
              <w:rPr>
                <w:b/>
                <w:i/>
              </w:rPr>
              <w:t>с.77</w:t>
            </w:r>
          </w:p>
          <w:p w:rsidR="00FC322E" w:rsidRPr="007D3D5C" w:rsidRDefault="00FC322E" w:rsidP="00FC322E">
            <w:pPr>
              <w:rPr>
                <w:b/>
                <w:i/>
              </w:rPr>
            </w:pPr>
            <w:r>
              <w:rPr>
                <w:b/>
                <w:i/>
              </w:rPr>
              <w:t>с.78</w:t>
            </w:r>
          </w:p>
          <w:p w:rsidR="00FC322E" w:rsidRPr="007D3D5C" w:rsidRDefault="00FC322E" w:rsidP="00FC322E">
            <w:pPr>
              <w:rPr>
                <w:b/>
                <w:i/>
              </w:rPr>
            </w:pPr>
            <w:r>
              <w:rPr>
                <w:b/>
                <w:i/>
              </w:rPr>
              <w:t>с.81</w:t>
            </w:r>
          </w:p>
          <w:p w:rsidR="00FC322E" w:rsidRPr="007D3D5C" w:rsidRDefault="00FC322E" w:rsidP="00FC322E">
            <w:pPr>
              <w:rPr>
                <w:b/>
                <w:i/>
              </w:rPr>
            </w:pPr>
            <w:r>
              <w:rPr>
                <w:b/>
                <w:i/>
              </w:rPr>
              <w:t>с.82</w:t>
            </w:r>
          </w:p>
          <w:p w:rsidR="00FC322E" w:rsidRPr="007D3D5C" w:rsidRDefault="00FC322E" w:rsidP="00FC322E">
            <w:pPr>
              <w:rPr>
                <w:b/>
                <w:i/>
              </w:rPr>
            </w:pPr>
            <w:r>
              <w:rPr>
                <w:b/>
                <w:i/>
              </w:rPr>
              <w:t>с.85</w:t>
            </w:r>
          </w:p>
          <w:p w:rsidR="00FC322E" w:rsidRPr="007D3D5C" w:rsidRDefault="00FC322E" w:rsidP="00FC322E">
            <w:pPr>
              <w:rPr>
                <w:b/>
                <w:i/>
              </w:rPr>
            </w:pPr>
            <w:r>
              <w:rPr>
                <w:b/>
                <w:i/>
              </w:rPr>
              <w:t>с.96</w:t>
            </w:r>
          </w:p>
          <w:p w:rsidR="00FC322E" w:rsidRPr="007D3D5C" w:rsidRDefault="00FC322E" w:rsidP="00FC322E">
            <w:pPr>
              <w:rPr>
                <w:b/>
                <w:i/>
              </w:rPr>
            </w:pPr>
            <w:r>
              <w:rPr>
                <w:b/>
                <w:i/>
              </w:rPr>
              <w:t>с.97</w:t>
            </w:r>
          </w:p>
        </w:tc>
      </w:tr>
      <w:tr w:rsidR="00FC322E" w:rsidRPr="007D3D5C" w:rsidTr="008F229C">
        <w:trPr>
          <w:trHeight w:val="593"/>
        </w:trPr>
        <w:tc>
          <w:tcPr>
            <w:tcW w:w="709" w:type="dxa"/>
          </w:tcPr>
          <w:p w:rsidR="00FC322E" w:rsidRPr="007D3D5C" w:rsidRDefault="00FC322E" w:rsidP="00FC322E">
            <w:pPr>
              <w:rPr>
                <w:b/>
                <w:i/>
              </w:rPr>
            </w:pPr>
            <w:r w:rsidRPr="007D3D5C">
              <w:rPr>
                <w:b/>
                <w:i/>
              </w:rPr>
              <w:t xml:space="preserve">   2.3</w:t>
            </w:r>
          </w:p>
        </w:tc>
        <w:tc>
          <w:tcPr>
            <w:tcW w:w="9038" w:type="dxa"/>
          </w:tcPr>
          <w:p w:rsidR="00FC322E" w:rsidRPr="007D3D5C" w:rsidRDefault="00FC322E" w:rsidP="00FC322E">
            <w:pPr>
              <w:tabs>
                <w:tab w:val="left" w:pos="330"/>
              </w:tabs>
              <w:rPr>
                <w:b/>
                <w:i/>
              </w:rPr>
            </w:pPr>
            <w:r w:rsidRPr="007D3D5C">
              <w:rPr>
                <w:b/>
                <w:i/>
              </w:rPr>
              <w:t xml:space="preserve">Программа духовно-нравственного развития и воспитания </w:t>
            </w:r>
            <w:proofErr w:type="gramStart"/>
            <w:r w:rsidRPr="007D3D5C">
              <w:rPr>
                <w:b/>
                <w:i/>
              </w:rPr>
              <w:t>обучающихся</w:t>
            </w:r>
            <w:proofErr w:type="gramEnd"/>
            <w:r w:rsidRPr="007D3D5C">
              <w:rPr>
                <w:b/>
                <w:i/>
              </w:rPr>
              <w:t xml:space="preserve"> на ступени  начального общего образования……..</w:t>
            </w:r>
          </w:p>
        </w:tc>
        <w:tc>
          <w:tcPr>
            <w:tcW w:w="1594" w:type="dxa"/>
          </w:tcPr>
          <w:p w:rsidR="00FC322E" w:rsidRPr="007D3D5C" w:rsidRDefault="00FC322E" w:rsidP="00FC322E">
            <w:pPr>
              <w:rPr>
                <w:b/>
                <w:i/>
              </w:rPr>
            </w:pPr>
            <w:r>
              <w:rPr>
                <w:b/>
                <w:i/>
              </w:rPr>
              <w:t>с.100</w:t>
            </w:r>
          </w:p>
        </w:tc>
      </w:tr>
      <w:tr w:rsidR="00FC322E" w:rsidRPr="007D3D5C" w:rsidTr="008F229C">
        <w:trPr>
          <w:trHeight w:val="1201"/>
        </w:trPr>
        <w:tc>
          <w:tcPr>
            <w:tcW w:w="709" w:type="dxa"/>
          </w:tcPr>
          <w:p w:rsidR="00FC322E" w:rsidRPr="007D3D5C" w:rsidRDefault="00FC322E" w:rsidP="00FC322E">
            <w:pPr>
              <w:rPr>
                <w:b/>
                <w:i/>
              </w:rPr>
            </w:pPr>
            <w:r w:rsidRPr="007D3D5C">
              <w:rPr>
                <w:b/>
                <w:i/>
              </w:rPr>
              <w:t xml:space="preserve">  2.4</w:t>
            </w:r>
          </w:p>
          <w:p w:rsidR="00FC322E" w:rsidRPr="007D3D5C" w:rsidRDefault="00FC322E" w:rsidP="00FC322E">
            <w:pPr>
              <w:rPr>
                <w:b/>
                <w:i/>
              </w:rPr>
            </w:pPr>
          </w:p>
          <w:p w:rsidR="00FC322E" w:rsidRPr="007D3D5C" w:rsidRDefault="00FC322E" w:rsidP="00FC322E">
            <w:pPr>
              <w:rPr>
                <w:b/>
                <w:i/>
              </w:rPr>
            </w:pPr>
            <w:r w:rsidRPr="007D3D5C">
              <w:rPr>
                <w:b/>
                <w:i/>
              </w:rPr>
              <w:t xml:space="preserve">  2.5</w:t>
            </w:r>
          </w:p>
        </w:tc>
        <w:tc>
          <w:tcPr>
            <w:tcW w:w="9038" w:type="dxa"/>
          </w:tcPr>
          <w:p w:rsidR="00FC322E" w:rsidRPr="007D3D5C" w:rsidRDefault="00FC322E" w:rsidP="00FC322E">
            <w:pPr>
              <w:tabs>
                <w:tab w:val="left" w:pos="330"/>
              </w:tabs>
              <w:rPr>
                <w:b/>
                <w:i/>
              </w:rPr>
            </w:pPr>
            <w:r w:rsidRPr="007D3D5C">
              <w:rPr>
                <w:b/>
                <w:i/>
              </w:rPr>
              <w:t>Программа формирования экологической культуры, здорового и безопасного образа жизни…………………………………………..</w:t>
            </w:r>
          </w:p>
          <w:p w:rsidR="00FC322E" w:rsidRPr="007D3D5C" w:rsidRDefault="00FC322E" w:rsidP="00FC322E">
            <w:pPr>
              <w:tabs>
                <w:tab w:val="left" w:pos="330"/>
              </w:tabs>
              <w:rPr>
                <w:b/>
                <w:i/>
              </w:rPr>
            </w:pPr>
            <w:r w:rsidRPr="007D3D5C">
              <w:rPr>
                <w:b/>
                <w:i/>
              </w:rPr>
              <w:t>Программа коррекционной работы…………………………………</w:t>
            </w:r>
          </w:p>
          <w:p w:rsidR="00FC322E" w:rsidRPr="007D3D5C" w:rsidRDefault="00FC322E" w:rsidP="00FC322E">
            <w:pPr>
              <w:jc w:val="center"/>
              <w:rPr>
                <w:b/>
                <w:i/>
                <w:color w:val="FF0000"/>
              </w:rPr>
            </w:pPr>
            <w:r w:rsidRPr="007D3D5C">
              <w:rPr>
                <w:b/>
                <w:i/>
                <w:color w:val="FF0000"/>
                <w:lang w:val="en-US"/>
              </w:rPr>
              <w:t>III</w:t>
            </w:r>
            <w:r w:rsidRPr="007D3D5C">
              <w:rPr>
                <w:b/>
                <w:i/>
                <w:color w:val="FF0000"/>
              </w:rPr>
              <w:t>. Организационный раздел</w:t>
            </w:r>
          </w:p>
        </w:tc>
        <w:tc>
          <w:tcPr>
            <w:tcW w:w="1594" w:type="dxa"/>
          </w:tcPr>
          <w:p w:rsidR="00FC322E" w:rsidRPr="007D3D5C" w:rsidRDefault="00FC322E" w:rsidP="00FC322E">
            <w:pPr>
              <w:rPr>
                <w:b/>
                <w:i/>
              </w:rPr>
            </w:pPr>
          </w:p>
          <w:p w:rsidR="00FC322E" w:rsidRPr="007D3D5C" w:rsidRDefault="00FC322E" w:rsidP="00FC322E">
            <w:pPr>
              <w:rPr>
                <w:b/>
                <w:i/>
              </w:rPr>
            </w:pPr>
            <w:r>
              <w:rPr>
                <w:b/>
                <w:i/>
              </w:rPr>
              <w:t>с.116</w:t>
            </w:r>
          </w:p>
          <w:p w:rsidR="00FC322E" w:rsidRPr="007D3D5C" w:rsidRDefault="00FC322E" w:rsidP="00FC322E">
            <w:pPr>
              <w:rPr>
                <w:b/>
                <w:i/>
              </w:rPr>
            </w:pPr>
            <w:r>
              <w:rPr>
                <w:b/>
                <w:i/>
              </w:rPr>
              <w:t>с.127</w:t>
            </w:r>
          </w:p>
          <w:p w:rsidR="00FC322E" w:rsidRPr="007D3D5C" w:rsidRDefault="00FC322E" w:rsidP="00FC322E">
            <w:pPr>
              <w:rPr>
                <w:b/>
                <w:i/>
              </w:rPr>
            </w:pPr>
          </w:p>
        </w:tc>
      </w:tr>
      <w:tr w:rsidR="00FC322E" w:rsidRPr="007D3D5C" w:rsidTr="008F229C">
        <w:trPr>
          <w:trHeight w:val="2592"/>
        </w:trPr>
        <w:tc>
          <w:tcPr>
            <w:tcW w:w="709" w:type="dxa"/>
          </w:tcPr>
          <w:p w:rsidR="00FC322E" w:rsidRPr="007D3D5C" w:rsidRDefault="00FC322E" w:rsidP="00FC322E">
            <w:pPr>
              <w:rPr>
                <w:b/>
                <w:i/>
              </w:rPr>
            </w:pPr>
          </w:p>
        </w:tc>
        <w:tc>
          <w:tcPr>
            <w:tcW w:w="9038" w:type="dxa"/>
          </w:tcPr>
          <w:p w:rsidR="00FC322E" w:rsidRPr="007D3D5C" w:rsidRDefault="00FC322E" w:rsidP="00FC322E">
            <w:pPr>
              <w:rPr>
                <w:b/>
                <w:i/>
              </w:rPr>
            </w:pPr>
            <w:r w:rsidRPr="007D3D5C">
              <w:rPr>
                <w:b/>
                <w:i/>
              </w:rPr>
              <w:t>3.1.Учебный план начального общего образования…………..</w:t>
            </w:r>
          </w:p>
          <w:p w:rsidR="00FC322E" w:rsidRPr="007D3D5C" w:rsidRDefault="00FC322E" w:rsidP="00FC322E">
            <w:pPr>
              <w:rPr>
                <w:b/>
                <w:i/>
              </w:rPr>
            </w:pPr>
            <w:r w:rsidRPr="007D3D5C">
              <w:rPr>
                <w:b/>
                <w:i/>
              </w:rPr>
              <w:t>3.2.План внеурочной деятельности…………………………….</w:t>
            </w:r>
          </w:p>
          <w:p w:rsidR="00FC322E" w:rsidRPr="007D3D5C" w:rsidRDefault="00FC322E" w:rsidP="00FC322E">
            <w:pPr>
              <w:rPr>
                <w:b/>
                <w:i/>
              </w:rPr>
            </w:pPr>
            <w:r w:rsidRPr="007D3D5C">
              <w:rPr>
                <w:b/>
                <w:i/>
              </w:rPr>
              <w:t>3.3.Система условий реализации основной образовательной программы</w:t>
            </w:r>
          </w:p>
          <w:p w:rsidR="00FC322E" w:rsidRPr="007D3D5C" w:rsidRDefault="00FC322E" w:rsidP="00FC322E">
            <w:pPr>
              <w:rPr>
                <w:b/>
                <w:i/>
              </w:rPr>
            </w:pPr>
            <w:r w:rsidRPr="007D3D5C">
              <w:rPr>
                <w:b/>
                <w:i/>
              </w:rPr>
              <w:t>3.3.1. Кадровые условия реализации ООП………………</w:t>
            </w:r>
          </w:p>
          <w:p w:rsidR="00FC322E" w:rsidRPr="007D3D5C" w:rsidRDefault="00FC322E" w:rsidP="00FC322E">
            <w:pPr>
              <w:rPr>
                <w:b/>
                <w:i/>
              </w:rPr>
            </w:pPr>
            <w:r w:rsidRPr="007D3D5C">
              <w:rPr>
                <w:b/>
                <w:i/>
              </w:rPr>
              <w:t>3.3.2  Психолого-педагогические условия реализации ООП……………</w:t>
            </w:r>
          </w:p>
          <w:p w:rsidR="00FC322E" w:rsidRPr="007D3D5C" w:rsidRDefault="00FC322E" w:rsidP="00FC322E">
            <w:pPr>
              <w:rPr>
                <w:b/>
                <w:i/>
              </w:rPr>
            </w:pPr>
            <w:r w:rsidRPr="007D3D5C">
              <w:rPr>
                <w:b/>
                <w:i/>
              </w:rPr>
              <w:t>3.3.3 Финансовое обеспечение реализации ООП…………………</w:t>
            </w:r>
          </w:p>
          <w:p w:rsidR="00FC322E" w:rsidRPr="007D3D5C" w:rsidRDefault="00FC322E" w:rsidP="00FC322E">
            <w:pPr>
              <w:rPr>
                <w:b/>
                <w:i/>
              </w:rPr>
            </w:pPr>
            <w:r w:rsidRPr="007D3D5C">
              <w:rPr>
                <w:b/>
                <w:i/>
              </w:rPr>
              <w:t>3.3.4 Материально-технические условия реализации ООП………</w:t>
            </w:r>
          </w:p>
          <w:p w:rsidR="00FC322E" w:rsidRDefault="00FC322E" w:rsidP="00FC322E">
            <w:pPr>
              <w:rPr>
                <w:b/>
                <w:i/>
              </w:rPr>
            </w:pPr>
            <w:r w:rsidRPr="007D3D5C">
              <w:rPr>
                <w:b/>
                <w:i/>
              </w:rPr>
              <w:t xml:space="preserve"> 3.3.5 Информационно-методические условия реализации ООП…..</w:t>
            </w:r>
          </w:p>
          <w:p w:rsidR="00FC322E" w:rsidRPr="00350979" w:rsidRDefault="00FC322E" w:rsidP="00FC322E">
            <w:pPr>
              <w:rPr>
                <w:b/>
                <w:i/>
              </w:rPr>
            </w:pPr>
            <w:r>
              <w:t xml:space="preserve">          </w:t>
            </w:r>
            <w:proofErr w:type="gramStart"/>
            <w:r w:rsidRPr="00350979">
              <w:rPr>
                <w:b/>
                <w:i/>
              </w:rPr>
              <w:t>(Сетевые графики</w:t>
            </w:r>
            <w:r>
              <w:rPr>
                <w:b/>
                <w:i/>
              </w:rPr>
              <w:t xml:space="preserve"> (дорожные карты) -</w:t>
            </w:r>
            <w:r w:rsidRPr="00350979">
              <w:rPr>
                <w:b/>
                <w:i/>
              </w:rPr>
              <w:t xml:space="preserve"> (2010-2015 годы)</w:t>
            </w:r>
            <w:proofErr w:type="gramEnd"/>
          </w:p>
          <w:p w:rsidR="00FC322E" w:rsidRPr="00350979" w:rsidRDefault="00FC322E" w:rsidP="00FC322E">
            <w:r w:rsidRPr="00350979">
              <w:rPr>
                <w:b/>
                <w:i/>
              </w:rPr>
              <w:t xml:space="preserve">           Приложения:</w:t>
            </w:r>
            <w:r>
              <w:rPr>
                <w:b/>
                <w:i/>
              </w:rPr>
              <w:t xml:space="preserve"> </w:t>
            </w:r>
            <w:r w:rsidRPr="00350979">
              <w:rPr>
                <w:b/>
                <w:i/>
              </w:rPr>
              <w:t>Анализы реализации ООП НОО МОАУ СОШ № 1</w:t>
            </w:r>
            <w:r>
              <w:t xml:space="preserve"> </w:t>
            </w:r>
          </w:p>
        </w:tc>
        <w:tc>
          <w:tcPr>
            <w:tcW w:w="1594" w:type="dxa"/>
          </w:tcPr>
          <w:p w:rsidR="00FC322E" w:rsidRPr="007D3D5C" w:rsidRDefault="00FC322E" w:rsidP="00FC322E">
            <w:pPr>
              <w:rPr>
                <w:b/>
                <w:i/>
              </w:rPr>
            </w:pPr>
            <w:r>
              <w:rPr>
                <w:b/>
                <w:i/>
              </w:rPr>
              <w:t>с.136</w:t>
            </w:r>
          </w:p>
          <w:p w:rsidR="00FC322E" w:rsidRPr="007D3D5C" w:rsidRDefault="00FC322E" w:rsidP="00FC322E">
            <w:pPr>
              <w:rPr>
                <w:b/>
                <w:i/>
              </w:rPr>
            </w:pPr>
            <w:r>
              <w:rPr>
                <w:b/>
                <w:i/>
              </w:rPr>
              <w:t>с.141</w:t>
            </w:r>
          </w:p>
          <w:p w:rsidR="00FC322E" w:rsidRPr="007D3D5C" w:rsidRDefault="00FC322E" w:rsidP="00FC322E">
            <w:pPr>
              <w:rPr>
                <w:b/>
                <w:i/>
              </w:rPr>
            </w:pPr>
            <w:r>
              <w:rPr>
                <w:b/>
                <w:i/>
              </w:rPr>
              <w:t>с.149</w:t>
            </w:r>
          </w:p>
          <w:p w:rsidR="00FC322E" w:rsidRPr="007D3D5C" w:rsidRDefault="00FC322E" w:rsidP="00FC322E">
            <w:pPr>
              <w:rPr>
                <w:b/>
                <w:i/>
              </w:rPr>
            </w:pPr>
            <w:r>
              <w:rPr>
                <w:b/>
                <w:i/>
              </w:rPr>
              <w:t>с.153</w:t>
            </w:r>
          </w:p>
          <w:p w:rsidR="00FC322E" w:rsidRPr="007D3D5C" w:rsidRDefault="00FC322E" w:rsidP="00FC322E">
            <w:pPr>
              <w:rPr>
                <w:b/>
                <w:i/>
              </w:rPr>
            </w:pPr>
            <w:r>
              <w:rPr>
                <w:b/>
                <w:i/>
              </w:rPr>
              <w:t>с.159</w:t>
            </w:r>
          </w:p>
          <w:p w:rsidR="00FC322E" w:rsidRPr="007D3D5C" w:rsidRDefault="00FC322E" w:rsidP="00FC322E">
            <w:pPr>
              <w:rPr>
                <w:b/>
                <w:i/>
              </w:rPr>
            </w:pPr>
            <w:r>
              <w:rPr>
                <w:b/>
                <w:i/>
              </w:rPr>
              <w:t>с.160</w:t>
            </w:r>
          </w:p>
          <w:p w:rsidR="00FC322E" w:rsidRPr="007D3D5C" w:rsidRDefault="00FC322E" w:rsidP="00FC322E">
            <w:pPr>
              <w:rPr>
                <w:b/>
                <w:i/>
              </w:rPr>
            </w:pPr>
            <w:r>
              <w:rPr>
                <w:b/>
                <w:i/>
              </w:rPr>
              <w:t>с.161</w:t>
            </w:r>
          </w:p>
          <w:p w:rsidR="00FC322E" w:rsidRDefault="00FC322E" w:rsidP="00FC322E">
            <w:pPr>
              <w:rPr>
                <w:b/>
                <w:i/>
              </w:rPr>
            </w:pPr>
            <w:r>
              <w:rPr>
                <w:b/>
                <w:i/>
              </w:rPr>
              <w:t>с.162</w:t>
            </w:r>
          </w:p>
          <w:p w:rsidR="00FC322E" w:rsidRDefault="00FC322E" w:rsidP="00FC322E">
            <w:pPr>
              <w:rPr>
                <w:b/>
                <w:i/>
              </w:rPr>
            </w:pPr>
            <w:r w:rsidRPr="00350979">
              <w:rPr>
                <w:b/>
                <w:i/>
              </w:rPr>
              <w:t>с.1</w:t>
            </w:r>
            <w:r>
              <w:rPr>
                <w:b/>
                <w:i/>
              </w:rPr>
              <w:t>66</w:t>
            </w:r>
          </w:p>
          <w:p w:rsidR="00FC322E" w:rsidRPr="00350979" w:rsidRDefault="00FC322E" w:rsidP="00FC322E">
            <w:pPr>
              <w:rPr>
                <w:b/>
                <w:i/>
              </w:rPr>
            </w:pPr>
            <w:r>
              <w:rPr>
                <w:b/>
                <w:i/>
              </w:rPr>
              <w:t>с.174</w:t>
            </w:r>
          </w:p>
        </w:tc>
      </w:tr>
    </w:tbl>
    <w:p w:rsidR="00D5700F" w:rsidRPr="008818F7" w:rsidRDefault="00D5700F" w:rsidP="005B5710"/>
    <w:p w:rsidR="00FC322E" w:rsidRDefault="00FC322E" w:rsidP="005B5710">
      <w:pPr>
        <w:rPr>
          <w:b/>
        </w:rPr>
      </w:pPr>
    </w:p>
    <w:p w:rsidR="00774497" w:rsidRPr="003C24FA" w:rsidRDefault="00B101FD" w:rsidP="005B5710">
      <w:pPr>
        <w:rPr>
          <w:b/>
        </w:rPr>
      </w:pPr>
      <w:r w:rsidRPr="003C24FA">
        <w:rPr>
          <w:b/>
        </w:rPr>
        <w:t>1.</w:t>
      </w:r>
      <w:r w:rsidR="00774497" w:rsidRPr="003C24FA">
        <w:rPr>
          <w:b/>
        </w:rPr>
        <w:t>Пояснительная записка</w:t>
      </w:r>
    </w:p>
    <w:p w:rsidR="00774497" w:rsidRPr="003C24FA" w:rsidRDefault="00774497" w:rsidP="00774497">
      <w:pPr>
        <w:ind w:left="360"/>
        <w:jc w:val="center"/>
        <w:rPr>
          <w:b/>
        </w:rPr>
      </w:pPr>
    </w:p>
    <w:p w:rsidR="00285791" w:rsidRPr="00285791" w:rsidRDefault="00285791" w:rsidP="00285791">
      <w:pPr>
        <w:ind w:firstLine="720"/>
        <w:jc w:val="both"/>
      </w:pPr>
      <w:r>
        <w:t>Нормативно-правовая база основной образовательной программы</w:t>
      </w:r>
      <w:r w:rsidR="00774497" w:rsidRPr="003C24FA">
        <w:t xml:space="preserve"> начального общего образования (ООП НОО) муниципального </w:t>
      </w:r>
      <w:r w:rsidR="00FC322E">
        <w:t xml:space="preserve">общеобразовательного </w:t>
      </w:r>
      <w:r w:rsidR="00774497" w:rsidRPr="003C24FA">
        <w:t>автономного  учреждения средней общеобразовательной школы № 1 городского округа города Райчихинска</w:t>
      </w:r>
      <w:r>
        <w:t>:</w:t>
      </w:r>
    </w:p>
    <w:p w:rsidR="00285791" w:rsidRPr="00873180" w:rsidRDefault="00285791" w:rsidP="00285791">
      <w:pPr>
        <w:pStyle w:val="a3"/>
        <w:numPr>
          <w:ilvl w:val="0"/>
          <w:numId w:val="263"/>
        </w:numPr>
        <w:shd w:val="clear" w:color="auto" w:fill="FFFFFF"/>
        <w:spacing w:after="202" w:afterAutospacing="0"/>
        <w:jc w:val="both"/>
        <w:rPr>
          <w:color w:val="000000"/>
        </w:rPr>
      </w:pPr>
      <w:r>
        <w:rPr>
          <w:color w:val="000000"/>
        </w:rPr>
        <w:t>Федеральный Закон об образовании в Российской Федерации от 29 декабря 2012 г. № 273-ФЗ</w:t>
      </w:r>
    </w:p>
    <w:p w:rsidR="00285791" w:rsidRPr="00E70257" w:rsidRDefault="00285791" w:rsidP="00285791">
      <w:pPr>
        <w:pStyle w:val="a3"/>
        <w:numPr>
          <w:ilvl w:val="0"/>
          <w:numId w:val="263"/>
        </w:numPr>
        <w:shd w:val="clear" w:color="auto" w:fill="FFFFFF"/>
        <w:spacing w:after="202" w:afterAutospacing="0"/>
        <w:jc w:val="both"/>
        <w:rPr>
          <w:color w:val="000000"/>
        </w:rPr>
      </w:pPr>
      <w:r w:rsidRPr="00E70257">
        <w:rPr>
          <w:color w:val="000000"/>
        </w:rPr>
        <w:t>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285791" w:rsidRPr="00E70257" w:rsidRDefault="00285791" w:rsidP="00285791">
      <w:pPr>
        <w:pStyle w:val="a3"/>
        <w:numPr>
          <w:ilvl w:val="0"/>
          <w:numId w:val="263"/>
        </w:numPr>
        <w:shd w:val="clear" w:color="auto" w:fill="FFFFFF"/>
        <w:spacing w:after="202" w:afterAutospacing="0"/>
        <w:jc w:val="both"/>
        <w:rPr>
          <w:color w:val="000000"/>
        </w:rPr>
      </w:pPr>
      <w:r w:rsidRPr="00E70257">
        <w:rPr>
          <w:color w:val="000000"/>
        </w:rPr>
        <w:t>Приказ Министерства образования и науки РФ от 26 ноября 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285791" w:rsidRPr="00E70257" w:rsidRDefault="00285791" w:rsidP="00285791">
      <w:pPr>
        <w:pStyle w:val="a3"/>
        <w:numPr>
          <w:ilvl w:val="0"/>
          <w:numId w:val="263"/>
        </w:numPr>
        <w:shd w:val="clear" w:color="auto" w:fill="FFFFFF"/>
        <w:spacing w:after="202" w:afterAutospacing="0"/>
        <w:jc w:val="both"/>
        <w:rPr>
          <w:color w:val="000000"/>
        </w:rPr>
      </w:pPr>
      <w:r w:rsidRPr="00E70257">
        <w:rPr>
          <w:color w:val="000000"/>
        </w:rPr>
        <w:t>Приказ Министерства образования и науки РФ от 22 сентября 2011 г. №2357«О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285791" w:rsidRPr="00E70257" w:rsidRDefault="00285791" w:rsidP="00285791">
      <w:pPr>
        <w:pStyle w:val="a3"/>
        <w:numPr>
          <w:ilvl w:val="0"/>
          <w:numId w:val="263"/>
        </w:numPr>
        <w:shd w:val="clear" w:color="auto" w:fill="FFFFFF"/>
        <w:spacing w:after="202" w:afterAutospacing="0"/>
        <w:jc w:val="both"/>
        <w:rPr>
          <w:color w:val="000000"/>
        </w:rPr>
      </w:pPr>
      <w:r w:rsidRPr="00E70257">
        <w:rPr>
          <w:color w:val="000000"/>
        </w:rPr>
        <w:t>Приказ Министерства образования и науки РФ от 18 декабря 2012 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w:t>
      </w:r>
      <w:r w:rsidR="00910BA0">
        <w:rPr>
          <w:color w:val="000000"/>
        </w:rPr>
        <w:t xml:space="preserve"> </w:t>
      </w:r>
      <w:r w:rsidRPr="00E70257">
        <w:rPr>
          <w:color w:val="000000"/>
        </w:rPr>
        <w:t>373».</w:t>
      </w:r>
    </w:p>
    <w:p w:rsidR="00285791" w:rsidRPr="00E70257" w:rsidRDefault="00285791" w:rsidP="00285791">
      <w:pPr>
        <w:pStyle w:val="a3"/>
        <w:numPr>
          <w:ilvl w:val="0"/>
          <w:numId w:val="263"/>
        </w:numPr>
        <w:shd w:val="clear" w:color="auto" w:fill="FFFFFF"/>
        <w:spacing w:after="202" w:afterAutospacing="0"/>
        <w:jc w:val="both"/>
        <w:rPr>
          <w:color w:val="000000"/>
        </w:rPr>
      </w:pPr>
      <w:r w:rsidRPr="00E70257">
        <w:rPr>
          <w:color w:val="000000"/>
        </w:rPr>
        <w:t>Приказ Министерства образования и науки РФ от 29 декабря 2014 г. № 1060 «О внесении изменений в приказ Министерство образования и науки Российской Федерации от 6 октября 2009 г. №</w:t>
      </w:r>
      <w:r w:rsidR="00910BA0">
        <w:rPr>
          <w:color w:val="000000"/>
        </w:rPr>
        <w:t xml:space="preserve"> </w:t>
      </w:r>
      <w:r w:rsidRPr="00E70257">
        <w:rPr>
          <w:color w:val="000000"/>
        </w:rPr>
        <w:t>373 «Об утверждении и введении в действие федерального государственного образовательного стандарта начального общего образования».</w:t>
      </w:r>
    </w:p>
    <w:p w:rsidR="00285791" w:rsidRPr="00E70257" w:rsidRDefault="00285791" w:rsidP="00285791">
      <w:pPr>
        <w:pStyle w:val="a3"/>
        <w:numPr>
          <w:ilvl w:val="0"/>
          <w:numId w:val="263"/>
        </w:numPr>
        <w:shd w:val="clear" w:color="auto" w:fill="FFFFFF"/>
        <w:spacing w:after="202" w:afterAutospacing="0"/>
        <w:jc w:val="both"/>
        <w:rPr>
          <w:color w:val="000000"/>
        </w:rPr>
      </w:pPr>
      <w:r w:rsidRPr="00E70257">
        <w:rPr>
          <w:color w:val="000000"/>
        </w:rPr>
        <w:t>Приказ Министерства образования и науки РФ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w:t>
      </w:r>
      <w:r w:rsidR="00910BA0">
        <w:rPr>
          <w:color w:val="000000"/>
        </w:rPr>
        <w:t xml:space="preserve"> </w:t>
      </w:r>
      <w:r w:rsidRPr="00E70257">
        <w:rPr>
          <w:color w:val="000000"/>
        </w:rPr>
        <w:t>373».</w:t>
      </w:r>
    </w:p>
    <w:p w:rsidR="00285791" w:rsidRPr="00E70257" w:rsidRDefault="00285791" w:rsidP="00285791">
      <w:pPr>
        <w:pStyle w:val="af8"/>
        <w:numPr>
          <w:ilvl w:val="0"/>
          <w:numId w:val="263"/>
        </w:numPr>
        <w:spacing w:after="200" w:line="276" w:lineRule="auto"/>
        <w:contextualSpacing/>
        <w:jc w:val="both"/>
      </w:pPr>
      <w:r w:rsidRPr="00E70257">
        <w:t>Приказ Министерства образования и науки РФ от 31 марта 2014г.№</w:t>
      </w:r>
      <w:r>
        <w:t xml:space="preserve"> </w:t>
      </w:r>
      <w:r w:rsidRPr="00E70257">
        <w:t>253</w:t>
      </w:r>
    </w:p>
    <w:p w:rsidR="00285791" w:rsidRDefault="00285791" w:rsidP="00285791">
      <w:pPr>
        <w:pStyle w:val="af8"/>
        <w:jc w:val="both"/>
      </w:pPr>
      <w:r w:rsidRPr="00E70257">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85791" w:rsidRDefault="00285791" w:rsidP="00285791">
      <w:pPr>
        <w:pStyle w:val="af8"/>
        <w:numPr>
          <w:ilvl w:val="0"/>
          <w:numId w:val="263"/>
        </w:numPr>
        <w:spacing w:after="200" w:line="276" w:lineRule="auto"/>
        <w:contextualSpacing/>
      </w:pPr>
      <w:r w:rsidRPr="00873180">
        <w:t>Постановление Главного государственного санитарного врача РФ от 29 декабря 2010 г. № 189 «Санитарно-эпидемиологические требования к условиям и организации обучения в общеобразовательных  учреждениях» (</w:t>
      </w:r>
      <w:proofErr w:type="spellStart"/>
      <w:r w:rsidRPr="00873180">
        <w:t>СанПиН</w:t>
      </w:r>
      <w:proofErr w:type="spellEnd"/>
      <w:r w:rsidRPr="00873180">
        <w:t xml:space="preserve"> 2.4.2.2821-10)</w:t>
      </w:r>
    </w:p>
    <w:p w:rsidR="00285791" w:rsidRDefault="00285791" w:rsidP="00285791">
      <w:pPr>
        <w:pStyle w:val="af8"/>
        <w:numPr>
          <w:ilvl w:val="0"/>
          <w:numId w:val="263"/>
        </w:numPr>
        <w:spacing w:after="200" w:line="276" w:lineRule="auto"/>
        <w:contextualSpacing/>
      </w:pPr>
      <w:r>
        <w:rPr>
          <w:rStyle w:val="Zag11"/>
          <w:rFonts w:eastAsia="@Arial Unicode MS"/>
        </w:rPr>
        <w:t>П</w:t>
      </w:r>
      <w:r w:rsidRPr="003C24FA">
        <w:rPr>
          <w:rStyle w:val="Zag11"/>
          <w:rFonts w:eastAsia="@Arial Unicode MS"/>
        </w:rPr>
        <w:t>римерной основной образовательной программы начального общего образования</w:t>
      </w:r>
      <w:r>
        <w:rPr>
          <w:rStyle w:val="Zag11"/>
          <w:rFonts w:eastAsia="@Arial Unicode MS"/>
        </w:rPr>
        <w:t xml:space="preserve"> </w:t>
      </w:r>
      <w:r w:rsidRPr="00285791">
        <w:t xml:space="preserve"> </w:t>
      </w:r>
      <w:r>
        <w:t xml:space="preserve">(Одобрена решением федерального </w:t>
      </w:r>
      <w:proofErr w:type="spellStart"/>
      <w:r>
        <w:t>учебн</w:t>
      </w:r>
      <w:proofErr w:type="gramStart"/>
      <w:r>
        <w:t>о</w:t>
      </w:r>
      <w:proofErr w:type="spellEnd"/>
      <w:r>
        <w:t>-</w:t>
      </w:r>
      <w:proofErr w:type="gramEnd"/>
      <w:r>
        <w:t xml:space="preserve"> методического объединения по общему образованию (протокол от 8 апреля 2015 г. № 1/15)</w:t>
      </w:r>
    </w:p>
    <w:p w:rsidR="00285791" w:rsidRPr="00873180" w:rsidRDefault="00285791" w:rsidP="00285791">
      <w:pPr>
        <w:pStyle w:val="af8"/>
        <w:numPr>
          <w:ilvl w:val="0"/>
          <w:numId w:val="263"/>
        </w:numPr>
        <w:spacing w:after="200" w:line="276" w:lineRule="auto"/>
        <w:contextualSpacing/>
      </w:pPr>
      <w:r w:rsidRPr="00873180">
        <w:t>Устав МОАУ СОШ № 1</w:t>
      </w:r>
      <w:r>
        <w:t>.</w:t>
      </w:r>
    </w:p>
    <w:p w:rsidR="00285791" w:rsidRPr="00873180" w:rsidRDefault="00285791" w:rsidP="00285791">
      <w:pPr>
        <w:pStyle w:val="af8"/>
        <w:numPr>
          <w:ilvl w:val="0"/>
          <w:numId w:val="263"/>
        </w:numPr>
        <w:spacing w:after="200" w:line="276" w:lineRule="auto"/>
        <w:contextualSpacing/>
      </w:pPr>
      <w:r w:rsidRPr="00873180">
        <w:t>Учебный план на 2014-2015 учебный год</w:t>
      </w:r>
      <w:r>
        <w:t>.</w:t>
      </w:r>
    </w:p>
    <w:p w:rsidR="00285791" w:rsidRDefault="00285791" w:rsidP="00774497">
      <w:pPr>
        <w:ind w:firstLine="720"/>
        <w:jc w:val="both"/>
      </w:pPr>
    </w:p>
    <w:p w:rsidR="007D3D5C" w:rsidRDefault="007D3D5C" w:rsidP="00774497">
      <w:pPr>
        <w:autoSpaceDE w:val="0"/>
        <w:autoSpaceDN w:val="0"/>
        <w:adjustRightInd w:val="0"/>
        <w:ind w:firstLine="708"/>
        <w:jc w:val="both"/>
      </w:pPr>
    </w:p>
    <w:p w:rsidR="00774497" w:rsidRPr="003C24FA" w:rsidRDefault="00774497" w:rsidP="00774497">
      <w:pPr>
        <w:autoSpaceDE w:val="0"/>
        <w:autoSpaceDN w:val="0"/>
        <w:adjustRightInd w:val="0"/>
        <w:ind w:firstLine="708"/>
        <w:jc w:val="both"/>
        <w:rPr>
          <w:rStyle w:val="Zag11"/>
        </w:rPr>
      </w:pPr>
      <w:proofErr w:type="gramStart"/>
      <w:r w:rsidRPr="003C24FA">
        <w:lastRenderedPageBreak/>
        <w:t xml:space="preserve">Основная образовательная программа начального общего образования МОАУ СОШ № 1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w:t>
      </w:r>
      <w:r w:rsidRPr="003C24FA">
        <w:rPr>
          <w:spacing w:val="-1"/>
        </w:rPr>
        <w:t xml:space="preserve">для самостоятельной реализации учебной деятельности, обеспечивающей социальную успешность, развитие творческих способностей, саморазвитие </w:t>
      </w:r>
      <w:r w:rsidRPr="003C24FA">
        <w:t>и самосовершенствование, сохранение и укрепление здоровья обучающихся.</w:t>
      </w:r>
      <w:proofErr w:type="gramEnd"/>
    </w:p>
    <w:p w:rsidR="00774497" w:rsidRPr="003C24FA" w:rsidRDefault="00774497" w:rsidP="00774497"/>
    <w:p w:rsidR="00774497" w:rsidRPr="003C24FA" w:rsidRDefault="00774497" w:rsidP="00774497">
      <w:pPr>
        <w:rPr>
          <w:b/>
          <w:u w:val="single"/>
        </w:rPr>
      </w:pPr>
      <w:r w:rsidRPr="003C24FA">
        <w:rPr>
          <w:b/>
          <w:u w:val="single"/>
        </w:rPr>
        <w:t>Цель ООП НОО</w:t>
      </w:r>
    </w:p>
    <w:p w:rsidR="00774497" w:rsidRPr="003C24FA" w:rsidRDefault="00774497" w:rsidP="00774497">
      <w:pPr>
        <w:ind w:firstLine="708"/>
        <w:jc w:val="both"/>
      </w:pPr>
    </w:p>
    <w:p w:rsidR="00774497" w:rsidRPr="003C24FA" w:rsidRDefault="00774497" w:rsidP="00774497">
      <w:pPr>
        <w:ind w:firstLine="708"/>
        <w:jc w:val="both"/>
      </w:pPr>
      <w:r w:rsidRPr="003C24FA">
        <w:t xml:space="preserve">Формирование личности выпускника начальной школы на основе освоения универсальных учебных действий  и в соответствии с   личностными характеристиками   «портрета выпускника начальной школы», представленными ФГОС НОО. </w:t>
      </w:r>
    </w:p>
    <w:p w:rsidR="00774497" w:rsidRPr="003C24FA" w:rsidRDefault="00774497" w:rsidP="00774497">
      <w:pPr>
        <w:jc w:val="both"/>
      </w:pPr>
    </w:p>
    <w:p w:rsidR="00774497" w:rsidRPr="003C24FA" w:rsidRDefault="00774497" w:rsidP="00774497">
      <w:pPr>
        <w:jc w:val="both"/>
        <w:rPr>
          <w:b/>
          <w:u w:val="single"/>
        </w:rPr>
      </w:pPr>
      <w:r w:rsidRPr="003C24FA">
        <w:rPr>
          <w:b/>
          <w:u w:val="single"/>
        </w:rPr>
        <w:t>Задачи ООП НОО</w:t>
      </w:r>
    </w:p>
    <w:p w:rsidR="00774497" w:rsidRPr="003C24FA" w:rsidRDefault="00774497" w:rsidP="00774497">
      <w:pPr>
        <w:ind w:firstLine="708"/>
        <w:jc w:val="both"/>
      </w:pPr>
    </w:p>
    <w:p w:rsidR="00774497" w:rsidRPr="003C24FA" w:rsidRDefault="00774497" w:rsidP="00774497">
      <w:pPr>
        <w:ind w:firstLine="708"/>
        <w:jc w:val="both"/>
      </w:pPr>
      <w:r w:rsidRPr="003C24FA">
        <w:t xml:space="preserve">1. Отразить содержание образования и построение учебного процесса в строгом соответствии с требованиями стандарта.  </w:t>
      </w:r>
    </w:p>
    <w:p w:rsidR="00774497" w:rsidRPr="003C24FA" w:rsidRDefault="00774497" w:rsidP="00774497">
      <w:pPr>
        <w:ind w:firstLine="708"/>
        <w:jc w:val="both"/>
      </w:pPr>
      <w:r w:rsidRPr="003C24FA">
        <w:t xml:space="preserve">2. Обеспечить целостность образовательного процесса </w:t>
      </w:r>
      <w:proofErr w:type="gramStart"/>
      <w:r w:rsidRPr="003C24FA">
        <w:t>обучающихся</w:t>
      </w:r>
      <w:proofErr w:type="gramEnd"/>
      <w:r w:rsidRPr="003C24FA">
        <w:t xml:space="preserve"> путём создания  комфортной развивающей образовательной среды начальной школы.</w:t>
      </w:r>
    </w:p>
    <w:p w:rsidR="00774497" w:rsidRPr="003C24FA" w:rsidRDefault="00774497" w:rsidP="00774497">
      <w:pPr>
        <w:ind w:firstLine="708"/>
        <w:jc w:val="both"/>
        <w:rPr>
          <w:highlight w:val="green"/>
        </w:rPr>
      </w:pPr>
      <w:r w:rsidRPr="003C24FA">
        <w:t xml:space="preserve">3. Осуществлять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w:t>
      </w:r>
      <w:proofErr w:type="spellStart"/>
      <w:r w:rsidRPr="003C24FA">
        <w:t>метапредметных</w:t>
      </w:r>
      <w:proofErr w:type="spellEnd"/>
      <w:r w:rsidRPr="003C24FA">
        <w:t xml:space="preserve"> и личностных достижений выпускников начальной школы     в  соответствии с  планируемыми результатами. </w:t>
      </w:r>
    </w:p>
    <w:p w:rsidR="00774497" w:rsidRPr="003C24FA" w:rsidRDefault="00774497" w:rsidP="00774497">
      <w:pPr>
        <w:rPr>
          <w:u w:val="single"/>
        </w:rPr>
      </w:pPr>
    </w:p>
    <w:p w:rsidR="00774497" w:rsidRPr="003C24FA" w:rsidRDefault="00774497" w:rsidP="00774497">
      <w:pPr>
        <w:rPr>
          <w:b/>
          <w:u w:val="single"/>
        </w:rPr>
      </w:pPr>
      <w:r w:rsidRPr="003C24FA">
        <w:rPr>
          <w:b/>
          <w:u w:val="single"/>
        </w:rPr>
        <w:t>Условия реализации ООП НОО</w:t>
      </w:r>
    </w:p>
    <w:p w:rsidR="00774497" w:rsidRPr="003C24FA" w:rsidRDefault="00774497" w:rsidP="00A75AD7">
      <w:pPr>
        <w:autoSpaceDE w:val="0"/>
        <w:autoSpaceDN w:val="0"/>
        <w:adjustRightInd w:val="0"/>
        <w:ind w:firstLine="708"/>
        <w:jc w:val="both"/>
      </w:pPr>
    </w:p>
    <w:p w:rsidR="00774497" w:rsidRPr="003C24FA" w:rsidRDefault="00774497" w:rsidP="00A75AD7">
      <w:pPr>
        <w:spacing w:after="200" w:line="276" w:lineRule="auto"/>
        <w:jc w:val="both"/>
      </w:pPr>
      <w:proofErr w:type="gramStart"/>
      <w:r w:rsidRPr="003C24FA">
        <w:t xml:space="preserve">Модель образовательного пространства начальной школы  МОАУ СОШ  № 1 разработана в соответствии с целью современного начального образования – </w:t>
      </w:r>
      <w:r w:rsidRPr="003C24FA">
        <w:rPr>
          <w:b/>
          <w:i/>
        </w:rPr>
        <w:t>формирование универсальных учебных действий в личностной, коммуникативной, познавательной и регулятивной сферах, обеспечивающих способность к организации самостоятельной учебной деятельности</w:t>
      </w:r>
      <w:r w:rsidRPr="003C24FA">
        <w:t xml:space="preserve"> – и миссией школы – </w:t>
      </w:r>
      <w:r w:rsidRPr="003C24FA">
        <w:rPr>
          <w:b/>
        </w:rPr>
        <w:t>«</w:t>
      </w:r>
      <w:r w:rsidRPr="003C24FA">
        <w:rPr>
          <w:b/>
          <w:i/>
        </w:rPr>
        <w:t>Создание условий для развития творческого потенциала человека  в интересах личности, общества и государства».</w:t>
      </w:r>
      <w:proofErr w:type="gramEnd"/>
    </w:p>
    <w:p w:rsidR="00774497" w:rsidRPr="003C24FA" w:rsidRDefault="00774497" w:rsidP="00774497">
      <w:pPr>
        <w:spacing w:after="200" w:line="276" w:lineRule="auto"/>
        <w:rPr>
          <w:spacing w:val="-2"/>
        </w:rPr>
      </w:pPr>
      <w:r w:rsidRPr="003C24FA">
        <w:rPr>
          <w:spacing w:val="-2"/>
        </w:rPr>
        <w:t>Образовательное пространство начальной школы  представлено</w:t>
      </w:r>
      <w:r w:rsidRPr="003C24FA">
        <w:rPr>
          <w:b/>
          <w:spacing w:val="-2"/>
        </w:rPr>
        <w:t xml:space="preserve"> урочной</w:t>
      </w:r>
      <w:r w:rsidRPr="003C24FA">
        <w:rPr>
          <w:spacing w:val="-2"/>
        </w:rPr>
        <w:t xml:space="preserve"> и </w:t>
      </w:r>
      <w:r w:rsidRPr="003C24FA">
        <w:rPr>
          <w:b/>
          <w:spacing w:val="-2"/>
        </w:rPr>
        <w:t>внеурочной</w:t>
      </w:r>
      <w:r w:rsidRPr="003C24FA">
        <w:rPr>
          <w:spacing w:val="-2"/>
        </w:rPr>
        <w:t xml:space="preserve"> деятельностью учащихся.</w:t>
      </w:r>
    </w:p>
    <w:p w:rsidR="00774497" w:rsidRPr="003C24FA" w:rsidRDefault="00774497" w:rsidP="00774497">
      <w:pPr>
        <w:spacing w:after="200" w:line="276" w:lineRule="auto"/>
        <w:rPr>
          <w:spacing w:val="-2"/>
        </w:rPr>
      </w:pPr>
      <w:r w:rsidRPr="003C24FA">
        <w:rPr>
          <w:spacing w:val="-2"/>
        </w:rPr>
        <w:t>Ведущая деятельность младших школьников (</w:t>
      </w:r>
      <w:proofErr w:type="spellStart"/>
      <w:r w:rsidRPr="003C24FA">
        <w:rPr>
          <w:spacing w:val="-2"/>
        </w:rPr>
        <w:t>Выготский</w:t>
      </w:r>
      <w:proofErr w:type="spellEnd"/>
      <w:r w:rsidRPr="003C24FA">
        <w:rPr>
          <w:spacing w:val="-2"/>
        </w:rPr>
        <w:t xml:space="preserve"> Л.С., </w:t>
      </w:r>
      <w:proofErr w:type="spellStart"/>
      <w:r w:rsidRPr="003C24FA">
        <w:rPr>
          <w:spacing w:val="-2"/>
        </w:rPr>
        <w:t>Эльконин</w:t>
      </w:r>
      <w:proofErr w:type="spellEnd"/>
      <w:r w:rsidRPr="003C24FA">
        <w:rPr>
          <w:spacing w:val="-2"/>
        </w:rPr>
        <w:t xml:space="preserve"> Д.Б., Давыдов В.В.) – учебная деятельность, и решение возрастной задачи – формирование умения учиться – происходит в форме урока и учебных занятий.</w:t>
      </w:r>
    </w:p>
    <w:p w:rsidR="00774497" w:rsidRPr="003C24FA" w:rsidRDefault="00774497" w:rsidP="00774497">
      <w:pPr>
        <w:spacing w:after="200" w:line="276" w:lineRule="auto"/>
        <w:rPr>
          <w:spacing w:val="-2"/>
        </w:rPr>
      </w:pPr>
      <w:r w:rsidRPr="003C24FA">
        <w:rPr>
          <w:spacing w:val="-2"/>
        </w:rPr>
        <w:t xml:space="preserve"> В ОУ реализуются следующие программы обучения, способствующие достижению планируемых результатов ФГОС-2: программа «Перспектива» и программа развивающего обучения Л.В. </w:t>
      </w:r>
      <w:proofErr w:type="spellStart"/>
      <w:r w:rsidRPr="003C24FA">
        <w:rPr>
          <w:spacing w:val="-2"/>
        </w:rPr>
        <w:t>Занкова</w:t>
      </w:r>
      <w:proofErr w:type="spellEnd"/>
      <w:r w:rsidRPr="003C24FA">
        <w:rPr>
          <w:spacing w:val="-2"/>
        </w:rPr>
        <w:t>.</w:t>
      </w:r>
    </w:p>
    <w:p w:rsidR="00774497" w:rsidRPr="003C24FA" w:rsidRDefault="00774497" w:rsidP="00774497">
      <w:pPr>
        <w:spacing w:line="276" w:lineRule="auto"/>
        <w:rPr>
          <w:spacing w:val="-2"/>
        </w:rPr>
      </w:pPr>
      <w:r w:rsidRPr="003C24FA">
        <w:rPr>
          <w:spacing w:val="-2"/>
        </w:rPr>
        <w:t>В условиях урочного пространства через урок, учебное занятие и модуль реализуются три направления деятельности:</w:t>
      </w:r>
    </w:p>
    <w:p w:rsidR="00774497" w:rsidRPr="003C24FA" w:rsidRDefault="00774497" w:rsidP="002E5AFE">
      <w:pPr>
        <w:numPr>
          <w:ilvl w:val="0"/>
          <w:numId w:val="1"/>
        </w:numPr>
        <w:spacing w:line="276" w:lineRule="auto"/>
        <w:jc w:val="both"/>
      </w:pPr>
      <w:r w:rsidRPr="003C24FA">
        <w:t xml:space="preserve">учебная деятельность; </w:t>
      </w:r>
    </w:p>
    <w:p w:rsidR="00774497" w:rsidRPr="003C24FA" w:rsidRDefault="00774497" w:rsidP="002E5AFE">
      <w:pPr>
        <w:numPr>
          <w:ilvl w:val="0"/>
          <w:numId w:val="1"/>
        </w:numPr>
        <w:spacing w:line="276" w:lineRule="auto"/>
        <w:jc w:val="both"/>
      </w:pPr>
      <w:r w:rsidRPr="003C24FA">
        <w:t>учебно-исследовательская деятельность;</w:t>
      </w:r>
    </w:p>
    <w:p w:rsidR="00774497" w:rsidRPr="003C24FA" w:rsidRDefault="00774497" w:rsidP="002E5AFE">
      <w:pPr>
        <w:numPr>
          <w:ilvl w:val="0"/>
          <w:numId w:val="1"/>
        </w:numPr>
        <w:spacing w:line="276" w:lineRule="auto"/>
        <w:jc w:val="both"/>
      </w:pPr>
      <w:r w:rsidRPr="003C24FA">
        <w:t>учебно-проектная деятельность.</w:t>
      </w:r>
    </w:p>
    <w:p w:rsidR="00774497" w:rsidRPr="003C24FA" w:rsidRDefault="00774497" w:rsidP="00774497">
      <w:pPr>
        <w:spacing w:line="276" w:lineRule="auto"/>
      </w:pPr>
      <w:r w:rsidRPr="003C24FA">
        <w:t>Образовательное пространство начальной школы  связано с социальной средой и поддерживается  следующими связями:</w:t>
      </w:r>
    </w:p>
    <w:p w:rsidR="00774497" w:rsidRPr="003C24FA" w:rsidRDefault="00774497" w:rsidP="00774497">
      <w:pPr>
        <w:spacing w:after="200" w:line="276" w:lineRule="auto"/>
      </w:pPr>
      <w:r w:rsidRPr="003C24FA">
        <w:lastRenderedPageBreak/>
        <w:t xml:space="preserve">МДОУ № 19, 31,  32 (проведение совместных методических семинаров, родительских собраний, </w:t>
      </w:r>
      <w:proofErr w:type="spellStart"/>
      <w:r w:rsidRPr="003C24FA">
        <w:t>взаимопосещение</w:t>
      </w:r>
      <w:proofErr w:type="spellEnd"/>
      <w:r w:rsidRPr="003C24FA">
        <w:t xml:space="preserve"> уроков и занятий).</w:t>
      </w:r>
    </w:p>
    <w:p w:rsidR="00774497" w:rsidRPr="003C24FA" w:rsidRDefault="00774497" w:rsidP="00774497">
      <w:pPr>
        <w:spacing w:after="200" w:line="276" w:lineRule="auto"/>
      </w:pPr>
      <w:r w:rsidRPr="003C24FA">
        <w:t>Родительское сообщество, в партнерстве с которым решаются вопросы условий обучения.</w:t>
      </w:r>
    </w:p>
    <w:p w:rsidR="00774497" w:rsidRPr="003C24FA" w:rsidRDefault="00774497" w:rsidP="00774497">
      <w:pPr>
        <w:spacing w:after="200" w:line="276" w:lineRule="auto"/>
      </w:pPr>
      <w:r w:rsidRPr="003C24FA">
        <w:t>МЦДОД (организация работы кружков, праздников, выставок)</w:t>
      </w:r>
    </w:p>
    <w:p w:rsidR="00774497" w:rsidRPr="003C24FA" w:rsidRDefault="00A75AD7" w:rsidP="00774497">
      <w:pPr>
        <w:spacing w:after="200" w:line="276" w:lineRule="auto"/>
      </w:pPr>
      <w:r w:rsidRPr="003C24FA">
        <w:t>ДЮСШ № 3</w:t>
      </w:r>
      <w:r w:rsidR="00774497" w:rsidRPr="003C24FA">
        <w:t xml:space="preserve"> (организация работы спортивных секций и проведение спортивно-оздоровительных мероприятий).</w:t>
      </w:r>
    </w:p>
    <w:p w:rsidR="00774497" w:rsidRPr="003C24FA" w:rsidRDefault="00774497" w:rsidP="00774497">
      <w:pPr>
        <w:spacing w:after="200" w:line="276" w:lineRule="auto"/>
      </w:pPr>
      <w:r w:rsidRPr="003C24FA">
        <w:t>Дом детского  творчества  (участие в совместных праздниках, конкурсах, фестивалях, выставках и акциях).</w:t>
      </w:r>
    </w:p>
    <w:p w:rsidR="00774497" w:rsidRPr="003C24FA" w:rsidRDefault="00774497" w:rsidP="00774497">
      <w:pPr>
        <w:spacing w:after="200" w:line="276" w:lineRule="auto"/>
      </w:pPr>
      <w:r w:rsidRPr="003C24FA">
        <w:t xml:space="preserve">Школа искусств (обучение школьников, </w:t>
      </w:r>
      <w:proofErr w:type="spellStart"/>
      <w:r w:rsidRPr="003C24FA">
        <w:t>со-организация</w:t>
      </w:r>
      <w:proofErr w:type="spellEnd"/>
      <w:r w:rsidRPr="003C24FA">
        <w:t xml:space="preserve"> значимых событий и праздников)</w:t>
      </w:r>
    </w:p>
    <w:p w:rsidR="00774497" w:rsidRPr="003C24FA" w:rsidRDefault="00774497" w:rsidP="00774497">
      <w:pPr>
        <w:spacing w:after="200" w:line="276" w:lineRule="auto"/>
      </w:pPr>
      <w:r w:rsidRPr="003C24FA">
        <w:t>Городская библиотека (организация клубов, праздников, выставок, презентаций).</w:t>
      </w:r>
    </w:p>
    <w:p w:rsidR="00FC322E" w:rsidRPr="00337A70" w:rsidRDefault="00FC322E" w:rsidP="00FC322E">
      <w:pPr>
        <w:pStyle w:val="a3"/>
        <w:shd w:val="clear" w:color="auto" w:fill="FFFFFF"/>
        <w:spacing w:before="30" w:beforeAutospacing="0" w:after="30" w:afterAutospacing="0"/>
        <w:jc w:val="both"/>
      </w:pPr>
      <w:r w:rsidRPr="00337A70">
        <w:rPr>
          <w:color w:val="FF0000"/>
        </w:rPr>
        <w:t xml:space="preserve">     </w:t>
      </w:r>
      <w:r w:rsidRPr="00C66794">
        <w:t>В ходе проблемно-ориентированного коллективного анализа работы педагогического коллектива за 2013-14 учебный год в МОАУ СОШ № 1 были выделены проблемы, влияющие на реализацию ООП НОО и определяющие ее дальнейшее развитие:</w:t>
      </w:r>
    </w:p>
    <w:p w:rsidR="00FC322E" w:rsidRPr="00337A70" w:rsidRDefault="00FC322E" w:rsidP="00FC322E">
      <w:pPr>
        <w:jc w:val="both"/>
        <w:rPr>
          <w:b/>
          <w:i/>
        </w:rPr>
      </w:pPr>
      <w:r w:rsidRPr="00337A70">
        <w:rPr>
          <w:i/>
        </w:rPr>
        <w:t xml:space="preserve"> </w:t>
      </w:r>
      <w:r w:rsidRPr="00337A70">
        <w:rPr>
          <w:b/>
          <w:i/>
        </w:rPr>
        <w:t>1.Недостаточно сформированы условия для индивидуальной траектории</w:t>
      </w:r>
      <w:r>
        <w:rPr>
          <w:b/>
          <w:i/>
        </w:rPr>
        <w:t xml:space="preserve"> развития каждого ребенка</w:t>
      </w:r>
      <w:r w:rsidRPr="00337A70">
        <w:rPr>
          <w:b/>
          <w:i/>
        </w:rPr>
        <w:t xml:space="preserve"> </w:t>
      </w:r>
    </w:p>
    <w:p w:rsidR="00FC322E" w:rsidRPr="00337A70" w:rsidRDefault="00FC322E" w:rsidP="00FC322E">
      <w:pPr>
        <w:jc w:val="both"/>
      </w:pPr>
      <w:r w:rsidRPr="00337A70">
        <w:t xml:space="preserve">  </w:t>
      </w:r>
      <w:r>
        <w:t xml:space="preserve"> </w:t>
      </w:r>
      <w:r w:rsidRPr="00337A70">
        <w:t xml:space="preserve">В МОАУ СОШ № 1 (1-4 классы)  реализуются образовательные </w:t>
      </w:r>
      <w:r>
        <w:t xml:space="preserve">программы </w:t>
      </w:r>
      <w:r w:rsidRPr="00337A70">
        <w:t xml:space="preserve">«Перспектива» и </w:t>
      </w:r>
      <w:r>
        <w:t>«Р</w:t>
      </w:r>
      <w:r w:rsidRPr="00337A70">
        <w:t xml:space="preserve">азвивающее обучение Л.В. </w:t>
      </w:r>
      <w:proofErr w:type="spellStart"/>
      <w:r w:rsidRPr="00337A70">
        <w:t>Занкова</w:t>
      </w:r>
      <w:proofErr w:type="spellEnd"/>
      <w:r>
        <w:t>»</w:t>
      </w:r>
      <w:r w:rsidRPr="00337A70">
        <w:t xml:space="preserve"> в соответствии с федеральным государственным образовательным стандартом начального общего образования. Данные системы, получившие широкое признание в образовательных организациях России, развиваются в соответствии с запросами времени, совершенствуются, вбирая в себя лучшее из живого педагогического опыта. Сейчас это надежный инструмент реализации стандарта второго поколения. Принципы: - приоритет воспитания в образовательном процессе, - </w:t>
      </w:r>
      <w:proofErr w:type="spellStart"/>
      <w:r w:rsidRPr="00337A70">
        <w:t>системно-деятельностный</w:t>
      </w:r>
      <w:proofErr w:type="spellEnd"/>
      <w:r w:rsidRPr="00337A70">
        <w:t xml:space="preserve"> характер обучения, проектная и исследовательская деятельность учащихся.</w:t>
      </w:r>
    </w:p>
    <w:p w:rsidR="00FC322E" w:rsidRDefault="00FC322E" w:rsidP="00FC322E">
      <w:pPr>
        <w:jc w:val="both"/>
      </w:pPr>
      <w:r w:rsidRPr="00337A70">
        <w:t xml:space="preserve">       Создавать индивидуальную траекторию развития для каждого ребенка на всех уровнях обучения можно лишь в условиях единого образовательного пространства при строгом соблюдении принципа преемственности в целях, содержании и технологиях образования. В образовательном процессе выявились существенные разрывы в образовательной траектории на уровнях: а) ДОУ – </w:t>
      </w:r>
      <w:r>
        <w:t>начальная школа</w:t>
      </w:r>
      <w:r w:rsidRPr="00337A70">
        <w:t xml:space="preserve">: реализуются разные образовательные системы; б) </w:t>
      </w:r>
      <w:r>
        <w:t xml:space="preserve">начальная школа – основная школа: </w:t>
      </w:r>
      <w:r w:rsidRPr="00337A70">
        <w:t xml:space="preserve"> в школе слабо налажена система взаимодействия учителей-предметников и учителей начальной школы; в) идет снижение учебной мотивации на </w:t>
      </w:r>
      <w:r>
        <w:t xml:space="preserve">уровне основного общего образования. </w:t>
      </w:r>
    </w:p>
    <w:p w:rsidR="00FC322E" w:rsidRPr="00337A70" w:rsidRDefault="00FC322E" w:rsidP="00FC322E">
      <w:pPr>
        <w:jc w:val="both"/>
      </w:pPr>
      <w:r>
        <w:t xml:space="preserve">    </w:t>
      </w:r>
      <w:r w:rsidRPr="00337A70">
        <w:t xml:space="preserve">Необходимо разработать </w:t>
      </w:r>
      <w:r>
        <w:t>план мероприятий</w:t>
      </w:r>
      <w:r w:rsidRPr="00337A70">
        <w:t xml:space="preserve"> по восстановлению целостности образовательного пространства на всех уровнях обучения. Необходимо овладеть методами выявления и оценивания достигнутого ребенком уровня психического развития на начало обучения (стартовые возможности), темпа его продвижения в процессе обучения, индивидуальной направленности его развития.</w:t>
      </w:r>
    </w:p>
    <w:p w:rsidR="00FC322E" w:rsidRPr="00337A70" w:rsidRDefault="00FC322E" w:rsidP="00FC322E">
      <w:pPr>
        <w:jc w:val="both"/>
        <w:rPr>
          <w:b/>
          <w:i/>
        </w:rPr>
      </w:pPr>
      <w:r w:rsidRPr="00337A70">
        <w:rPr>
          <w:b/>
          <w:i/>
        </w:rPr>
        <w:t xml:space="preserve">       2.Недостаточный уровень владения педагогами современных технологий обучения и воспитания детей с ограниченными возможностями здоровья.</w:t>
      </w:r>
    </w:p>
    <w:p w:rsidR="00FC322E" w:rsidRPr="00337A70" w:rsidRDefault="00FC322E" w:rsidP="00FC322E">
      <w:pPr>
        <w:jc w:val="both"/>
      </w:pPr>
      <w:r w:rsidRPr="00337A70">
        <w:t xml:space="preserve">     В 2014-2015 учебном году в школе будут обучаться дети с ОВЗ 7-8 вид (согласно ст.79 ФЗ «Об образовании»). </w:t>
      </w:r>
      <w:proofErr w:type="gramStart"/>
      <w:r w:rsidRPr="00337A70">
        <w:rPr>
          <w:color w:val="000000"/>
        </w:rPr>
        <w:t>Индивидуализация образовательного процесса будет обеспечена за счет создания образовательной и воспитательной среды, предоставляющей обучающимся  возможности для самореализации в различных видах деятельности, а так же применение технологий, методов и форм, учитывающих личностные особенности школьников</w:t>
      </w:r>
      <w:r>
        <w:rPr>
          <w:color w:val="000000"/>
        </w:rPr>
        <w:t xml:space="preserve"> с ОВЗ</w:t>
      </w:r>
      <w:r w:rsidRPr="00337A70">
        <w:rPr>
          <w:color w:val="000000"/>
        </w:rPr>
        <w:t>.</w:t>
      </w:r>
      <w:proofErr w:type="gramEnd"/>
    </w:p>
    <w:p w:rsidR="00FC322E" w:rsidRPr="00C66794" w:rsidRDefault="00FC322E" w:rsidP="00FC322E">
      <w:pPr>
        <w:jc w:val="both"/>
      </w:pPr>
      <w:r>
        <w:t xml:space="preserve">     </w:t>
      </w:r>
      <w:r w:rsidRPr="00337A70">
        <w:t xml:space="preserve">Педагогическому коллективу необходимо пройти курсовую переподготовку по обучению данных детей, составить </w:t>
      </w:r>
      <w:r>
        <w:t xml:space="preserve">учебный план, разработать </w:t>
      </w:r>
      <w:r w:rsidRPr="00337A70">
        <w:t>рабочие программы по учебным курсам (индивидуально,</w:t>
      </w:r>
      <w:r>
        <w:t xml:space="preserve"> учитывая рекомендации врачей, ПМ</w:t>
      </w:r>
      <w:r w:rsidRPr="00337A70">
        <w:t xml:space="preserve">ПК), обеспечить учебной литературой. </w:t>
      </w:r>
    </w:p>
    <w:p w:rsidR="00FC322E" w:rsidRPr="00337A70" w:rsidRDefault="00FC322E" w:rsidP="00FC322E">
      <w:pPr>
        <w:jc w:val="both"/>
        <w:rPr>
          <w:b/>
          <w:i/>
        </w:rPr>
      </w:pPr>
      <w:r>
        <w:rPr>
          <w:b/>
          <w:i/>
        </w:rPr>
        <w:t xml:space="preserve">     </w:t>
      </w:r>
      <w:r w:rsidRPr="00337A70">
        <w:rPr>
          <w:b/>
          <w:i/>
        </w:rPr>
        <w:t xml:space="preserve">3. </w:t>
      </w:r>
      <w:r w:rsidRPr="00337A70">
        <w:rPr>
          <w:rStyle w:val="apple-converted-space"/>
          <w:b/>
          <w:i/>
          <w:color w:val="000000"/>
          <w:shd w:val="clear" w:color="auto" w:fill="FFFFFF"/>
        </w:rPr>
        <w:t> </w:t>
      </w:r>
      <w:r w:rsidRPr="00337A70">
        <w:rPr>
          <w:b/>
          <w:i/>
          <w:color w:val="000000"/>
          <w:shd w:val="clear" w:color="auto" w:fill="FFFFFF"/>
        </w:rPr>
        <w:t>Проблема выявления, поддержки и развития одаренных детей</w:t>
      </w:r>
    </w:p>
    <w:p w:rsidR="00FC322E" w:rsidRPr="00337A70" w:rsidRDefault="00FC322E" w:rsidP="00FC322E">
      <w:pPr>
        <w:jc w:val="both"/>
      </w:pPr>
      <w:r w:rsidRPr="00337A70">
        <w:t xml:space="preserve">        Модернизация российской системы образования, требования к </w:t>
      </w:r>
      <w:proofErr w:type="spellStart"/>
      <w:r w:rsidRPr="00337A70">
        <w:t>уровн</w:t>
      </w:r>
      <w:proofErr w:type="gramStart"/>
      <w:r>
        <w:t>.</w:t>
      </w:r>
      <w:r w:rsidRPr="00337A70">
        <w:t>ю</w:t>
      </w:r>
      <w:proofErr w:type="spellEnd"/>
      <w:proofErr w:type="gramEnd"/>
      <w:r w:rsidRPr="00337A70">
        <w:t xml:space="preserve"> подготовки выпускников школы в условиях системно- </w:t>
      </w:r>
      <w:proofErr w:type="spellStart"/>
      <w:r w:rsidRPr="00337A70">
        <w:t>деятельностного</w:t>
      </w:r>
      <w:proofErr w:type="spellEnd"/>
      <w:r w:rsidRPr="00337A70">
        <w:t xml:space="preserve"> подхода, научно-технический прогресс и быстро меняющиеся условия общественной жизни, предъявляемые человеку новые требования, выполнить которые под силу только творческой, способной гибко реагировать на смену обстоятельств личности, обусловило необходимость формирования и развития интеллектуального и духовного потенциала нации. Наличие способных учащихся в МОАУ СОШ №1  является актуальной и реализуется в программе «ДАР» (Даем активно развиваться). Выявлению интеллектуально одаренных детей, зона ближайшего развития которых выходит за пределы урока, способствуют конкурсы творческих работ, предметные олимпиады, коллективные творческие дела, проектная и исследовательская деятельность. </w:t>
      </w:r>
      <w:proofErr w:type="gramStart"/>
      <w:r w:rsidRPr="00337A70">
        <w:t>Для развития интеллектуального потенциала одаренных детей необходимо создать специальные образовательные пространства, где в процессе соответствующе организованной деятельности у обучающихся будут развиваться качества личности:  субъекта исследовательской деятельности;  субъекта проектной деятельности; субъекта познавательной деятельности.</w:t>
      </w:r>
      <w:proofErr w:type="gramEnd"/>
      <w:r w:rsidRPr="00337A70">
        <w:t xml:space="preserve"> Эта работа в начальной школе находится на низком уровне. Не все педагоги участвуют в данной деятельности, что является негативным в работе школы.</w:t>
      </w:r>
    </w:p>
    <w:p w:rsidR="00FC322E" w:rsidRPr="00337A70" w:rsidRDefault="00FC322E" w:rsidP="00FC322E">
      <w:pPr>
        <w:jc w:val="both"/>
        <w:rPr>
          <w:b/>
          <w:i/>
        </w:rPr>
      </w:pPr>
      <w:r w:rsidRPr="00337A70">
        <w:t xml:space="preserve"> </w:t>
      </w:r>
      <w:r w:rsidRPr="00337A70">
        <w:rPr>
          <w:b/>
          <w:i/>
        </w:rPr>
        <w:t>3. Низкое качество знаний по математике.</w:t>
      </w:r>
    </w:p>
    <w:p w:rsidR="00FC322E" w:rsidRDefault="00FC322E" w:rsidP="00FC322E">
      <w:pPr>
        <w:jc w:val="both"/>
      </w:pPr>
      <w:r w:rsidRPr="00337A70">
        <w:t xml:space="preserve">      Анализ итогов мониторинга учебных достижений обучающихся 4 классов, ОГЭ и ЕГЭ по математике показал низкий процент качества знаний по данному предмету, отсутствие должного уровня </w:t>
      </w:r>
      <w:proofErr w:type="spellStart"/>
      <w:r w:rsidRPr="00337A70">
        <w:t>сформированности</w:t>
      </w:r>
      <w:proofErr w:type="spellEnd"/>
      <w:r w:rsidRPr="00337A70">
        <w:t xml:space="preserve"> коммуникативных и </w:t>
      </w:r>
      <w:proofErr w:type="spellStart"/>
      <w:r w:rsidRPr="00337A70">
        <w:t>общеучебных</w:t>
      </w:r>
      <w:proofErr w:type="spellEnd"/>
      <w:r w:rsidRPr="00337A70">
        <w:t xml:space="preserve"> знаний и умений, умений работать с источниками информации. Наши ученики не умеют "увязывать" с приобретаемой в школе системой знаний свой жизненный опыт. </w:t>
      </w:r>
      <w:proofErr w:type="gramStart"/>
      <w:r w:rsidRPr="00337A70">
        <w:t xml:space="preserve">Сталкиваясь с математической закономерностью в нестандартной ситуации, школьники часто просто "не узнают" знакомые понятия.. Необходимо для усиления практической направленности предмета: - сделать основой своей деятельности работу по созданию </w:t>
      </w:r>
      <w:proofErr w:type="spellStart"/>
      <w:r w:rsidRPr="00337A70">
        <w:t>межпредметных</w:t>
      </w:r>
      <w:proofErr w:type="spellEnd"/>
      <w:r w:rsidRPr="00337A70">
        <w:t xml:space="preserve"> алгоритмов по основным темам учебного материала, - более тщательно и конкретно вести работу по освоению, обобщению и внедрению в практику передового опыта, - в большей степени реализовать возможности повышения качества математического образования через совершенствование</w:t>
      </w:r>
      <w:proofErr w:type="gramEnd"/>
      <w:r w:rsidRPr="00337A70">
        <w:t xml:space="preserve"> подготовки и проведения уроков на основе:  более активного внедрения в практику принципов индивидуализации и дифференциации обучения;  применения активных форм организации деятельности школьников (а не собственной деятельности педагога);  организация самостоятельной работы учащихся по усвоению изучаемого материала;  внедрения проверенных и признанных на практике достижений в области педагогической психологии- с целью формирования навыков самостоятельной работы, развития исследовательских способностей учащихся ввести образовательный модуль в форме предметного объединения для различных возрастных категорий.</w:t>
      </w:r>
    </w:p>
    <w:p w:rsidR="00337A70" w:rsidRPr="00337A70" w:rsidRDefault="00FC322E" w:rsidP="00337A70">
      <w:pPr>
        <w:jc w:val="both"/>
      </w:pPr>
      <w:r w:rsidRPr="00337A70">
        <w:t xml:space="preserve"> </w:t>
      </w:r>
    </w:p>
    <w:p w:rsidR="00337A70" w:rsidRPr="00FC322E" w:rsidRDefault="00337A70" w:rsidP="00337A70">
      <w:pPr>
        <w:shd w:val="clear" w:color="auto" w:fill="FFFFFF"/>
        <w:jc w:val="both"/>
      </w:pPr>
      <w:r w:rsidRPr="00FC322E">
        <w:t xml:space="preserve">Об успешности реализации Программы ООП ООН можно судить </w:t>
      </w:r>
      <w:proofErr w:type="gramStart"/>
      <w:r w:rsidRPr="00FC322E">
        <w:t>по</w:t>
      </w:r>
      <w:proofErr w:type="gramEnd"/>
      <w:r w:rsidRPr="00FC322E">
        <w:t>:</w:t>
      </w:r>
    </w:p>
    <w:p w:rsidR="00337A70" w:rsidRPr="00120208" w:rsidRDefault="00337A70" w:rsidP="00337A70">
      <w:pPr>
        <w:shd w:val="clear" w:color="auto" w:fill="FFFFFF"/>
        <w:jc w:val="both"/>
        <w:rPr>
          <w:color w:val="000000"/>
        </w:rPr>
      </w:pPr>
      <w:r>
        <w:rPr>
          <w:rFonts w:ascii="Arial" w:hAnsi="Arial" w:cs="Arial"/>
          <w:color w:val="000000"/>
          <w:sz w:val="21"/>
          <w:szCs w:val="21"/>
        </w:rPr>
        <w:t>-</w:t>
      </w:r>
      <w:r w:rsidRPr="00120208">
        <w:rPr>
          <w:color w:val="000000"/>
        </w:rPr>
        <w:t>положительной динамике достижений обучающихся;</w:t>
      </w:r>
    </w:p>
    <w:p w:rsidR="00337A70" w:rsidRPr="00120208" w:rsidRDefault="00337A70" w:rsidP="00337A70">
      <w:pPr>
        <w:shd w:val="clear" w:color="auto" w:fill="FFFFFF"/>
        <w:jc w:val="both"/>
        <w:rPr>
          <w:color w:val="000000"/>
        </w:rPr>
      </w:pPr>
      <w:r w:rsidRPr="00120208">
        <w:rPr>
          <w:color w:val="000000"/>
        </w:rPr>
        <w:t>-индивидуально-личностному развитию детей;</w:t>
      </w:r>
    </w:p>
    <w:p w:rsidR="00337A70" w:rsidRPr="00120208" w:rsidRDefault="00337A70" w:rsidP="00337A70">
      <w:pPr>
        <w:shd w:val="clear" w:color="auto" w:fill="FFFFFF"/>
        <w:jc w:val="both"/>
        <w:rPr>
          <w:color w:val="000000"/>
        </w:rPr>
      </w:pPr>
      <w:r w:rsidRPr="00120208">
        <w:rPr>
          <w:color w:val="000000"/>
        </w:rPr>
        <w:t>-динамике проявлений социальной активности (умение мыслить нетрадиционно, потребность в саморазвитии, интерес к исследованиям, приобщение к общечеловеческим ценностям, социальная ответственность, участие в творческой жизни</w:t>
      </w:r>
      <w:proofErr w:type="gramStart"/>
      <w:r w:rsidRPr="00120208">
        <w:rPr>
          <w:color w:val="000000"/>
        </w:rPr>
        <w:t xml:space="preserve"> )</w:t>
      </w:r>
      <w:proofErr w:type="gramEnd"/>
      <w:r w:rsidRPr="00120208">
        <w:rPr>
          <w:color w:val="000000"/>
        </w:rPr>
        <w:t>;</w:t>
      </w:r>
    </w:p>
    <w:p w:rsidR="00337A70" w:rsidRPr="00120208" w:rsidRDefault="00337A70" w:rsidP="00337A70">
      <w:pPr>
        <w:shd w:val="clear" w:color="auto" w:fill="FFFFFF"/>
        <w:jc w:val="both"/>
        <w:rPr>
          <w:color w:val="000000"/>
        </w:rPr>
      </w:pPr>
      <w:r w:rsidRPr="00120208">
        <w:rPr>
          <w:color w:val="000000"/>
        </w:rPr>
        <w:t>-развитости детей с разными способностями;</w:t>
      </w:r>
    </w:p>
    <w:p w:rsidR="00337A70" w:rsidRPr="00120208" w:rsidRDefault="00337A70" w:rsidP="00337A70">
      <w:pPr>
        <w:shd w:val="clear" w:color="auto" w:fill="FFFFFF"/>
        <w:jc w:val="both"/>
        <w:rPr>
          <w:color w:val="000000"/>
        </w:rPr>
      </w:pPr>
      <w:r w:rsidRPr="00120208">
        <w:rPr>
          <w:color w:val="000000"/>
        </w:rPr>
        <w:t>-динамике достижений школьников в предметных олимпиадах, творческих конкурсах, спортивных соревнованиях;</w:t>
      </w:r>
    </w:p>
    <w:p w:rsidR="00337A70" w:rsidRPr="00120208" w:rsidRDefault="00337A70" w:rsidP="00337A70">
      <w:pPr>
        <w:shd w:val="clear" w:color="auto" w:fill="FFFFFF"/>
        <w:jc w:val="both"/>
        <w:rPr>
          <w:color w:val="000000"/>
        </w:rPr>
      </w:pPr>
      <w:r w:rsidRPr="00120208">
        <w:rPr>
          <w:color w:val="000000"/>
        </w:rPr>
        <w:t>-состоянию здоровья школьников и педагогов;</w:t>
      </w:r>
    </w:p>
    <w:p w:rsidR="00337A70" w:rsidRPr="00120208" w:rsidRDefault="00337A70" w:rsidP="00337A70">
      <w:pPr>
        <w:shd w:val="clear" w:color="auto" w:fill="FFFFFF"/>
        <w:jc w:val="both"/>
        <w:rPr>
          <w:color w:val="000000"/>
        </w:rPr>
      </w:pPr>
      <w:r w:rsidRPr="00120208">
        <w:rPr>
          <w:color w:val="000000"/>
        </w:rPr>
        <w:t>-числу педагогов, удовлетворенных условиями работы и собственной деятельностью;</w:t>
      </w:r>
    </w:p>
    <w:p w:rsidR="00774497" w:rsidRPr="003C24FA" w:rsidRDefault="00774497" w:rsidP="00774497">
      <w:pPr>
        <w:spacing w:after="200" w:line="276" w:lineRule="auto"/>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0075"/>
      </w:tblGrid>
      <w:tr w:rsidR="00774497" w:rsidRPr="003C24FA" w:rsidTr="00910BA0">
        <w:trPr>
          <w:trHeight w:val="1016"/>
        </w:trPr>
        <w:tc>
          <w:tcPr>
            <w:tcW w:w="10075" w:type="dxa"/>
            <w:tcBorders>
              <w:top w:val="single" w:sz="4" w:space="0" w:color="auto"/>
              <w:left w:val="single" w:sz="4" w:space="0" w:color="auto"/>
              <w:bottom w:val="single" w:sz="4" w:space="0" w:color="auto"/>
              <w:right w:val="single" w:sz="4" w:space="0" w:color="auto"/>
            </w:tcBorders>
          </w:tcPr>
          <w:p w:rsidR="00774497" w:rsidRPr="003C24FA" w:rsidRDefault="00774497">
            <w:pPr>
              <w:spacing w:after="200" w:line="276" w:lineRule="auto"/>
            </w:pPr>
            <w:r w:rsidRPr="003C24FA">
              <w:t xml:space="preserve">                    </w:t>
            </w:r>
            <w:r w:rsidR="00F25D0D">
              <w:t xml:space="preserve">   </w:t>
            </w:r>
            <w:r w:rsidRPr="003C24FA">
              <w:t>Материально-техническая база МОАУ СОШ №1 (начальная школа)</w:t>
            </w:r>
          </w:p>
        </w:tc>
      </w:tr>
      <w:tr w:rsidR="00774497" w:rsidRPr="003C24FA" w:rsidTr="00910BA0">
        <w:tc>
          <w:tcPr>
            <w:tcW w:w="10075" w:type="dxa"/>
            <w:tcBorders>
              <w:top w:val="single" w:sz="4" w:space="0" w:color="auto"/>
              <w:left w:val="single" w:sz="4" w:space="0" w:color="auto"/>
              <w:bottom w:val="single" w:sz="4" w:space="0" w:color="auto"/>
              <w:right w:val="single" w:sz="4" w:space="0" w:color="auto"/>
            </w:tcBorders>
          </w:tcPr>
          <w:p w:rsidR="00774497" w:rsidRPr="003C24FA" w:rsidRDefault="00774497">
            <w:pPr>
              <w:spacing w:after="200" w:line="276" w:lineRule="auto"/>
              <w:rPr>
                <w:b/>
              </w:rPr>
            </w:pPr>
            <w:r w:rsidRPr="003C24FA">
              <w:rPr>
                <w:b/>
                <w:i/>
                <w:u w:val="single"/>
              </w:rPr>
              <w:t>Требования к участку</w:t>
            </w:r>
            <w:r w:rsidRPr="003C24FA">
              <w:rPr>
                <w:b/>
                <w:u w:val="single"/>
              </w:rPr>
              <w:t xml:space="preserve"> соответствуют не в полном объеме</w:t>
            </w:r>
            <w:r w:rsidRPr="003C24FA">
              <w:rPr>
                <w:b/>
              </w:rPr>
              <w:t xml:space="preserve">: </w:t>
            </w:r>
          </w:p>
          <w:p w:rsidR="00774497" w:rsidRPr="008B1066" w:rsidRDefault="00774497">
            <w:pPr>
              <w:spacing w:line="276" w:lineRule="auto"/>
            </w:pPr>
            <w:r w:rsidRPr="003C24FA">
              <w:lastRenderedPageBreak/>
              <w:t>- не оборудов</w:t>
            </w:r>
            <w:r w:rsidR="008B1066">
              <w:t>ана площадка для подвижных игр;</w:t>
            </w:r>
          </w:p>
          <w:p w:rsidR="00774497" w:rsidRPr="003C24FA" w:rsidRDefault="00774497">
            <w:pPr>
              <w:spacing w:line="276" w:lineRule="auto"/>
            </w:pPr>
            <w:r w:rsidRPr="003C24FA">
              <w:t>-  соответствует требованиям физкультурно-спортивная зона.</w:t>
            </w:r>
          </w:p>
          <w:p w:rsidR="00774497" w:rsidRPr="003C24FA" w:rsidRDefault="00774497">
            <w:pPr>
              <w:spacing w:line="276" w:lineRule="auto"/>
            </w:pPr>
            <w:r w:rsidRPr="003C24FA">
              <w:t>- школа ограждена забором.</w:t>
            </w:r>
          </w:p>
          <w:p w:rsidR="00774497" w:rsidRPr="003C24FA" w:rsidRDefault="00774497">
            <w:pPr>
              <w:spacing w:after="200" w:line="276" w:lineRule="auto"/>
              <w:rPr>
                <w:b/>
                <w:u w:val="single"/>
              </w:rPr>
            </w:pPr>
            <w:r w:rsidRPr="003C24FA">
              <w:rPr>
                <w:b/>
                <w:i/>
                <w:u w:val="single"/>
              </w:rPr>
              <w:t>Требования к зданию</w:t>
            </w:r>
            <w:r w:rsidRPr="003C24FA">
              <w:rPr>
                <w:b/>
                <w:u w:val="single"/>
              </w:rPr>
              <w:t>:</w:t>
            </w:r>
          </w:p>
          <w:p w:rsidR="00774497" w:rsidRPr="003C24FA" w:rsidRDefault="00774497">
            <w:pPr>
              <w:spacing w:after="200" w:line="276" w:lineRule="auto"/>
            </w:pPr>
            <w:r w:rsidRPr="003C24FA">
              <w:t xml:space="preserve"> </w:t>
            </w:r>
            <w:r w:rsidR="00F25D0D">
              <w:t xml:space="preserve">- </w:t>
            </w:r>
            <w:r w:rsidRPr="003C24FA">
              <w:t>здание типовое, двухэтажное,  находится в центре города;</w:t>
            </w:r>
          </w:p>
          <w:p w:rsidR="00774497" w:rsidRPr="003C24FA" w:rsidRDefault="00F25D0D">
            <w:pPr>
              <w:spacing w:after="200" w:line="276" w:lineRule="auto"/>
            </w:pPr>
            <w:r>
              <w:t xml:space="preserve">- </w:t>
            </w:r>
            <w:r w:rsidR="00774497" w:rsidRPr="003C24FA">
              <w:t>кабинеты по площади соответствуют наполняемости классов; эстетично оформлены, 100% заменена мебель;</w:t>
            </w:r>
          </w:p>
          <w:p w:rsidR="00774497" w:rsidRPr="003C24FA" w:rsidRDefault="00774497">
            <w:pPr>
              <w:spacing w:after="200" w:line="276" w:lineRule="auto"/>
            </w:pPr>
            <w:r w:rsidRPr="003C24FA">
              <w:t xml:space="preserve"> </w:t>
            </w:r>
            <w:r w:rsidR="008B1066">
              <w:t>-</w:t>
            </w:r>
            <w:r w:rsidRPr="003C24FA">
              <w:t>отдельный спортивный зал для начальных классов;</w:t>
            </w:r>
            <w:r w:rsidR="008B1066" w:rsidRPr="003C24FA">
              <w:t xml:space="preserve"> оборудован   в полном объеме;</w:t>
            </w:r>
          </w:p>
          <w:p w:rsidR="008B1066" w:rsidRDefault="00774497">
            <w:pPr>
              <w:spacing w:after="200" w:line="276" w:lineRule="auto"/>
            </w:pPr>
            <w:r w:rsidRPr="003C24FA">
              <w:t xml:space="preserve"> </w:t>
            </w:r>
            <w:r w:rsidR="008B1066">
              <w:t>-тренажерная комната;</w:t>
            </w:r>
          </w:p>
          <w:p w:rsidR="00774497" w:rsidRPr="003C24FA" w:rsidRDefault="008B1066">
            <w:pPr>
              <w:spacing w:after="200" w:line="276" w:lineRule="auto"/>
            </w:pPr>
            <w:r>
              <w:t>-</w:t>
            </w:r>
            <w:r w:rsidR="00A75AD7" w:rsidRPr="003C24FA">
              <w:t>санитарные</w:t>
            </w:r>
            <w:r w:rsidR="00774497" w:rsidRPr="003C24FA">
              <w:t xml:space="preserve"> узлы и места л</w:t>
            </w:r>
            <w:r>
              <w:t>ичной гигиены   соответствуют санитарным</w:t>
            </w:r>
            <w:r w:rsidR="007D3D5C">
              <w:t xml:space="preserve"> нормам</w:t>
            </w:r>
            <w:r w:rsidR="00774497" w:rsidRPr="003C24FA">
              <w:t>;</w:t>
            </w:r>
          </w:p>
          <w:p w:rsidR="00774497" w:rsidRPr="003C24FA" w:rsidRDefault="008B1066">
            <w:pPr>
              <w:spacing w:after="200" w:line="276" w:lineRule="auto"/>
            </w:pPr>
            <w:r>
              <w:t>-</w:t>
            </w:r>
            <w:r w:rsidR="00774497" w:rsidRPr="003C24FA">
              <w:t>медицинский кабинет оборудован  в полном объеме:  но нет процедурного кабинета</w:t>
            </w:r>
          </w:p>
          <w:p w:rsidR="00774497" w:rsidRPr="003C24FA" w:rsidRDefault="00836146">
            <w:pPr>
              <w:spacing w:after="200" w:line="276" w:lineRule="auto"/>
            </w:pPr>
            <w:r>
              <w:t>-</w:t>
            </w:r>
            <w:r w:rsidR="00774497" w:rsidRPr="003C24FA">
              <w:t>имее</w:t>
            </w:r>
            <w:r w:rsidR="007D3D5C">
              <w:t>тся библиотека и читальный зал;</w:t>
            </w:r>
          </w:p>
          <w:p w:rsidR="00774497" w:rsidRPr="003C24FA" w:rsidRDefault="00836146">
            <w:pPr>
              <w:spacing w:after="200" w:line="276" w:lineRule="auto"/>
            </w:pPr>
            <w:r>
              <w:t>-</w:t>
            </w:r>
            <w:r w:rsidR="007D3D5C">
              <w:t>столовая на 150 мест</w:t>
            </w:r>
            <w:r w:rsidR="00774497" w:rsidRPr="003C24FA">
              <w:t>;</w:t>
            </w:r>
          </w:p>
          <w:p w:rsidR="00774497" w:rsidRPr="003C24FA" w:rsidRDefault="00836146">
            <w:pPr>
              <w:spacing w:after="200" w:line="276" w:lineRule="auto"/>
              <w:rPr>
                <w:i/>
              </w:rPr>
            </w:pPr>
            <w:r>
              <w:rPr>
                <w:i/>
              </w:rPr>
              <w:t>-</w:t>
            </w:r>
            <w:r w:rsidR="00774497" w:rsidRPr="00836146">
              <w:t>музейная комната;</w:t>
            </w:r>
          </w:p>
          <w:p w:rsidR="00774497" w:rsidRPr="003C24FA" w:rsidRDefault="00774497">
            <w:pPr>
              <w:spacing w:after="200" w:line="276" w:lineRule="auto"/>
              <w:rPr>
                <w:b/>
                <w:i/>
                <w:u w:val="single"/>
              </w:rPr>
            </w:pPr>
            <w:r w:rsidRPr="003C24FA">
              <w:rPr>
                <w:b/>
                <w:i/>
                <w:u w:val="single"/>
              </w:rPr>
              <w:t>Требования к воздушно-тепловому режиму</w:t>
            </w:r>
          </w:p>
          <w:p w:rsidR="00774497" w:rsidRPr="003C24FA" w:rsidRDefault="00774497">
            <w:pPr>
              <w:spacing w:after="200" w:line="276" w:lineRule="auto"/>
            </w:pPr>
            <w:r w:rsidRPr="003C24FA">
              <w:t xml:space="preserve"> </w:t>
            </w:r>
            <w:r w:rsidR="00836146">
              <w:t>-</w:t>
            </w:r>
            <w:r w:rsidRPr="003C24FA">
              <w:t>нормативы температуры воздуха в целом соответствуют норме.</w:t>
            </w:r>
          </w:p>
          <w:p w:rsidR="00774497" w:rsidRPr="003C24FA" w:rsidRDefault="00774497">
            <w:pPr>
              <w:spacing w:after="200" w:line="276" w:lineRule="auto"/>
              <w:rPr>
                <w:b/>
                <w:i/>
                <w:u w:val="single"/>
              </w:rPr>
            </w:pPr>
            <w:r w:rsidRPr="003C24FA">
              <w:rPr>
                <w:b/>
                <w:i/>
                <w:u w:val="single"/>
              </w:rPr>
              <w:t>Требования к водоснабжению:</w:t>
            </w:r>
          </w:p>
          <w:p w:rsidR="00774497" w:rsidRPr="003C24FA" w:rsidRDefault="00774497">
            <w:pPr>
              <w:spacing w:after="200" w:line="276" w:lineRule="auto"/>
            </w:pPr>
            <w:r w:rsidRPr="003C24FA">
              <w:t xml:space="preserve"> </w:t>
            </w:r>
            <w:r w:rsidR="00836146">
              <w:t>-</w:t>
            </w:r>
            <w:r w:rsidRPr="003C24FA">
              <w:t>соответствуют норме.</w:t>
            </w:r>
          </w:p>
          <w:p w:rsidR="00774497" w:rsidRPr="003C24FA" w:rsidRDefault="00774497">
            <w:pPr>
              <w:spacing w:after="200" w:line="276" w:lineRule="auto"/>
              <w:rPr>
                <w:b/>
                <w:i/>
                <w:u w:val="single"/>
              </w:rPr>
            </w:pPr>
            <w:r w:rsidRPr="003C24FA">
              <w:rPr>
                <w:b/>
                <w:i/>
                <w:u w:val="single"/>
              </w:rPr>
              <w:t>Требования к канализации соответствуют норме</w:t>
            </w:r>
          </w:p>
          <w:p w:rsidR="00774497" w:rsidRPr="00836146" w:rsidRDefault="00774497">
            <w:pPr>
              <w:spacing w:after="200" w:line="276" w:lineRule="auto"/>
              <w:rPr>
                <w:b/>
                <w:i/>
                <w:u w:val="single"/>
              </w:rPr>
            </w:pPr>
            <w:r w:rsidRPr="00836146">
              <w:rPr>
                <w:b/>
                <w:i/>
                <w:u w:val="single"/>
              </w:rPr>
              <w:t>Требования к организации учебного места и доскам:</w:t>
            </w:r>
          </w:p>
          <w:p w:rsidR="00774497" w:rsidRPr="00836146" w:rsidRDefault="007D3D5C">
            <w:pPr>
              <w:spacing w:after="200" w:line="276" w:lineRule="auto"/>
            </w:pPr>
            <w:r>
              <w:t>-</w:t>
            </w:r>
            <w:r w:rsidR="00836146">
              <w:t>соответствуют -100</w:t>
            </w:r>
            <w:r w:rsidR="00774497" w:rsidRPr="00836146">
              <w:t>%</w:t>
            </w:r>
          </w:p>
          <w:p w:rsidR="00774497" w:rsidRPr="003C24FA" w:rsidRDefault="00774497">
            <w:pPr>
              <w:spacing w:after="200" w:line="276" w:lineRule="auto"/>
            </w:pPr>
            <w:r w:rsidRPr="003C24FA">
              <w:t xml:space="preserve"> </w:t>
            </w:r>
            <w:r w:rsidR="00836146">
              <w:t>-</w:t>
            </w:r>
            <w:r w:rsidRPr="003C24FA">
              <w:t xml:space="preserve">кабинеты начальных классов: столы </w:t>
            </w:r>
            <w:proofErr w:type="spellStart"/>
            <w:r w:rsidRPr="003C24FA">
              <w:t>ростомерные</w:t>
            </w:r>
            <w:proofErr w:type="spellEnd"/>
            <w:r w:rsidRPr="003C24FA">
              <w:t xml:space="preserve">  100%,</w:t>
            </w:r>
          </w:p>
          <w:p w:rsidR="00774497" w:rsidRPr="003C24FA" w:rsidRDefault="00836146">
            <w:pPr>
              <w:spacing w:after="200" w:line="276" w:lineRule="auto"/>
            </w:pPr>
            <w:r>
              <w:t>-</w:t>
            </w:r>
            <w:proofErr w:type="gramStart"/>
            <w:r w:rsidR="00A75AD7" w:rsidRPr="003C24FA">
              <w:t>оборудованы</w:t>
            </w:r>
            <w:proofErr w:type="gramEnd"/>
            <w:r w:rsidR="00A75AD7" w:rsidRPr="003C24FA">
              <w:t xml:space="preserve"> оргтехникой  9 </w:t>
            </w:r>
            <w:r w:rsidR="00774497" w:rsidRPr="003C24FA">
              <w:t>кабинетов;</w:t>
            </w:r>
          </w:p>
          <w:p w:rsidR="00774497" w:rsidRPr="003C24FA" w:rsidRDefault="00836146">
            <w:pPr>
              <w:spacing w:after="200" w:line="276" w:lineRule="auto"/>
            </w:pPr>
            <w:r>
              <w:t>-100</w:t>
            </w:r>
            <w:r w:rsidR="00774497" w:rsidRPr="003C24FA">
              <w:t>% кабинетов оборудованы новыми досками и 100% софитами.</w:t>
            </w:r>
          </w:p>
          <w:p w:rsidR="00774497" w:rsidRPr="003C24FA" w:rsidRDefault="00774497">
            <w:pPr>
              <w:spacing w:after="200" w:line="276" w:lineRule="auto"/>
              <w:rPr>
                <w:b/>
                <w:i/>
                <w:u w:val="single"/>
              </w:rPr>
            </w:pPr>
            <w:r w:rsidRPr="003C24FA">
              <w:rPr>
                <w:b/>
                <w:i/>
                <w:u w:val="single"/>
              </w:rPr>
              <w:t>Требования к организации питания</w:t>
            </w:r>
          </w:p>
          <w:p w:rsidR="00774497" w:rsidRPr="003C24FA" w:rsidRDefault="00836146">
            <w:pPr>
              <w:spacing w:after="200" w:line="276" w:lineRule="auto"/>
            </w:pPr>
            <w:r>
              <w:t>-</w:t>
            </w:r>
            <w:r w:rsidR="00774497" w:rsidRPr="003C24FA">
              <w:t xml:space="preserve"> столовая</w:t>
            </w:r>
            <w:r>
              <w:t xml:space="preserve"> на 150 мест</w:t>
            </w:r>
            <w:r w:rsidR="00774497" w:rsidRPr="003C24FA">
              <w:t>;</w:t>
            </w:r>
          </w:p>
          <w:p w:rsidR="00774497" w:rsidRPr="003C24FA" w:rsidRDefault="00836146">
            <w:pPr>
              <w:spacing w:after="200" w:line="276" w:lineRule="auto"/>
            </w:pPr>
            <w:r>
              <w:t>-</w:t>
            </w:r>
            <w:r w:rsidR="00774497" w:rsidRPr="003C24FA">
              <w:t xml:space="preserve">питание соответствует санитарным требованиям – 100 % охвачены питанием (Горячие </w:t>
            </w:r>
            <w:r>
              <w:t>обеды,</w:t>
            </w:r>
            <w:r w:rsidR="003D7A4F">
              <w:t xml:space="preserve"> </w:t>
            </w:r>
            <w:r w:rsidR="00774497" w:rsidRPr="003C24FA">
              <w:t>завтраки, молоко)</w:t>
            </w:r>
          </w:p>
        </w:tc>
      </w:tr>
    </w:tbl>
    <w:p w:rsidR="00836146" w:rsidRDefault="00836146" w:rsidP="00836146">
      <w:pPr>
        <w:spacing w:after="200" w:line="276" w:lineRule="auto"/>
        <w:jc w:val="center"/>
        <w:rPr>
          <w:b/>
          <w:i/>
          <w:u w:val="single"/>
        </w:rPr>
      </w:pPr>
    </w:p>
    <w:p w:rsidR="00E82C90" w:rsidRDefault="00E82C90" w:rsidP="00836146">
      <w:pPr>
        <w:spacing w:after="200" w:line="276" w:lineRule="auto"/>
        <w:jc w:val="center"/>
        <w:rPr>
          <w:b/>
          <w:i/>
          <w:u w:val="single"/>
        </w:rPr>
      </w:pPr>
    </w:p>
    <w:p w:rsidR="00E82C90" w:rsidRDefault="00E82C90" w:rsidP="00836146">
      <w:pPr>
        <w:spacing w:after="200" w:line="276" w:lineRule="auto"/>
        <w:jc w:val="center"/>
        <w:rPr>
          <w:b/>
          <w:i/>
          <w:u w:val="single"/>
        </w:rPr>
      </w:pPr>
    </w:p>
    <w:p w:rsidR="00FC322E" w:rsidRDefault="00FC322E" w:rsidP="00836146">
      <w:pPr>
        <w:spacing w:after="200" w:line="276" w:lineRule="auto"/>
        <w:jc w:val="center"/>
        <w:rPr>
          <w:b/>
          <w:i/>
          <w:u w:val="single"/>
        </w:rPr>
      </w:pPr>
    </w:p>
    <w:p w:rsidR="00836146" w:rsidRPr="003C24FA" w:rsidRDefault="00836146" w:rsidP="00836146">
      <w:pPr>
        <w:spacing w:after="200" w:line="276" w:lineRule="auto"/>
        <w:jc w:val="center"/>
        <w:rPr>
          <w:b/>
          <w:u w:val="single"/>
        </w:rPr>
      </w:pPr>
      <w:r w:rsidRPr="003C24FA">
        <w:rPr>
          <w:b/>
          <w:i/>
          <w:u w:val="single"/>
        </w:rPr>
        <w:lastRenderedPageBreak/>
        <w:t>Требования к организации учебного процесса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70"/>
        <w:gridCol w:w="8227"/>
      </w:tblGrid>
      <w:tr w:rsidR="00836146" w:rsidRPr="00590BE6" w:rsidTr="00836146">
        <w:tc>
          <w:tcPr>
            <w:tcW w:w="1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jc w:val="center"/>
              <w:rPr>
                <w:color w:val="000000"/>
              </w:rPr>
            </w:pPr>
            <w:r w:rsidRPr="00285791">
              <w:rPr>
                <w:bCs/>
                <w:color w:val="000000"/>
              </w:rPr>
              <w:t xml:space="preserve">Виды </w:t>
            </w:r>
            <w:proofErr w:type="gramStart"/>
            <w:r w:rsidRPr="00285791">
              <w:rPr>
                <w:bCs/>
                <w:color w:val="000000"/>
              </w:rPr>
              <w:t>образовательных</w:t>
            </w:r>
            <w:proofErr w:type="gramEnd"/>
            <w:r w:rsidRPr="00285791">
              <w:rPr>
                <w:bCs/>
                <w:color w:val="000000"/>
              </w:rPr>
              <w:t xml:space="preserve"> </w:t>
            </w:r>
          </w:p>
          <w:p w:rsidR="00836146" w:rsidRPr="00285791" w:rsidRDefault="00836146" w:rsidP="00836146">
            <w:pPr>
              <w:jc w:val="center"/>
              <w:rPr>
                <w:color w:val="000000"/>
              </w:rPr>
            </w:pPr>
            <w:r w:rsidRPr="00285791">
              <w:rPr>
                <w:bCs/>
                <w:color w:val="000000"/>
              </w:rPr>
              <w:t>ресурсов</w:t>
            </w:r>
          </w:p>
        </w:tc>
        <w:tc>
          <w:tcPr>
            <w:tcW w:w="82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jc w:val="center"/>
              <w:rPr>
                <w:color w:val="000000"/>
              </w:rPr>
            </w:pPr>
            <w:r w:rsidRPr="00285791">
              <w:rPr>
                <w:b/>
                <w:bCs/>
                <w:color w:val="000000"/>
              </w:rPr>
              <w:t>Характеристика требований</w:t>
            </w:r>
          </w:p>
        </w:tc>
      </w:tr>
      <w:tr w:rsidR="00836146" w:rsidRPr="00590BE6" w:rsidTr="00836146">
        <w:tc>
          <w:tcPr>
            <w:tcW w:w="1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after="100" w:afterAutospacing="1"/>
              <w:rPr>
                <w:color w:val="000000"/>
              </w:rPr>
            </w:pPr>
            <w:r w:rsidRPr="00285791">
              <w:rPr>
                <w:bCs/>
                <w:color w:val="000000"/>
              </w:rPr>
              <w:t>Средства ИКТ</w:t>
            </w:r>
          </w:p>
        </w:tc>
        <w:tc>
          <w:tcPr>
            <w:tcW w:w="8227" w:type="dxa"/>
            <w:tcBorders>
              <w:top w:val="nil"/>
              <w:left w:val="nil"/>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rPr>
                <w:color w:val="000000"/>
              </w:rPr>
            </w:pPr>
            <w:r w:rsidRPr="00285791">
              <w:rPr>
                <w:color w:val="000000"/>
              </w:rPr>
              <w:t xml:space="preserve">Учебный процесс в начальной школе  обеспечен современной компьютерной техникой, включающей аппаратные средства (компьютер, сканер, принтер, </w:t>
            </w:r>
            <w:proofErr w:type="spellStart"/>
            <w:r w:rsidRPr="00285791">
              <w:rPr>
                <w:color w:val="000000"/>
              </w:rPr>
              <w:t>мультимедийный</w:t>
            </w:r>
            <w:proofErr w:type="spellEnd"/>
            <w:r w:rsidRPr="00285791">
              <w:rPr>
                <w:color w:val="000000"/>
              </w:rPr>
              <w:t xml:space="preserve"> проектор и др.) и программное обеспечение</w:t>
            </w:r>
            <w:proofErr w:type="gramStart"/>
            <w:r w:rsidRPr="00285791">
              <w:rPr>
                <w:color w:val="000000"/>
              </w:rPr>
              <w:t xml:space="preserve"> </w:t>
            </w:r>
            <w:r w:rsidR="003D7A4F">
              <w:rPr>
                <w:color w:val="000000"/>
              </w:rPr>
              <w:t>.</w:t>
            </w:r>
            <w:proofErr w:type="gramEnd"/>
          </w:p>
          <w:p w:rsidR="00836146" w:rsidRPr="00285791" w:rsidRDefault="00836146" w:rsidP="00836146">
            <w:pPr>
              <w:rPr>
                <w:color w:val="000000"/>
              </w:rPr>
            </w:pPr>
            <w:r w:rsidRPr="00285791">
              <w:rPr>
                <w:color w:val="000000"/>
              </w:rPr>
              <w:t xml:space="preserve">Количество компьютерной техники  отвечает требованиям целесообразности и готовности педагогов и школьников к её использованию. </w:t>
            </w:r>
          </w:p>
        </w:tc>
      </w:tr>
      <w:tr w:rsidR="00836146" w:rsidRPr="00590BE6" w:rsidTr="00836146">
        <w:tc>
          <w:tcPr>
            <w:tcW w:w="1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after="100" w:afterAutospacing="1"/>
              <w:rPr>
                <w:color w:val="000000"/>
              </w:rPr>
            </w:pPr>
            <w:r w:rsidRPr="00285791">
              <w:rPr>
                <w:bCs/>
                <w:color w:val="000000"/>
              </w:rPr>
              <w:t>Цифровые образовательные ресурсы</w:t>
            </w:r>
          </w:p>
        </w:tc>
        <w:tc>
          <w:tcPr>
            <w:tcW w:w="8227" w:type="dxa"/>
            <w:tcBorders>
              <w:top w:val="nil"/>
              <w:left w:val="nil"/>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rPr>
                <w:color w:val="000000"/>
              </w:rPr>
            </w:pPr>
            <w:r w:rsidRPr="00285791">
              <w:rPr>
                <w:color w:val="000000"/>
              </w:rPr>
              <w:t xml:space="preserve">Учебный процесс в начальной школе  обеспечен цифровыми образовательными ресурсами, включающими  электронные учебники и тренажёры по предметам, поисковые системы и средства поиска в сети Интернет, коллекции электронных образовательных ресурсов, образовательные </w:t>
            </w:r>
            <w:proofErr w:type="spellStart"/>
            <w:proofErr w:type="gramStart"/>
            <w:r w:rsidRPr="00285791">
              <w:rPr>
                <w:color w:val="000000"/>
              </w:rPr>
              <w:t>Интернет-порталы</w:t>
            </w:r>
            <w:proofErr w:type="spellEnd"/>
            <w:proofErr w:type="gramEnd"/>
            <w:r w:rsidRPr="00285791">
              <w:rPr>
                <w:color w:val="000000"/>
              </w:rPr>
              <w:t xml:space="preserve">. Цифровые образовательные источники могут заменять печатные наглядные демонстрационные материалы (плакаты, таблицы и схемы). </w:t>
            </w:r>
          </w:p>
          <w:p w:rsidR="00836146" w:rsidRPr="00285791" w:rsidRDefault="00836146" w:rsidP="00836146">
            <w:pPr>
              <w:rPr>
                <w:color w:val="000000"/>
              </w:rPr>
            </w:pPr>
            <w:r w:rsidRPr="00285791">
              <w:rPr>
                <w:color w:val="000000"/>
              </w:rPr>
              <w:t>Цифровые образовательные ресурсы  выполняют функции:</w:t>
            </w:r>
          </w:p>
          <w:p w:rsidR="00836146" w:rsidRPr="00285791" w:rsidRDefault="00836146" w:rsidP="00836146">
            <w:pPr>
              <w:rPr>
                <w:color w:val="000000"/>
              </w:rPr>
            </w:pPr>
            <w:r w:rsidRPr="00285791">
              <w:rPr>
                <w:color w:val="000000"/>
              </w:rPr>
              <w:t>- информационных источников;</w:t>
            </w:r>
          </w:p>
          <w:p w:rsidR="00836146" w:rsidRPr="00285791" w:rsidRDefault="00836146" w:rsidP="00836146">
            <w:pPr>
              <w:rPr>
                <w:color w:val="000000"/>
              </w:rPr>
            </w:pPr>
            <w:r w:rsidRPr="00285791">
              <w:rPr>
                <w:color w:val="000000"/>
              </w:rPr>
              <w:t>- инструментов поиска необходимой информации;</w:t>
            </w:r>
          </w:p>
          <w:p w:rsidR="00836146" w:rsidRPr="00285791" w:rsidRDefault="00836146" w:rsidP="00836146">
            <w:pPr>
              <w:rPr>
                <w:color w:val="000000"/>
              </w:rPr>
            </w:pPr>
            <w:r w:rsidRPr="00285791">
              <w:rPr>
                <w:color w:val="000000"/>
              </w:rPr>
              <w:t>- средств организации учебного процесса.</w:t>
            </w:r>
          </w:p>
          <w:p w:rsidR="00836146" w:rsidRPr="00285791" w:rsidRDefault="00836146" w:rsidP="00836146">
            <w:pPr>
              <w:rPr>
                <w:color w:val="000000"/>
              </w:rPr>
            </w:pPr>
            <w:r w:rsidRPr="00285791">
              <w:rPr>
                <w:color w:val="000000"/>
              </w:rPr>
              <w:t>Количество и перечень цифровых образовательных ресурсов  отвечает требованиям необходимости и достаточности.</w:t>
            </w:r>
          </w:p>
        </w:tc>
      </w:tr>
      <w:tr w:rsidR="00836146" w:rsidRPr="00590BE6" w:rsidTr="00836146">
        <w:tc>
          <w:tcPr>
            <w:tcW w:w="1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after="100" w:afterAutospacing="1"/>
              <w:rPr>
                <w:color w:val="000000"/>
              </w:rPr>
            </w:pPr>
            <w:r w:rsidRPr="00285791">
              <w:rPr>
                <w:bCs/>
                <w:color w:val="000000"/>
              </w:rPr>
              <w:t>Учебно-методическая литература</w:t>
            </w:r>
          </w:p>
        </w:tc>
        <w:tc>
          <w:tcPr>
            <w:tcW w:w="8227" w:type="dxa"/>
            <w:tcBorders>
              <w:top w:val="nil"/>
              <w:left w:val="nil"/>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rPr>
                <w:color w:val="000000"/>
              </w:rPr>
            </w:pPr>
            <w:r w:rsidRPr="00285791">
              <w:rPr>
                <w:color w:val="000000"/>
              </w:rPr>
              <w:t xml:space="preserve">Учебный процесс в начальной школе  обеспечен современной учебно-методической литературой, включающей необходимое методическое обеспечение для учителя (нормативно-правовая документация, программа УМК, методические рекомендации для учителя и т.п.), учебники нового поколения для школьников, справочники, словари и хрестоматии, художественную литературу для детей. Учебно-методические комплекты  состоят из учебников, входящих в Федеральный перечень учебников, допущенных и рекомендованных Министерством образования и науки РФ к использованию в учебном процессе начальной школы на текущий учебный год. </w:t>
            </w:r>
          </w:p>
          <w:p w:rsidR="00836146" w:rsidRPr="00285791" w:rsidRDefault="00836146" w:rsidP="00836146">
            <w:pPr>
              <w:rPr>
                <w:color w:val="000000"/>
                <w:u w:val="single"/>
              </w:rPr>
            </w:pPr>
            <w:r w:rsidRPr="00285791">
              <w:rPr>
                <w:color w:val="000000"/>
                <w:u w:val="single"/>
              </w:rPr>
              <w:t>Учебно-методическая литература  обеспечивает:</w:t>
            </w:r>
          </w:p>
          <w:p w:rsidR="00836146" w:rsidRPr="00285791" w:rsidRDefault="00836146" w:rsidP="00836146">
            <w:pPr>
              <w:rPr>
                <w:color w:val="000000"/>
              </w:rPr>
            </w:pPr>
            <w:r w:rsidRPr="00285791">
              <w:rPr>
                <w:color w:val="000000"/>
              </w:rPr>
              <w:t>- освоение предметного содержания;</w:t>
            </w:r>
          </w:p>
          <w:p w:rsidR="00836146" w:rsidRPr="00285791" w:rsidRDefault="00836146" w:rsidP="00836146">
            <w:pPr>
              <w:rPr>
                <w:color w:val="000000"/>
              </w:rPr>
            </w:pPr>
            <w:r w:rsidRPr="00285791">
              <w:rPr>
                <w:color w:val="000000"/>
              </w:rPr>
              <w:t>- организацию учебной деятельности младших школьников;</w:t>
            </w:r>
          </w:p>
          <w:p w:rsidR="00836146" w:rsidRPr="00285791" w:rsidRDefault="00836146" w:rsidP="00836146">
            <w:pPr>
              <w:rPr>
                <w:color w:val="000000"/>
              </w:rPr>
            </w:pPr>
            <w:r w:rsidRPr="00285791">
              <w:rPr>
                <w:color w:val="000000"/>
              </w:rPr>
              <w:t>- развитие творческих способностей учащихся.</w:t>
            </w:r>
          </w:p>
          <w:p w:rsidR="00836146" w:rsidRPr="00285791" w:rsidRDefault="00836146" w:rsidP="00836146">
            <w:pPr>
              <w:rPr>
                <w:color w:val="000000"/>
              </w:rPr>
            </w:pPr>
            <w:r w:rsidRPr="00285791">
              <w:rPr>
                <w:color w:val="000000"/>
              </w:rPr>
              <w:t xml:space="preserve">Количество учебно-методической литературы  отвечает требованиям комплектности, достаточности (1 учебник для 1 ученика, 1 справочник на 5 – 6 человек) и </w:t>
            </w:r>
            <w:proofErr w:type="spellStart"/>
            <w:r w:rsidRPr="00285791">
              <w:rPr>
                <w:color w:val="000000"/>
              </w:rPr>
              <w:t>обновляемости</w:t>
            </w:r>
            <w:proofErr w:type="spellEnd"/>
            <w:r w:rsidRPr="00285791">
              <w:rPr>
                <w:color w:val="000000"/>
              </w:rPr>
              <w:t xml:space="preserve"> (1 раз в 5 лет).</w:t>
            </w:r>
          </w:p>
        </w:tc>
      </w:tr>
      <w:tr w:rsidR="00836146" w:rsidRPr="008B1C8F" w:rsidTr="00836146">
        <w:tc>
          <w:tcPr>
            <w:tcW w:w="1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after="100" w:afterAutospacing="1"/>
              <w:rPr>
                <w:color w:val="000000"/>
              </w:rPr>
            </w:pPr>
            <w:r w:rsidRPr="00285791">
              <w:rPr>
                <w:bCs/>
                <w:color w:val="000000"/>
              </w:rPr>
              <w:t>Учебно-практическое и лабораторное оборудование</w:t>
            </w:r>
          </w:p>
        </w:tc>
        <w:tc>
          <w:tcPr>
            <w:tcW w:w="8227" w:type="dxa"/>
            <w:tcBorders>
              <w:top w:val="nil"/>
              <w:left w:val="nil"/>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rPr>
                <w:color w:val="000000"/>
              </w:rPr>
            </w:pPr>
            <w:r w:rsidRPr="00285791">
              <w:rPr>
                <w:color w:val="000000"/>
              </w:rPr>
              <w:t xml:space="preserve">Учебный процесс в начальной школе  обеспечен современным учебным и лабораторным оборудованием, включающим наглядное оборудование (карты, схемы, таблицы), натуральные объекты, приборы, муляжи, инструменты и т.п. Учебно-практическое оборудование включает как универсальные средства, которые можно использовать для организации образовательного процесса на любом предмете, так и специфические объекты, которые можно использовать только на данном предмете  - музыкальные предметы для уроков музыки, физкультурное оборудование – для уроков физкультуры, средства живописи и лепки – для уроков изобразительного искусства и пр.  </w:t>
            </w:r>
          </w:p>
          <w:p w:rsidR="00836146" w:rsidRPr="00285791" w:rsidRDefault="00836146" w:rsidP="00836146">
            <w:pPr>
              <w:rPr>
                <w:color w:val="000000"/>
                <w:u w:val="single"/>
              </w:rPr>
            </w:pPr>
            <w:r w:rsidRPr="00285791">
              <w:rPr>
                <w:color w:val="000000"/>
                <w:u w:val="single"/>
              </w:rPr>
              <w:t>Учебно-практическое и лабораторное оборудование  обеспечивает:</w:t>
            </w:r>
          </w:p>
          <w:p w:rsidR="00836146" w:rsidRPr="00285791" w:rsidRDefault="00836146" w:rsidP="00836146">
            <w:pPr>
              <w:rPr>
                <w:color w:val="000000"/>
              </w:rPr>
            </w:pPr>
            <w:r w:rsidRPr="00285791">
              <w:rPr>
                <w:color w:val="000000"/>
              </w:rPr>
              <w:t>- наглядность образовательного процесса;</w:t>
            </w:r>
          </w:p>
          <w:p w:rsidR="00836146" w:rsidRPr="00285791" w:rsidRDefault="00836146" w:rsidP="00836146">
            <w:pPr>
              <w:rPr>
                <w:color w:val="000000"/>
              </w:rPr>
            </w:pPr>
            <w:r w:rsidRPr="00285791">
              <w:rPr>
                <w:color w:val="000000"/>
              </w:rPr>
              <w:t>- разнообразие видов деятельности младших школьников;</w:t>
            </w:r>
          </w:p>
          <w:p w:rsidR="00836146" w:rsidRPr="00285791" w:rsidRDefault="00836146" w:rsidP="00836146">
            <w:pPr>
              <w:rPr>
                <w:color w:val="000000"/>
              </w:rPr>
            </w:pPr>
            <w:r w:rsidRPr="00285791">
              <w:rPr>
                <w:color w:val="000000"/>
              </w:rPr>
              <w:lastRenderedPageBreak/>
              <w:t>- возможность выполнения учащимися опытов и практических работ.</w:t>
            </w:r>
          </w:p>
          <w:p w:rsidR="00836146" w:rsidRPr="00285791" w:rsidRDefault="00836146" w:rsidP="00836146">
            <w:pPr>
              <w:rPr>
                <w:color w:val="000000"/>
              </w:rPr>
            </w:pPr>
            <w:r w:rsidRPr="00285791">
              <w:rPr>
                <w:color w:val="000000"/>
              </w:rPr>
              <w:t>Количество и качество учебно-практического и лабораторного оборудования  соответствует требованию организации самостоятельного или группового учебного исследования, возрастным возможностям младших школьников.</w:t>
            </w:r>
          </w:p>
        </w:tc>
      </w:tr>
      <w:tr w:rsidR="00836146" w:rsidRPr="00420CB3" w:rsidTr="00836146">
        <w:tc>
          <w:tcPr>
            <w:tcW w:w="1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after="100" w:afterAutospacing="1"/>
              <w:rPr>
                <w:color w:val="000000"/>
              </w:rPr>
            </w:pPr>
            <w:r w:rsidRPr="00285791">
              <w:rPr>
                <w:bCs/>
                <w:color w:val="000000"/>
              </w:rPr>
              <w:lastRenderedPageBreak/>
              <w:t>Экранно-звуковые средства</w:t>
            </w:r>
          </w:p>
        </w:tc>
        <w:tc>
          <w:tcPr>
            <w:tcW w:w="8227" w:type="dxa"/>
            <w:tcBorders>
              <w:top w:val="nil"/>
              <w:left w:val="nil"/>
              <w:bottom w:val="single" w:sz="8" w:space="0" w:color="auto"/>
              <w:right w:val="single" w:sz="8" w:space="0" w:color="auto"/>
            </w:tcBorders>
            <w:tcMar>
              <w:top w:w="0" w:type="dxa"/>
              <w:left w:w="108" w:type="dxa"/>
              <w:bottom w:w="0" w:type="dxa"/>
              <w:right w:w="108" w:type="dxa"/>
            </w:tcMar>
            <w:hideMark/>
          </w:tcPr>
          <w:p w:rsidR="00836146" w:rsidRPr="00285791" w:rsidRDefault="00836146" w:rsidP="00836146">
            <w:pPr>
              <w:spacing w:before="100" w:beforeAutospacing="1"/>
              <w:rPr>
                <w:color w:val="000000"/>
              </w:rPr>
            </w:pPr>
            <w:r w:rsidRPr="00285791">
              <w:rPr>
                <w:color w:val="000000"/>
              </w:rPr>
              <w:t>Учебный процесс в начальной школе  обеспечен современными экранно-звуковыми средствами, позволяющими осуществлять презентацию аудиозаписей, видеофильмов, слайдов.</w:t>
            </w:r>
          </w:p>
          <w:p w:rsidR="00836146" w:rsidRPr="00285791" w:rsidRDefault="00836146" w:rsidP="00836146">
            <w:pPr>
              <w:rPr>
                <w:color w:val="000000"/>
              </w:rPr>
            </w:pPr>
            <w:r w:rsidRPr="00285791">
              <w:rPr>
                <w:color w:val="000000"/>
              </w:rPr>
              <w:t>Экранно-звуковые средства  обеспечивают:</w:t>
            </w:r>
          </w:p>
          <w:p w:rsidR="00836146" w:rsidRPr="00285791" w:rsidRDefault="00836146" w:rsidP="00836146">
            <w:pPr>
              <w:rPr>
                <w:color w:val="000000"/>
              </w:rPr>
            </w:pPr>
            <w:r w:rsidRPr="00285791">
              <w:rPr>
                <w:color w:val="000000"/>
              </w:rPr>
              <w:t>- художественное воспроизведение изучаемых произведений;</w:t>
            </w:r>
          </w:p>
          <w:p w:rsidR="00836146" w:rsidRPr="00285791" w:rsidRDefault="00836146" w:rsidP="00836146">
            <w:pPr>
              <w:rPr>
                <w:color w:val="000000"/>
              </w:rPr>
            </w:pPr>
            <w:r w:rsidRPr="00285791">
              <w:rPr>
                <w:color w:val="000000"/>
              </w:rPr>
              <w:t>- демонстрации, изучаемого содержания.</w:t>
            </w:r>
          </w:p>
          <w:p w:rsidR="00836146" w:rsidRPr="00285791" w:rsidRDefault="00836146" w:rsidP="00836146">
            <w:pPr>
              <w:rPr>
                <w:color w:val="000000"/>
              </w:rPr>
            </w:pPr>
            <w:r w:rsidRPr="00285791">
              <w:rPr>
                <w:color w:val="000000"/>
              </w:rPr>
              <w:t>Количество экранно-звуковых средств  отвечает требованию необходимости.</w:t>
            </w:r>
          </w:p>
        </w:tc>
      </w:tr>
    </w:tbl>
    <w:p w:rsidR="00774497" w:rsidRPr="003C24FA" w:rsidRDefault="00774497" w:rsidP="00774497">
      <w:pPr>
        <w:spacing w:after="200" w:line="276" w:lineRule="auto"/>
      </w:pPr>
    </w:p>
    <w:p w:rsidR="00774497" w:rsidRPr="003C24FA" w:rsidRDefault="00774497" w:rsidP="00774497">
      <w:pPr>
        <w:spacing w:after="200" w:line="276" w:lineRule="auto"/>
        <w:rPr>
          <w:b/>
          <w:u w:val="single"/>
        </w:rPr>
      </w:pPr>
      <w:r w:rsidRPr="003C24FA">
        <w:rPr>
          <w:b/>
          <w:u w:val="single"/>
        </w:rPr>
        <w:t>Традиции  МОАУ СОШ № 1</w:t>
      </w:r>
    </w:p>
    <w:p w:rsidR="00774497" w:rsidRPr="003C24FA" w:rsidRDefault="00774497" w:rsidP="00774497">
      <w:pPr>
        <w:spacing w:line="276" w:lineRule="auto"/>
      </w:pPr>
      <w:r w:rsidRPr="003C24FA">
        <w:t>- праздник первого звонка;</w:t>
      </w:r>
    </w:p>
    <w:p w:rsidR="00774497" w:rsidRPr="003C24FA" w:rsidRDefault="00774497" w:rsidP="00774497">
      <w:pPr>
        <w:spacing w:line="276" w:lineRule="auto"/>
      </w:pPr>
      <w:r w:rsidRPr="003C24FA">
        <w:t xml:space="preserve">- праздник «Мы – школьники теперь», «Принятие в </w:t>
      </w:r>
      <w:proofErr w:type="spellStart"/>
      <w:r w:rsidRPr="003C24FA">
        <w:t>Занковцы</w:t>
      </w:r>
      <w:proofErr w:type="spellEnd"/>
      <w:r w:rsidRPr="003C24FA">
        <w:t>»</w:t>
      </w:r>
    </w:p>
    <w:p w:rsidR="00774497" w:rsidRPr="003C24FA" w:rsidRDefault="00774497" w:rsidP="00774497">
      <w:pPr>
        <w:spacing w:line="276" w:lineRule="auto"/>
      </w:pPr>
      <w:r w:rsidRPr="003C24FA">
        <w:t>- праздник «Прощание с азбукой»</w:t>
      </w:r>
    </w:p>
    <w:p w:rsidR="00774497" w:rsidRPr="003C24FA" w:rsidRDefault="00774497" w:rsidP="00774497">
      <w:pPr>
        <w:spacing w:line="276" w:lineRule="auto"/>
      </w:pPr>
      <w:r w:rsidRPr="003C24FA">
        <w:t>- День здоровья;</w:t>
      </w:r>
    </w:p>
    <w:p w:rsidR="00836146" w:rsidRPr="003C24FA" w:rsidRDefault="00774497" w:rsidP="00836146">
      <w:pPr>
        <w:spacing w:line="276" w:lineRule="auto"/>
      </w:pPr>
      <w:r w:rsidRPr="003C24FA">
        <w:t>-Веселые ст</w:t>
      </w:r>
      <w:r w:rsidR="00CE2B1E">
        <w:t>арты</w:t>
      </w:r>
    </w:p>
    <w:p w:rsidR="00836146" w:rsidRPr="003C24FA" w:rsidRDefault="00836146" w:rsidP="00836146">
      <w:pPr>
        <w:spacing w:line="276" w:lineRule="auto"/>
      </w:pPr>
      <w:r w:rsidRPr="003C24FA">
        <w:t>-праздники: «Прощай, начальная школа».</w:t>
      </w:r>
    </w:p>
    <w:p w:rsidR="00774497" w:rsidRPr="003C24FA" w:rsidRDefault="00774497" w:rsidP="00774497">
      <w:pPr>
        <w:spacing w:line="276" w:lineRule="auto"/>
      </w:pPr>
      <w:r w:rsidRPr="003C24FA">
        <w:t>-праздник, посвященный Дню пожилых людей;</w:t>
      </w:r>
    </w:p>
    <w:p w:rsidR="00774497" w:rsidRPr="003C24FA" w:rsidRDefault="00774497" w:rsidP="00774497">
      <w:pPr>
        <w:spacing w:line="276" w:lineRule="auto"/>
      </w:pPr>
      <w:r w:rsidRPr="003C24FA">
        <w:t>-смотр песни и строя, посвященный 23 февраля;</w:t>
      </w:r>
    </w:p>
    <w:p w:rsidR="00774497" w:rsidRPr="003C24FA" w:rsidRDefault="00774497" w:rsidP="00774497">
      <w:pPr>
        <w:spacing w:line="276" w:lineRule="auto"/>
      </w:pPr>
      <w:r w:rsidRPr="003C24FA">
        <w:t>-Праздник мам;</w:t>
      </w:r>
    </w:p>
    <w:p w:rsidR="00774497" w:rsidRPr="003C24FA" w:rsidRDefault="00774497" w:rsidP="00774497">
      <w:pPr>
        <w:spacing w:line="276" w:lineRule="auto"/>
      </w:pPr>
      <w:r w:rsidRPr="003C24FA">
        <w:t>-чествование ветеранов войны;</w:t>
      </w:r>
    </w:p>
    <w:p w:rsidR="00774497" w:rsidRPr="003C24FA" w:rsidRDefault="00774497" w:rsidP="00836146">
      <w:pPr>
        <w:spacing w:line="276" w:lineRule="auto"/>
      </w:pPr>
      <w:r w:rsidRPr="003C24FA">
        <w:t>- слет отличников;</w:t>
      </w:r>
    </w:p>
    <w:p w:rsidR="00774497" w:rsidRPr="003C24FA" w:rsidRDefault="00774497" w:rsidP="00774497">
      <w:pPr>
        <w:spacing w:line="276" w:lineRule="auto"/>
      </w:pPr>
      <w:r w:rsidRPr="003C24FA">
        <w:rPr>
          <w:b/>
        </w:rPr>
        <w:t>Характеристика контингента учащихся:</w:t>
      </w:r>
      <w:r w:rsidRPr="003C24FA">
        <w:t xml:space="preserve"> в начально</w:t>
      </w:r>
      <w:r w:rsidR="00A75AD7" w:rsidRPr="003C24FA">
        <w:t>й школе обучается 205 человек, 9 классов-комплектов.</w:t>
      </w:r>
    </w:p>
    <w:p w:rsidR="00774497" w:rsidRPr="003C24FA" w:rsidRDefault="00774497" w:rsidP="00774497">
      <w:pPr>
        <w:spacing w:after="200" w:line="276" w:lineRule="auto"/>
        <w:rPr>
          <w:b/>
        </w:rPr>
      </w:pPr>
      <w:r w:rsidRPr="003C24FA">
        <w:rPr>
          <w:b/>
        </w:rPr>
        <w:t>Характеристика образовательных потребностей родителей.</w:t>
      </w:r>
    </w:p>
    <w:p w:rsidR="00774497" w:rsidRPr="003C24FA" w:rsidRDefault="00774497" w:rsidP="00774497">
      <w:pPr>
        <w:spacing w:after="200" w:line="276" w:lineRule="auto"/>
        <w:rPr>
          <w:b/>
        </w:rPr>
      </w:pPr>
      <w:r w:rsidRPr="003C24FA">
        <w:rPr>
          <w:b/>
        </w:rPr>
        <w:t>47 %- родителей считают, что основной задачей школы является качественное обучение;</w:t>
      </w:r>
    </w:p>
    <w:p w:rsidR="00774497" w:rsidRPr="003C24FA" w:rsidRDefault="00774497" w:rsidP="00774497">
      <w:pPr>
        <w:spacing w:after="200" w:line="276" w:lineRule="auto"/>
        <w:rPr>
          <w:b/>
        </w:rPr>
      </w:pPr>
      <w:r w:rsidRPr="003C24FA">
        <w:rPr>
          <w:b/>
        </w:rPr>
        <w:t xml:space="preserve">30%-основная задача </w:t>
      </w:r>
      <w:proofErr w:type="gramStart"/>
      <w:r w:rsidRPr="003C24FA">
        <w:rPr>
          <w:b/>
        </w:rPr>
        <w:t>-о</w:t>
      </w:r>
      <w:proofErr w:type="gramEnd"/>
      <w:r w:rsidRPr="003C24FA">
        <w:rPr>
          <w:b/>
        </w:rPr>
        <w:t xml:space="preserve">бучение и </w:t>
      </w:r>
      <w:proofErr w:type="spellStart"/>
      <w:r w:rsidRPr="003C24FA">
        <w:rPr>
          <w:b/>
        </w:rPr>
        <w:t>здоровьесбережение</w:t>
      </w:r>
      <w:proofErr w:type="spellEnd"/>
      <w:r w:rsidRPr="003C24FA">
        <w:rPr>
          <w:b/>
        </w:rPr>
        <w:t>;</w:t>
      </w:r>
    </w:p>
    <w:p w:rsidR="00774497" w:rsidRPr="003C24FA" w:rsidRDefault="00774497" w:rsidP="00774497">
      <w:pPr>
        <w:spacing w:after="200" w:line="276" w:lineRule="auto"/>
        <w:rPr>
          <w:b/>
        </w:rPr>
      </w:pPr>
      <w:r w:rsidRPr="003C24FA">
        <w:rPr>
          <w:b/>
        </w:rPr>
        <w:t>33% - основная задача- обучение и воспитание в равной мере; создание комфортной среды обучения для творческой самореализации;</w:t>
      </w:r>
    </w:p>
    <w:p w:rsidR="00774497" w:rsidRPr="003C24FA" w:rsidRDefault="00774497" w:rsidP="00774497">
      <w:pPr>
        <w:autoSpaceDE w:val="0"/>
        <w:autoSpaceDN w:val="0"/>
        <w:adjustRightInd w:val="0"/>
        <w:ind w:firstLine="708"/>
        <w:jc w:val="both"/>
      </w:pPr>
      <w:r w:rsidRPr="003C24FA">
        <w:t>Учебная нагрузка и режим занятий обучающихся определяются в соответствии с действующими санитарными нормами.</w:t>
      </w:r>
    </w:p>
    <w:p w:rsidR="00774497" w:rsidRPr="003C24FA" w:rsidRDefault="00774497" w:rsidP="00774497">
      <w:pPr>
        <w:ind w:firstLine="720"/>
        <w:jc w:val="both"/>
        <w:rPr>
          <w:rStyle w:val="Zag11"/>
          <w:rFonts w:eastAsia="@Arial Unicode MS"/>
        </w:rPr>
      </w:pPr>
      <w:r w:rsidRPr="003C24FA">
        <w:rPr>
          <w:rStyle w:val="Zag11"/>
          <w:rFonts w:eastAsia="@Arial Unicode MS"/>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774497" w:rsidRPr="003C24FA" w:rsidRDefault="00774497" w:rsidP="002E5AFE">
      <w:pPr>
        <w:numPr>
          <w:ilvl w:val="0"/>
          <w:numId w:val="2"/>
        </w:numPr>
        <w:jc w:val="both"/>
        <w:rPr>
          <w:rStyle w:val="Zag11"/>
          <w:rFonts w:eastAsia="@Arial Unicode MS"/>
        </w:rPr>
      </w:pPr>
      <w:r w:rsidRPr="003C24FA">
        <w:rPr>
          <w:rStyle w:val="Zag11"/>
          <w:rFonts w:eastAsia="@Arial Unicode MS"/>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774497" w:rsidRPr="003C24FA" w:rsidRDefault="00774497" w:rsidP="002E5AFE">
      <w:pPr>
        <w:numPr>
          <w:ilvl w:val="0"/>
          <w:numId w:val="3"/>
        </w:numPr>
        <w:jc w:val="both"/>
        <w:rPr>
          <w:rStyle w:val="Zag11"/>
          <w:rFonts w:eastAsia="@Arial Unicode MS"/>
        </w:rPr>
      </w:pPr>
      <w:r w:rsidRPr="003C24FA">
        <w:rPr>
          <w:rStyle w:val="Zag11"/>
          <w:rFonts w:eastAsia="@Arial Unicode MS"/>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74497" w:rsidRPr="003C24FA" w:rsidRDefault="00774497" w:rsidP="002E5AFE">
      <w:pPr>
        <w:numPr>
          <w:ilvl w:val="0"/>
          <w:numId w:val="4"/>
        </w:numPr>
        <w:jc w:val="both"/>
        <w:rPr>
          <w:rStyle w:val="Zag11"/>
          <w:rFonts w:eastAsia="@Arial Unicode MS"/>
        </w:rPr>
      </w:pPr>
      <w:r w:rsidRPr="003C24FA">
        <w:rPr>
          <w:rStyle w:val="Zag11"/>
          <w:rFonts w:eastAsia="@Arial Unicode MS"/>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74497" w:rsidRPr="003C24FA" w:rsidRDefault="00774497" w:rsidP="002E5AFE">
      <w:pPr>
        <w:numPr>
          <w:ilvl w:val="0"/>
          <w:numId w:val="5"/>
        </w:numPr>
        <w:jc w:val="both"/>
        <w:rPr>
          <w:rStyle w:val="Zag11"/>
          <w:rFonts w:eastAsia="@Arial Unicode MS"/>
        </w:rPr>
      </w:pPr>
      <w:r w:rsidRPr="003C24FA">
        <w:rPr>
          <w:rStyle w:val="Zag11"/>
          <w:rFonts w:eastAsia="@Arial Unicode MS"/>
        </w:rPr>
        <w:lastRenderedPageBreak/>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774497" w:rsidRPr="003C24FA" w:rsidRDefault="00774497" w:rsidP="002E5AFE">
      <w:pPr>
        <w:numPr>
          <w:ilvl w:val="0"/>
          <w:numId w:val="6"/>
        </w:numPr>
        <w:jc w:val="both"/>
        <w:rPr>
          <w:rStyle w:val="Zag11"/>
          <w:rFonts w:eastAsia="@Arial Unicode MS"/>
        </w:rPr>
      </w:pPr>
      <w:r w:rsidRPr="003C24FA">
        <w:rPr>
          <w:rStyle w:val="Zag11"/>
          <w:rFonts w:eastAsia="@Arial Unicode MS"/>
        </w:rPr>
        <w:t xml:space="preserve">с изменением при этом самооценки ребёнка, которая приобретает черты адекватности и </w:t>
      </w:r>
      <w:proofErr w:type="spellStart"/>
      <w:r w:rsidRPr="003C24FA">
        <w:rPr>
          <w:rStyle w:val="Zag11"/>
          <w:rFonts w:eastAsia="@Arial Unicode MS"/>
        </w:rPr>
        <w:t>рефлексивности</w:t>
      </w:r>
      <w:proofErr w:type="spellEnd"/>
      <w:r w:rsidRPr="003C24FA">
        <w:rPr>
          <w:rStyle w:val="Zag11"/>
          <w:rFonts w:eastAsia="@Arial Unicode MS"/>
        </w:rPr>
        <w:t>;</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774497" w:rsidRPr="003C24FA" w:rsidRDefault="00774497" w:rsidP="00774497">
      <w:pPr>
        <w:ind w:firstLine="360"/>
        <w:jc w:val="both"/>
        <w:rPr>
          <w:rStyle w:val="Zag11"/>
          <w:rFonts w:eastAsia="@Arial Unicode MS"/>
        </w:rPr>
      </w:pPr>
    </w:p>
    <w:p w:rsidR="00774497" w:rsidRPr="003C24FA" w:rsidRDefault="00774497" w:rsidP="00774497">
      <w:pPr>
        <w:ind w:firstLine="708"/>
        <w:jc w:val="both"/>
        <w:rPr>
          <w:rStyle w:val="Zag11"/>
          <w:rFonts w:eastAsia="@Arial Unicode MS"/>
        </w:rPr>
      </w:pPr>
      <w:r w:rsidRPr="003C24FA">
        <w:rPr>
          <w:rStyle w:val="Zag11"/>
          <w:rFonts w:eastAsia="@Arial Unicode MS"/>
        </w:rPr>
        <w:t xml:space="preserve">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словесно-логическое мышление;</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 xml:space="preserve">произвольная смысловая память;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 xml:space="preserve">произвольное внимание;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 xml:space="preserve">письменная речь;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 xml:space="preserve">анализ;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 xml:space="preserve">рефлексия содержания, оснований и способов действий;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планирование и умение действовать во внутреннем плане;</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 xml:space="preserve">знаково-символическое мышление, осуществляемое как моделирование существенных связей и отношений объектов; </w:t>
      </w:r>
    </w:p>
    <w:p w:rsidR="00774497" w:rsidRPr="003C24FA" w:rsidRDefault="00774497" w:rsidP="002E5AFE">
      <w:pPr>
        <w:numPr>
          <w:ilvl w:val="0"/>
          <w:numId w:val="7"/>
        </w:numPr>
        <w:jc w:val="both"/>
        <w:rPr>
          <w:rStyle w:val="Zag11"/>
          <w:rFonts w:eastAsia="@Arial Unicode MS"/>
        </w:rPr>
      </w:pPr>
      <w:r w:rsidRPr="003C24FA">
        <w:rPr>
          <w:rStyle w:val="Zag11"/>
          <w:rFonts w:eastAsia="@Arial Unicode MS"/>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74497" w:rsidRPr="003C24FA" w:rsidRDefault="00774497" w:rsidP="00774497">
      <w:pPr>
        <w:ind w:firstLine="720"/>
        <w:jc w:val="both"/>
        <w:rPr>
          <w:rStyle w:val="Zag11"/>
          <w:rFonts w:eastAsia="@Arial Unicode MS"/>
        </w:rPr>
      </w:pPr>
    </w:p>
    <w:p w:rsidR="00774497" w:rsidRPr="003C24FA" w:rsidRDefault="00774497" w:rsidP="00774497">
      <w:pPr>
        <w:ind w:firstLine="720"/>
        <w:jc w:val="both"/>
        <w:rPr>
          <w:rStyle w:val="Zag11"/>
          <w:rFonts w:eastAsia="@Arial Unicode MS"/>
        </w:rPr>
      </w:pPr>
      <w:r w:rsidRPr="003C24FA">
        <w:rPr>
          <w:rStyle w:val="Zag11"/>
          <w:rFonts w:eastAsia="@Arial Unicode MS"/>
        </w:rPr>
        <w:t>При определении стратегических характеристик основной образовательной программы учитывается разный уровень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w:t>
      </w:r>
    </w:p>
    <w:p w:rsidR="00774497" w:rsidRPr="003C24FA" w:rsidRDefault="00774497" w:rsidP="00774497">
      <w:pPr>
        <w:ind w:firstLine="720"/>
        <w:jc w:val="both"/>
        <w:rPr>
          <w:rStyle w:val="Zag11"/>
          <w:rFonts w:eastAsia="@Arial Unicode MS"/>
        </w:rPr>
      </w:pPr>
      <w:r w:rsidRPr="003C24FA">
        <w:rPr>
          <w:rStyle w:val="Zag11"/>
          <w:rFonts w:eastAsia="@Arial Unicode MS"/>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и выбора условий и методик обучения, учитывающих описанные выше особенности первой ступени общего образования.</w:t>
      </w:r>
    </w:p>
    <w:p w:rsidR="00774497" w:rsidRPr="003C24FA" w:rsidRDefault="00774497" w:rsidP="00774497">
      <w:pPr>
        <w:ind w:firstLine="720"/>
        <w:jc w:val="both"/>
        <w:rPr>
          <w:rStyle w:val="Zag11"/>
          <w:rFonts w:eastAsia="@Arial Unicode MS"/>
        </w:rPr>
      </w:pPr>
      <w:r w:rsidRPr="003C24FA">
        <w:rPr>
          <w:rStyle w:val="Zag11"/>
          <w:rFonts w:eastAsia="@Arial Unicode MS"/>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774497" w:rsidRPr="003C24FA" w:rsidRDefault="00774497" w:rsidP="00774497">
      <w:pPr>
        <w:jc w:val="both"/>
        <w:rPr>
          <w:b/>
          <w:u w:val="single"/>
        </w:rPr>
      </w:pPr>
    </w:p>
    <w:p w:rsidR="00774497" w:rsidRPr="003C24FA" w:rsidRDefault="00774497" w:rsidP="00774497">
      <w:pPr>
        <w:rPr>
          <w:b/>
          <w:u w:val="single"/>
        </w:rPr>
      </w:pPr>
      <w:r w:rsidRPr="003C24FA">
        <w:rPr>
          <w:b/>
          <w:u w:val="single"/>
        </w:rPr>
        <w:t>Специфика и технологии обучения</w:t>
      </w:r>
    </w:p>
    <w:p w:rsidR="00774497" w:rsidRPr="003C24FA" w:rsidRDefault="00774497" w:rsidP="00774497"/>
    <w:p w:rsidR="00774497" w:rsidRPr="003C24FA" w:rsidRDefault="00774497" w:rsidP="00774497">
      <w:pPr>
        <w:autoSpaceDE w:val="0"/>
        <w:autoSpaceDN w:val="0"/>
        <w:adjustRightInd w:val="0"/>
      </w:pPr>
      <w:r w:rsidRPr="003C24FA">
        <w:t>Основная образовательная программа предусматривает:</w:t>
      </w:r>
    </w:p>
    <w:p w:rsidR="00774497" w:rsidRPr="003C24FA" w:rsidRDefault="00774497" w:rsidP="002E5AFE">
      <w:pPr>
        <w:numPr>
          <w:ilvl w:val="0"/>
          <w:numId w:val="8"/>
        </w:numPr>
        <w:autoSpaceDE w:val="0"/>
        <w:autoSpaceDN w:val="0"/>
        <w:adjustRightInd w:val="0"/>
        <w:jc w:val="both"/>
      </w:pPr>
      <w:r w:rsidRPr="003C24FA">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774497" w:rsidRPr="003C24FA" w:rsidRDefault="00774497" w:rsidP="002E5AFE">
      <w:pPr>
        <w:numPr>
          <w:ilvl w:val="0"/>
          <w:numId w:val="8"/>
        </w:numPr>
        <w:autoSpaceDE w:val="0"/>
        <w:autoSpaceDN w:val="0"/>
        <w:adjustRightInd w:val="0"/>
        <w:jc w:val="both"/>
      </w:pPr>
      <w:r w:rsidRPr="003C24FA">
        <w:t>выявление и развитие способностей обучающихся, в том числе одарённых детей,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74497" w:rsidRPr="003C24FA" w:rsidRDefault="00774497" w:rsidP="002E5AFE">
      <w:pPr>
        <w:numPr>
          <w:ilvl w:val="0"/>
          <w:numId w:val="8"/>
        </w:numPr>
        <w:autoSpaceDE w:val="0"/>
        <w:autoSpaceDN w:val="0"/>
        <w:adjustRightInd w:val="0"/>
        <w:jc w:val="both"/>
      </w:pPr>
      <w:r w:rsidRPr="003C24FA">
        <w:lastRenderedPageBreak/>
        <w:t>организацию интеллектуальных и творческих соревнований, проектно-исследовательской, частично-поисковой деятельности;</w:t>
      </w:r>
    </w:p>
    <w:p w:rsidR="00774497" w:rsidRPr="003C24FA" w:rsidRDefault="00774497" w:rsidP="002E5AFE">
      <w:pPr>
        <w:numPr>
          <w:ilvl w:val="0"/>
          <w:numId w:val="8"/>
        </w:numPr>
        <w:autoSpaceDE w:val="0"/>
        <w:autoSpaceDN w:val="0"/>
        <w:adjustRightInd w:val="0"/>
        <w:jc w:val="both"/>
      </w:pPr>
      <w:r w:rsidRPr="003C24FA">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74497" w:rsidRPr="003C24FA" w:rsidRDefault="00774497" w:rsidP="002E5AFE">
      <w:pPr>
        <w:numPr>
          <w:ilvl w:val="0"/>
          <w:numId w:val="8"/>
        </w:numPr>
        <w:autoSpaceDE w:val="0"/>
        <w:autoSpaceDN w:val="0"/>
        <w:adjustRightInd w:val="0"/>
        <w:jc w:val="both"/>
      </w:pPr>
      <w:r w:rsidRPr="003C24FA">
        <w:t xml:space="preserve">использование в образовательном процессе современных образовательных технологий </w:t>
      </w:r>
      <w:proofErr w:type="spellStart"/>
      <w:r w:rsidRPr="003C24FA">
        <w:t>деятельностного</w:t>
      </w:r>
      <w:proofErr w:type="spellEnd"/>
      <w:r w:rsidRPr="003C24FA">
        <w:t xml:space="preserve"> типа;</w:t>
      </w:r>
    </w:p>
    <w:p w:rsidR="00774497" w:rsidRPr="003C24FA" w:rsidRDefault="00774497" w:rsidP="002E5AFE">
      <w:pPr>
        <w:numPr>
          <w:ilvl w:val="0"/>
          <w:numId w:val="8"/>
        </w:numPr>
        <w:autoSpaceDE w:val="0"/>
        <w:autoSpaceDN w:val="0"/>
        <w:adjustRightInd w:val="0"/>
        <w:jc w:val="both"/>
      </w:pPr>
      <w:r w:rsidRPr="003C24FA">
        <w:t>возможность эффективной самостоятельной работы обучающихся при поддержке других педагогических работников;</w:t>
      </w:r>
    </w:p>
    <w:p w:rsidR="00774497" w:rsidRPr="003C24FA" w:rsidRDefault="00774497" w:rsidP="002E5AFE">
      <w:pPr>
        <w:numPr>
          <w:ilvl w:val="0"/>
          <w:numId w:val="8"/>
        </w:numPr>
        <w:autoSpaceDE w:val="0"/>
        <w:autoSpaceDN w:val="0"/>
        <w:adjustRightInd w:val="0"/>
        <w:jc w:val="both"/>
      </w:pPr>
      <w:r w:rsidRPr="003C24FA">
        <w:t xml:space="preserve">включение </w:t>
      </w:r>
      <w:proofErr w:type="gramStart"/>
      <w:r w:rsidRPr="003C24FA">
        <w:t>обучающихся</w:t>
      </w:r>
      <w:proofErr w:type="gramEnd"/>
      <w:r w:rsidRPr="003C24FA">
        <w:t xml:space="preserve"> в процессы познания и преобразования внешкольной социальной среды (области, города) для приобретения опыта реального управления и действия.</w:t>
      </w:r>
    </w:p>
    <w:p w:rsidR="00774497" w:rsidRPr="003C24FA" w:rsidRDefault="00774497" w:rsidP="00774497">
      <w:pPr>
        <w:ind w:firstLine="708"/>
      </w:pPr>
    </w:p>
    <w:p w:rsidR="00774497" w:rsidRPr="003C24FA" w:rsidRDefault="00774497" w:rsidP="00774497">
      <w:pPr>
        <w:ind w:firstLine="708"/>
      </w:pPr>
      <w:r w:rsidRPr="003C24FA">
        <w:t xml:space="preserve">В школе применяются следующие технологии </w:t>
      </w:r>
      <w:proofErr w:type="spellStart"/>
      <w:r w:rsidRPr="003C24FA">
        <w:t>деятельностного</w:t>
      </w:r>
      <w:proofErr w:type="spellEnd"/>
      <w:r w:rsidRPr="003C24FA">
        <w:t xml:space="preserve"> типа:</w:t>
      </w:r>
    </w:p>
    <w:p w:rsidR="00774497" w:rsidRPr="003C24FA" w:rsidRDefault="00774497" w:rsidP="002E5AFE">
      <w:pPr>
        <w:numPr>
          <w:ilvl w:val="0"/>
          <w:numId w:val="9"/>
        </w:numPr>
        <w:jc w:val="both"/>
        <w:rPr>
          <w:u w:val="single"/>
        </w:rPr>
      </w:pPr>
      <w:r w:rsidRPr="003C24FA">
        <w:t>Информационные технологии;</w:t>
      </w:r>
    </w:p>
    <w:p w:rsidR="00774497" w:rsidRPr="003C24FA" w:rsidRDefault="00774497" w:rsidP="002E5AFE">
      <w:pPr>
        <w:numPr>
          <w:ilvl w:val="0"/>
          <w:numId w:val="9"/>
        </w:numPr>
        <w:jc w:val="both"/>
        <w:rPr>
          <w:u w:val="single"/>
        </w:rPr>
      </w:pPr>
      <w:r w:rsidRPr="003C24FA">
        <w:t>Развивающего и проблемного обучения;</w:t>
      </w:r>
    </w:p>
    <w:p w:rsidR="00774497" w:rsidRPr="003C24FA" w:rsidRDefault="00774497" w:rsidP="002E5AFE">
      <w:pPr>
        <w:numPr>
          <w:ilvl w:val="0"/>
          <w:numId w:val="9"/>
        </w:numPr>
        <w:jc w:val="both"/>
        <w:rPr>
          <w:u w:val="single"/>
        </w:rPr>
      </w:pPr>
      <w:r w:rsidRPr="003C24FA">
        <w:t>Проектно-исследовательские;</w:t>
      </w:r>
    </w:p>
    <w:p w:rsidR="00774497" w:rsidRPr="003C24FA" w:rsidRDefault="00774497" w:rsidP="002E5AFE">
      <w:pPr>
        <w:numPr>
          <w:ilvl w:val="0"/>
          <w:numId w:val="9"/>
        </w:numPr>
        <w:jc w:val="both"/>
        <w:rPr>
          <w:u w:val="single"/>
        </w:rPr>
      </w:pPr>
      <w:r w:rsidRPr="003C24FA">
        <w:t>Частично-поисковые;</w:t>
      </w:r>
    </w:p>
    <w:p w:rsidR="00774497" w:rsidRPr="003C24FA" w:rsidRDefault="00774497" w:rsidP="002E5AFE">
      <w:pPr>
        <w:numPr>
          <w:ilvl w:val="0"/>
          <w:numId w:val="9"/>
        </w:numPr>
        <w:jc w:val="both"/>
        <w:rPr>
          <w:rStyle w:val="Zag11"/>
        </w:rPr>
      </w:pPr>
      <w:r w:rsidRPr="003C24FA">
        <w:t>Игровые.</w:t>
      </w:r>
    </w:p>
    <w:p w:rsidR="00774497" w:rsidRPr="003C24FA" w:rsidRDefault="00774497" w:rsidP="00774497">
      <w:pPr>
        <w:ind w:firstLine="720"/>
        <w:rPr>
          <w:rStyle w:val="Zag11"/>
          <w:rFonts w:eastAsia="@Arial Unicode MS"/>
        </w:rPr>
      </w:pPr>
    </w:p>
    <w:p w:rsidR="00774497" w:rsidRPr="003C24FA" w:rsidRDefault="00774497" w:rsidP="00774497">
      <w:pPr>
        <w:ind w:firstLine="720"/>
        <w:rPr>
          <w:rStyle w:val="Zag11"/>
          <w:rFonts w:eastAsia="@Arial Unicode MS"/>
        </w:rPr>
      </w:pPr>
      <w:r w:rsidRPr="003C24FA">
        <w:rPr>
          <w:rStyle w:val="Zag11"/>
          <w:rFonts w:eastAsia="@Arial Unicode MS"/>
        </w:rPr>
        <w:t>К числу планируемых результатов освоения основной образовательной программы отнесены:</w:t>
      </w:r>
    </w:p>
    <w:p w:rsidR="00774497" w:rsidRPr="003C24FA" w:rsidRDefault="00774497" w:rsidP="002E5AFE">
      <w:pPr>
        <w:numPr>
          <w:ilvl w:val="0"/>
          <w:numId w:val="10"/>
        </w:numPr>
        <w:jc w:val="both"/>
        <w:rPr>
          <w:rStyle w:val="Zag11"/>
          <w:rFonts w:eastAsia="@Arial Unicode MS"/>
        </w:rPr>
      </w:pPr>
      <w:r w:rsidRPr="003C24FA">
        <w:rPr>
          <w:rStyle w:val="Zag11"/>
          <w:rFonts w:eastAsia="@Arial Unicode MS"/>
        </w:rPr>
        <w:t xml:space="preserve">личностные результаты – готовность и способность обучающихся к саморазвитию, </w:t>
      </w:r>
      <w:proofErr w:type="spellStart"/>
      <w:r w:rsidRPr="003C24FA">
        <w:rPr>
          <w:rStyle w:val="Zag11"/>
          <w:rFonts w:eastAsia="@Arial Unicode MS"/>
        </w:rPr>
        <w:t>сформированность</w:t>
      </w:r>
      <w:proofErr w:type="spellEnd"/>
      <w:r w:rsidRPr="003C24FA">
        <w:rPr>
          <w:rStyle w:val="Zag11"/>
          <w:rFonts w:eastAsia="@Arial Unicode MS"/>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3C24FA">
        <w:rPr>
          <w:rStyle w:val="Zag11"/>
          <w:rFonts w:eastAsia="@Arial Unicode MS"/>
        </w:rPr>
        <w:t>сформированность</w:t>
      </w:r>
      <w:proofErr w:type="spellEnd"/>
      <w:r w:rsidRPr="003C24FA">
        <w:rPr>
          <w:rStyle w:val="Zag11"/>
          <w:rFonts w:eastAsia="@Arial Unicode MS"/>
        </w:rPr>
        <w:t xml:space="preserve"> основ российской, гражданской позиции;</w:t>
      </w:r>
    </w:p>
    <w:p w:rsidR="00774497" w:rsidRPr="003C24FA" w:rsidRDefault="00774497" w:rsidP="002E5AFE">
      <w:pPr>
        <w:numPr>
          <w:ilvl w:val="0"/>
          <w:numId w:val="10"/>
        </w:numPr>
        <w:jc w:val="both"/>
        <w:rPr>
          <w:rStyle w:val="Zag11"/>
          <w:rFonts w:eastAsia="@Arial Unicode MS"/>
        </w:rPr>
      </w:pPr>
      <w:proofErr w:type="spellStart"/>
      <w:r w:rsidRPr="003C24FA">
        <w:rPr>
          <w:rStyle w:val="Zag11"/>
          <w:rFonts w:eastAsia="@Arial Unicode MS"/>
        </w:rPr>
        <w:t>метапредметные</w:t>
      </w:r>
      <w:proofErr w:type="spellEnd"/>
      <w:r w:rsidRPr="003C24FA">
        <w:rPr>
          <w:rStyle w:val="Zag11"/>
          <w:rFonts w:eastAsia="@Arial Unicode MS"/>
        </w:rPr>
        <w:t xml:space="preserve"> результаты – освоенные </w:t>
      </w:r>
      <w:proofErr w:type="gramStart"/>
      <w:r w:rsidRPr="003C24FA">
        <w:rPr>
          <w:rStyle w:val="Zag11"/>
          <w:rFonts w:eastAsia="@Arial Unicode MS"/>
        </w:rPr>
        <w:t>обучающимися</w:t>
      </w:r>
      <w:proofErr w:type="gramEnd"/>
      <w:r w:rsidRPr="003C24FA">
        <w:rPr>
          <w:rStyle w:val="Zag11"/>
          <w:rFonts w:eastAsia="@Arial Unicode MS"/>
        </w:rPr>
        <w:t xml:space="preserve"> универсальные учебные действия (познавательные, регулятивные и коммуникативные);</w:t>
      </w:r>
    </w:p>
    <w:p w:rsidR="00774497" w:rsidRPr="003C24FA" w:rsidRDefault="00774497" w:rsidP="002E5AFE">
      <w:pPr>
        <w:pStyle w:val="Osnova"/>
        <w:numPr>
          <w:ilvl w:val="0"/>
          <w:numId w:val="10"/>
        </w:numPr>
        <w:spacing w:line="240" w:lineRule="auto"/>
        <w:rPr>
          <w:rStyle w:val="Zag11"/>
          <w:rFonts w:ascii="Times New Roman" w:hAnsi="Times New Roman" w:cs="Times New Roman"/>
          <w:color w:val="auto"/>
          <w:sz w:val="24"/>
          <w:szCs w:val="24"/>
          <w:lang w:val="ru-RU"/>
        </w:rPr>
      </w:pPr>
      <w:proofErr w:type="gramStart"/>
      <w:r w:rsidRPr="003C24FA">
        <w:rPr>
          <w:rStyle w:val="Zag11"/>
          <w:rFonts w:ascii="Times New Roman" w:eastAsia="@Arial Unicode MS" w:hAnsi="Times New Roman" w:cs="Times New Roman"/>
          <w:color w:val="auto"/>
          <w:sz w:val="24"/>
          <w:szCs w:val="24"/>
          <w:lang w:val="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774497" w:rsidRPr="003C24FA" w:rsidRDefault="00774497" w:rsidP="00774497">
      <w:pPr>
        <w:pStyle w:val="Osnova"/>
        <w:spacing w:line="240" w:lineRule="auto"/>
        <w:ind w:firstLine="720"/>
        <w:rPr>
          <w:rStyle w:val="Zag11"/>
          <w:rFonts w:ascii="Times New Roman" w:eastAsia="@Arial Unicode MS" w:hAnsi="Times New Roman" w:cs="Times New Roman"/>
          <w:color w:val="auto"/>
          <w:sz w:val="24"/>
          <w:szCs w:val="24"/>
          <w:u w:val="single"/>
          <w:lang w:val="ru-RU"/>
        </w:rPr>
      </w:pPr>
    </w:p>
    <w:p w:rsidR="00774497" w:rsidRPr="003C24FA" w:rsidRDefault="00774497" w:rsidP="00774497">
      <w:pPr>
        <w:pStyle w:val="Osnova"/>
        <w:spacing w:line="240" w:lineRule="auto"/>
        <w:ind w:firstLine="720"/>
        <w:rPr>
          <w:rStyle w:val="Zag11"/>
          <w:rFonts w:ascii="Times New Roman" w:eastAsia="@Arial Unicode MS" w:hAnsi="Times New Roman" w:cs="Times New Roman"/>
          <w:color w:val="auto"/>
          <w:sz w:val="24"/>
          <w:szCs w:val="24"/>
          <w:lang w:val="ru-RU"/>
        </w:rPr>
      </w:pPr>
      <w:r w:rsidRPr="003C24FA">
        <w:rPr>
          <w:rStyle w:val="Zag11"/>
          <w:rFonts w:ascii="Times New Roman" w:eastAsia="@Arial Unicode MS" w:hAnsi="Times New Roman" w:cs="Times New Roman"/>
          <w:color w:val="auto"/>
          <w:sz w:val="24"/>
          <w:szCs w:val="24"/>
          <w:u w:val="single"/>
          <w:lang w:val="ru-RU"/>
        </w:rPr>
        <w:t>Личностные результаты</w:t>
      </w:r>
      <w:r w:rsidRPr="003C24FA">
        <w:rPr>
          <w:rStyle w:val="Zag11"/>
          <w:rFonts w:ascii="Times New Roman" w:eastAsia="@Arial Unicode MS" w:hAnsi="Times New Roman" w:cs="Times New Roman"/>
          <w:color w:val="auto"/>
          <w:sz w:val="24"/>
          <w:szCs w:val="24"/>
          <w:lang w:val="ru-RU"/>
        </w:rPr>
        <w:t xml:space="preserve">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774497" w:rsidRPr="003C24FA" w:rsidRDefault="00774497" w:rsidP="00774497">
      <w:pPr>
        <w:pStyle w:val="Osnova"/>
        <w:spacing w:line="240" w:lineRule="auto"/>
        <w:ind w:firstLine="720"/>
        <w:rPr>
          <w:rStyle w:val="Zag11"/>
          <w:rFonts w:ascii="Times New Roman" w:eastAsia="@Arial Unicode MS" w:hAnsi="Times New Roman" w:cs="Times New Roman"/>
          <w:color w:val="auto"/>
          <w:sz w:val="24"/>
          <w:szCs w:val="24"/>
          <w:lang w:val="ru-RU"/>
        </w:rPr>
      </w:pPr>
      <w:proofErr w:type="spellStart"/>
      <w:r w:rsidRPr="003C24FA">
        <w:rPr>
          <w:rStyle w:val="Zag11"/>
          <w:rFonts w:ascii="Times New Roman" w:eastAsia="@Arial Unicode MS" w:hAnsi="Times New Roman" w:cs="Times New Roman"/>
          <w:color w:val="auto"/>
          <w:sz w:val="24"/>
          <w:szCs w:val="24"/>
          <w:u w:val="single"/>
          <w:lang w:val="ru-RU"/>
        </w:rPr>
        <w:t>Метапредметные</w:t>
      </w:r>
      <w:proofErr w:type="spellEnd"/>
      <w:r w:rsidRPr="003C24FA">
        <w:rPr>
          <w:rStyle w:val="Zag11"/>
          <w:rFonts w:ascii="Times New Roman" w:eastAsia="@Arial Unicode MS" w:hAnsi="Times New Roman" w:cs="Times New Roman"/>
          <w:color w:val="auto"/>
          <w:sz w:val="24"/>
          <w:szCs w:val="24"/>
          <w:u w:val="single"/>
          <w:lang w:val="ru-RU"/>
        </w:rPr>
        <w:t xml:space="preserve"> результаты</w:t>
      </w:r>
      <w:r w:rsidRPr="003C24FA">
        <w:rPr>
          <w:rStyle w:val="Zag11"/>
          <w:rFonts w:ascii="Times New Roman" w:eastAsia="@Arial Unicode MS" w:hAnsi="Times New Roman" w:cs="Times New Roman"/>
          <w:color w:val="auto"/>
          <w:sz w:val="24"/>
          <w:szCs w:val="24"/>
          <w:lang w:val="ru-RU"/>
        </w:rPr>
        <w:t xml:space="preserve"> формируются за счёт реализации программы формирования универсальных учебных действий и программ всех без исключения учебных предметов.</w:t>
      </w:r>
    </w:p>
    <w:p w:rsidR="00774497" w:rsidRPr="003C24FA" w:rsidRDefault="00774497" w:rsidP="00774497">
      <w:pPr>
        <w:pStyle w:val="Osnova"/>
        <w:spacing w:line="240" w:lineRule="auto"/>
        <w:ind w:firstLine="720"/>
        <w:rPr>
          <w:rStyle w:val="Zag11"/>
          <w:rFonts w:ascii="Times New Roman" w:eastAsia="@Arial Unicode MS" w:hAnsi="Times New Roman" w:cs="Times New Roman"/>
          <w:color w:val="auto"/>
          <w:sz w:val="24"/>
          <w:szCs w:val="24"/>
          <w:lang w:val="ru-RU"/>
        </w:rPr>
      </w:pPr>
    </w:p>
    <w:p w:rsidR="00774497" w:rsidRPr="003C24FA" w:rsidRDefault="00774497" w:rsidP="00774497">
      <w:pPr>
        <w:pStyle w:val="Osnova"/>
        <w:spacing w:line="240" w:lineRule="auto"/>
        <w:ind w:firstLine="720"/>
        <w:rPr>
          <w:rStyle w:val="Zag11"/>
          <w:rFonts w:ascii="Times New Roman" w:eastAsia="@Arial Unicode MS" w:hAnsi="Times New Roman" w:cs="Times New Roman"/>
          <w:color w:val="auto"/>
          <w:sz w:val="24"/>
          <w:szCs w:val="24"/>
          <w:lang w:val="ru-RU"/>
        </w:rPr>
      </w:pPr>
      <w:r w:rsidRPr="003C24FA">
        <w:rPr>
          <w:rStyle w:val="Zag11"/>
          <w:rFonts w:ascii="Times New Roman" w:eastAsia="@Arial Unicode MS" w:hAnsi="Times New Roman" w:cs="Times New Roman"/>
          <w:color w:val="auto"/>
          <w:sz w:val="24"/>
          <w:szCs w:val="24"/>
          <w:lang w:val="ru-RU"/>
        </w:rPr>
        <w:t xml:space="preserve">В основе реализации основной образовательной программы лежит </w:t>
      </w:r>
      <w:proofErr w:type="spellStart"/>
      <w:r w:rsidRPr="003C24FA">
        <w:rPr>
          <w:rStyle w:val="Zag11"/>
          <w:rFonts w:ascii="Times New Roman" w:eastAsia="@Arial Unicode MS" w:hAnsi="Times New Roman" w:cs="Times New Roman"/>
          <w:color w:val="auto"/>
          <w:sz w:val="24"/>
          <w:szCs w:val="24"/>
          <w:lang w:val="ru-RU"/>
        </w:rPr>
        <w:t>системно-деятельностный</w:t>
      </w:r>
      <w:proofErr w:type="spellEnd"/>
      <w:r w:rsidRPr="003C24FA">
        <w:rPr>
          <w:rStyle w:val="Zag11"/>
          <w:rFonts w:ascii="Times New Roman" w:eastAsia="@Arial Unicode MS" w:hAnsi="Times New Roman" w:cs="Times New Roman"/>
          <w:color w:val="auto"/>
          <w:sz w:val="24"/>
          <w:szCs w:val="24"/>
          <w:lang w:val="ru-RU"/>
        </w:rPr>
        <w:t xml:space="preserve"> подход, который предполагает:</w:t>
      </w:r>
    </w:p>
    <w:p w:rsidR="00774497" w:rsidRPr="003C24FA" w:rsidRDefault="00774497" w:rsidP="002E5AFE">
      <w:pPr>
        <w:numPr>
          <w:ilvl w:val="0"/>
          <w:numId w:val="11"/>
        </w:numPr>
        <w:jc w:val="both"/>
        <w:rPr>
          <w:rStyle w:val="Zag11"/>
          <w:rFonts w:eastAsia="@Arial Unicode MS"/>
        </w:rPr>
      </w:pPr>
      <w:r w:rsidRPr="003C24FA">
        <w:rPr>
          <w:rStyle w:val="Zag11"/>
          <w:rFonts w:eastAsia="@Arial Unicode MS"/>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3C24FA">
        <w:rPr>
          <w:rStyle w:val="Zag11"/>
          <w:rFonts w:eastAsia="@Arial Unicode MS"/>
        </w:rPr>
        <w:t>поликонфессионального</w:t>
      </w:r>
      <w:proofErr w:type="spellEnd"/>
      <w:r w:rsidRPr="003C24FA">
        <w:rPr>
          <w:rStyle w:val="Zag11"/>
          <w:rFonts w:eastAsia="@Arial Unicode MS"/>
        </w:rPr>
        <w:t xml:space="preserve"> состава;</w:t>
      </w:r>
    </w:p>
    <w:p w:rsidR="00774497" w:rsidRPr="003C24FA" w:rsidRDefault="00774497" w:rsidP="002E5AFE">
      <w:pPr>
        <w:numPr>
          <w:ilvl w:val="0"/>
          <w:numId w:val="11"/>
        </w:numPr>
        <w:jc w:val="both"/>
        <w:rPr>
          <w:rStyle w:val="Zag11"/>
          <w:rFonts w:eastAsia="@Arial Unicode MS"/>
        </w:rPr>
      </w:pPr>
      <w:r w:rsidRPr="003C24FA">
        <w:rPr>
          <w:rStyle w:val="Zag11"/>
          <w:rFonts w:eastAsia="@Arial Unicode MS"/>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74497" w:rsidRPr="003C24FA" w:rsidRDefault="00774497" w:rsidP="002E5AFE">
      <w:pPr>
        <w:numPr>
          <w:ilvl w:val="0"/>
          <w:numId w:val="11"/>
        </w:numPr>
        <w:jc w:val="both"/>
        <w:rPr>
          <w:rStyle w:val="Zag11"/>
          <w:rFonts w:eastAsia="@Arial Unicode MS"/>
        </w:rPr>
      </w:pPr>
      <w:r w:rsidRPr="003C24FA">
        <w:rPr>
          <w:rStyle w:val="Zag11"/>
          <w:rFonts w:eastAsia="@Arial Unicode MS"/>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774497" w:rsidRPr="003C24FA" w:rsidRDefault="00774497" w:rsidP="002E5AFE">
      <w:pPr>
        <w:pStyle w:val="Osnova"/>
        <w:numPr>
          <w:ilvl w:val="0"/>
          <w:numId w:val="11"/>
        </w:numPr>
        <w:spacing w:line="240" w:lineRule="auto"/>
        <w:rPr>
          <w:rStyle w:val="Zag11"/>
          <w:rFonts w:ascii="Times New Roman" w:hAnsi="Times New Roman" w:cs="Times New Roman"/>
          <w:color w:val="auto"/>
          <w:sz w:val="24"/>
          <w:szCs w:val="24"/>
          <w:lang w:val="ru-RU"/>
        </w:rPr>
      </w:pPr>
      <w:r w:rsidRPr="003C24FA">
        <w:rPr>
          <w:rStyle w:val="Zag11"/>
          <w:rFonts w:ascii="Times New Roman" w:eastAsia="@Arial Unicode MS" w:hAnsi="Times New Roman" w:cs="Times New Roman"/>
          <w:color w:val="auto"/>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4497" w:rsidRPr="003C24FA" w:rsidRDefault="00774497" w:rsidP="002E5AFE">
      <w:pPr>
        <w:pStyle w:val="Osnova"/>
        <w:numPr>
          <w:ilvl w:val="0"/>
          <w:numId w:val="11"/>
        </w:numPr>
        <w:spacing w:line="240" w:lineRule="auto"/>
        <w:rPr>
          <w:rStyle w:val="Zag11"/>
          <w:rFonts w:ascii="Times New Roman" w:hAnsi="Times New Roman" w:cs="Times New Roman"/>
          <w:color w:val="auto"/>
          <w:sz w:val="24"/>
          <w:szCs w:val="24"/>
          <w:lang w:val="ru-RU"/>
        </w:rPr>
      </w:pPr>
      <w:r w:rsidRPr="003C24FA">
        <w:rPr>
          <w:rStyle w:val="Zag11"/>
          <w:rFonts w:ascii="Times New Roman" w:eastAsia="@Arial Unicode MS" w:hAnsi="Times New Roman" w:cs="Times New Roman"/>
          <w:color w:val="auto"/>
          <w:sz w:val="24"/>
          <w:szCs w:val="24"/>
          <w:lang w:val="ru-RU"/>
        </w:rPr>
        <w:lastRenderedPageBreak/>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74497" w:rsidRPr="003C24FA" w:rsidRDefault="00774497" w:rsidP="002E5AFE">
      <w:pPr>
        <w:pStyle w:val="Osnova"/>
        <w:numPr>
          <w:ilvl w:val="0"/>
          <w:numId w:val="11"/>
        </w:numPr>
        <w:spacing w:line="240" w:lineRule="auto"/>
        <w:rPr>
          <w:rStyle w:val="Zag11"/>
          <w:rFonts w:ascii="Times New Roman" w:hAnsi="Times New Roman" w:cs="Times New Roman"/>
          <w:color w:val="auto"/>
          <w:sz w:val="24"/>
          <w:szCs w:val="24"/>
          <w:lang w:val="ru-RU"/>
        </w:rPr>
      </w:pPr>
      <w:r w:rsidRPr="003C24FA">
        <w:rPr>
          <w:rStyle w:val="Zag11"/>
          <w:rFonts w:ascii="Times New Roman" w:eastAsia="@Arial Unicode MS" w:hAnsi="Times New Roman" w:cs="Times New Roman"/>
          <w:color w:val="auto"/>
          <w:sz w:val="24"/>
          <w:szCs w:val="24"/>
          <w:lang w:val="ru-RU"/>
        </w:rPr>
        <w:t>обеспечение преемственности дошкольного, начального общего образования;</w:t>
      </w:r>
    </w:p>
    <w:p w:rsidR="00774497" w:rsidRPr="003C24FA" w:rsidRDefault="00774497" w:rsidP="002E5AFE">
      <w:pPr>
        <w:pStyle w:val="Osnova"/>
        <w:numPr>
          <w:ilvl w:val="0"/>
          <w:numId w:val="11"/>
        </w:numPr>
        <w:spacing w:line="240" w:lineRule="auto"/>
        <w:rPr>
          <w:rStyle w:val="Zag11"/>
          <w:rFonts w:ascii="Times New Roman" w:hAnsi="Times New Roman" w:cs="Times New Roman"/>
          <w:color w:val="auto"/>
          <w:sz w:val="24"/>
          <w:szCs w:val="24"/>
          <w:lang w:val="ru-RU"/>
        </w:rPr>
      </w:pPr>
      <w:r w:rsidRPr="003C24FA">
        <w:rPr>
          <w:rStyle w:val="Zag11"/>
          <w:rFonts w:ascii="Times New Roman" w:eastAsia="@Arial Unicode MS" w:hAnsi="Times New Roman" w:cs="Times New Roman"/>
          <w:color w:val="auto"/>
          <w:sz w:val="24"/>
          <w:szCs w:val="24"/>
          <w:lang w:val="ru-RU"/>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550E2" w:rsidRPr="003C24FA" w:rsidRDefault="00E550E2" w:rsidP="00774497">
      <w:pPr>
        <w:autoSpaceDE w:val="0"/>
        <w:autoSpaceDN w:val="0"/>
        <w:adjustRightInd w:val="0"/>
        <w:rPr>
          <w:b/>
          <w:u w:val="single"/>
        </w:rPr>
      </w:pPr>
    </w:p>
    <w:p w:rsidR="00774497" w:rsidRPr="003C24FA" w:rsidRDefault="00774497" w:rsidP="00774497">
      <w:pPr>
        <w:autoSpaceDE w:val="0"/>
        <w:autoSpaceDN w:val="0"/>
        <w:adjustRightInd w:val="0"/>
        <w:rPr>
          <w:b/>
          <w:u w:val="single"/>
        </w:rPr>
      </w:pPr>
      <w:r w:rsidRPr="003C24FA">
        <w:rPr>
          <w:b/>
          <w:u w:val="single"/>
        </w:rPr>
        <w:t>Режим работы</w:t>
      </w:r>
    </w:p>
    <w:p w:rsidR="00774497" w:rsidRPr="003C24FA" w:rsidRDefault="00774497" w:rsidP="00774497">
      <w:pPr>
        <w:autoSpaceDE w:val="0"/>
        <w:autoSpaceDN w:val="0"/>
        <w:adjustRightInd w:val="0"/>
        <w:rPr>
          <w:b/>
          <w:u w:val="single"/>
        </w:rPr>
      </w:pPr>
    </w:p>
    <w:p w:rsidR="00774497" w:rsidRPr="003C24FA" w:rsidRDefault="00774497" w:rsidP="00774497">
      <w:pPr>
        <w:pStyle w:val="afa"/>
        <w:rPr>
          <w:szCs w:val="24"/>
        </w:rPr>
      </w:pPr>
      <w:r w:rsidRPr="003C24FA">
        <w:rPr>
          <w:szCs w:val="24"/>
        </w:rPr>
        <w:t>Режим работы</w:t>
      </w:r>
      <w:r w:rsidR="00E550E2" w:rsidRPr="003C24FA">
        <w:rPr>
          <w:szCs w:val="24"/>
        </w:rPr>
        <w:t xml:space="preserve"> </w:t>
      </w:r>
      <w:r w:rsidR="00456EFF">
        <w:rPr>
          <w:szCs w:val="24"/>
        </w:rPr>
        <w:t>устанавливается в соответствие</w:t>
      </w:r>
      <w:r w:rsidRPr="003C24FA">
        <w:rPr>
          <w:szCs w:val="24"/>
        </w:rPr>
        <w:t xml:space="preserve"> с </w:t>
      </w:r>
      <w:proofErr w:type="spellStart"/>
      <w:r w:rsidRPr="003C24FA">
        <w:rPr>
          <w:szCs w:val="24"/>
        </w:rPr>
        <w:t>СанПиН</w:t>
      </w:r>
      <w:proofErr w:type="spellEnd"/>
      <w:r w:rsidRPr="003C24FA">
        <w:rPr>
          <w:szCs w:val="24"/>
        </w:rPr>
        <w:t> 2.4.2.2821-10, Уставом образовательного учреждения, Правилами внутреннего распорядка ОУ.</w:t>
      </w:r>
    </w:p>
    <w:p w:rsidR="00774497" w:rsidRPr="003C24FA" w:rsidRDefault="00774497" w:rsidP="00774497">
      <w:pPr>
        <w:pStyle w:val="afa"/>
        <w:rPr>
          <w:szCs w:val="24"/>
        </w:rPr>
      </w:pPr>
      <w:r w:rsidRPr="003C24FA">
        <w:rPr>
          <w:szCs w:val="24"/>
        </w:rPr>
        <w:t>Продолжительность учебного года и каникулярного времени регламентируется нормативными документами.</w:t>
      </w:r>
    </w:p>
    <w:p w:rsidR="00774497" w:rsidRPr="003C24FA" w:rsidRDefault="00774497" w:rsidP="00774497">
      <w:pPr>
        <w:pStyle w:val="afa"/>
        <w:rPr>
          <w:szCs w:val="24"/>
        </w:rPr>
      </w:pPr>
      <w:r w:rsidRPr="003C24FA">
        <w:rPr>
          <w:szCs w:val="24"/>
        </w:rPr>
        <w:t>Продолжительность учебной недели – 5 дней.</w:t>
      </w:r>
    </w:p>
    <w:p w:rsidR="00774497" w:rsidRPr="003C24FA" w:rsidRDefault="00774497" w:rsidP="00774497">
      <w:pPr>
        <w:pStyle w:val="afa"/>
        <w:rPr>
          <w:szCs w:val="24"/>
        </w:rPr>
      </w:pPr>
      <w:r w:rsidRPr="003C24FA">
        <w:rPr>
          <w:szCs w:val="24"/>
        </w:rPr>
        <w:t>Обучение осуществляется в одну смену.</w:t>
      </w:r>
    </w:p>
    <w:p w:rsidR="00774497" w:rsidRPr="003C24FA" w:rsidRDefault="00774497" w:rsidP="00774497">
      <w:pPr>
        <w:pStyle w:val="afa"/>
        <w:rPr>
          <w:szCs w:val="24"/>
        </w:rPr>
      </w:pPr>
      <w:r w:rsidRPr="003C24FA">
        <w:rPr>
          <w:szCs w:val="24"/>
        </w:rPr>
        <w:t>Начало уроков в 8 часов.</w:t>
      </w:r>
    </w:p>
    <w:p w:rsidR="00774497" w:rsidRPr="003C24FA" w:rsidRDefault="00774497" w:rsidP="00774497">
      <w:pPr>
        <w:pStyle w:val="afa"/>
        <w:rPr>
          <w:szCs w:val="24"/>
        </w:rPr>
      </w:pPr>
      <w:r w:rsidRPr="003C24FA">
        <w:rPr>
          <w:szCs w:val="24"/>
        </w:rPr>
        <w:t>Продолжительность уроков в 1 классе составляет 35 минут(1 полугодие)</w:t>
      </w:r>
    </w:p>
    <w:p w:rsidR="00774497" w:rsidRPr="003C24FA" w:rsidRDefault="00774497" w:rsidP="00774497">
      <w:pPr>
        <w:pStyle w:val="afa"/>
        <w:rPr>
          <w:szCs w:val="24"/>
        </w:rPr>
      </w:pPr>
      <w:r w:rsidRPr="003C24FA">
        <w:rPr>
          <w:szCs w:val="24"/>
        </w:rPr>
        <w:t>Продолжительность уроков во 2-4 классах составляет не более 45 минут.</w:t>
      </w:r>
    </w:p>
    <w:p w:rsidR="00774497" w:rsidRPr="003C24FA" w:rsidRDefault="00774497" w:rsidP="00774497">
      <w:pPr>
        <w:autoSpaceDE w:val="0"/>
        <w:autoSpaceDN w:val="0"/>
        <w:adjustRightInd w:val="0"/>
      </w:pPr>
    </w:p>
    <w:p w:rsidR="00774497" w:rsidRPr="003C24FA" w:rsidRDefault="00774497" w:rsidP="00774497">
      <w:pPr>
        <w:autoSpaceDE w:val="0"/>
        <w:autoSpaceDN w:val="0"/>
        <w:adjustRightInd w:val="0"/>
        <w:ind w:firstLine="567"/>
      </w:pPr>
      <w:r w:rsidRPr="003C24FA">
        <w:t>Требования к комплектованию классов:</w:t>
      </w:r>
    </w:p>
    <w:p w:rsidR="00774497" w:rsidRPr="003C24FA" w:rsidRDefault="00774497" w:rsidP="002E5AFE">
      <w:pPr>
        <w:numPr>
          <w:ilvl w:val="0"/>
          <w:numId w:val="12"/>
        </w:numPr>
        <w:autoSpaceDE w:val="0"/>
        <w:autoSpaceDN w:val="0"/>
        <w:adjustRightInd w:val="0"/>
      </w:pPr>
      <w:r w:rsidRPr="003C24FA">
        <w:t>Пожелания родителей по выбору образовательной системы, программы, формы организации обучения.</w:t>
      </w:r>
    </w:p>
    <w:p w:rsidR="00774497" w:rsidRPr="003C24FA" w:rsidRDefault="00774497" w:rsidP="002E5AFE">
      <w:pPr>
        <w:numPr>
          <w:ilvl w:val="0"/>
          <w:numId w:val="12"/>
        </w:numPr>
        <w:autoSpaceDE w:val="0"/>
        <w:autoSpaceDN w:val="0"/>
        <w:adjustRightInd w:val="0"/>
      </w:pPr>
      <w:r w:rsidRPr="003C24FA">
        <w:t xml:space="preserve">Зачисление  обучающихся с ОВЗ, детей-инвалидов. </w:t>
      </w:r>
    </w:p>
    <w:p w:rsidR="00774497" w:rsidRPr="003C24FA" w:rsidRDefault="00774497" w:rsidP="002E5AFE">
      <w:pPr>
        <w:numPr>
          <w:ilvl w:val="0"/>
          <w:numId w:val="12"/>
        </w:numPr>
        <w:autoSpaceDE w:val="0"/>
        <w:autoSpaceDN w:val="0"/>
        <w:adjustRightInd w:val="0"/>
      </w:pPr>
      <w:r w:rsidRPr="003C24FA">
        <w:t>Внутренняя дифференциация обучения.</w:t>
      </w:r>
    </w:p>
    <w:p w:rsidR="00774497" w:rsidRPr="003C24FA" w:rsidRDefault="00774497" w:rsidP="00774497">
      <w:pPr>
        <w:autoSpaceDE w:val="0"/>
        <w:autoSpaceDN w:val="0"/>
        <w:adjustRightInd w:val="0"/>
        <w:ind w:firstLine="708"/>
        <w:jc w:val="both"/>
      </w:pPr>
    </w:p>
    <w:p w:rsidR="00774497" w:rsidRPr="003C24FA" w:rsidRDefault="00774497" w:rsidP="00774497">
      <w:pPr>
        <w:autoSpaceDE w:val="0"/>
        <w:autoSpaceDN w:val="0"/>
        <w:adjustRightInd w:val="0"/>
        <w:ind w:firstLine="708"/>
        <w:jc w:val="both"/>
      </w:pPr>
      <w:r w:rsidRPr="003C24FA">
        <w:t>Содержание основной образовательной программы нач</w:t>
      </w:r>
      <w:r w:rsidR="008818F7">
        <w:t>ального общего образования МОАУ</w:t>
      </w:r>
      <w:r w:rsidRPr="003C24FA">
        <w:t xml:space="preserve"> СОШ № 1 сформировано  с учётом </w:t>
      </w:r>
      <w:proofErr w:type="spellStart"/>
      <w:r w:rsidRPr="003C24FA">
        <w:t>социокультурных</w:t>
      </w:r>
      <w:proofErr w:type="spellEnd"/>
      <w:r w:rsidRPr="003C24FA">
        <w:t xml:space="preserve"> особенностей и потребностей </w:t>
      </w:r>
      <w:r w:rsidRPr="003C24FA">
        <w:rPr>
          <w:rStyle w:val="Zag11"/>
          <w:rFonts w:eastAsia="@Arial Unicode MS"/>
          <w:color w:val="000000"/>
        </w:rPr>
        <w:t>участников образовательного процесса</w:t>
      </w:r>
      <w:r w:rsidRPr="003C24FA">
        <w:t xml:space="preserve">. </w:t>
      </w:r>
    </w:p>
    <w:p w:rsidR="00774497" w:rsidRPr="003C24FA" w:rsidRDefault="00774497" w:rsidP="00774497">
      <w:pPr>
        <w:ind w:firstLine="708"/>
        <w:jc w:val="both"/>
      </w:pPr>
      <w:r w:rsidRPr="003C24FA">
        <w:t xml:space="preserve">Особенностью содержания является организация </w:t>
      </w:r>
      <w:proofErr w:type="gramStart"/>
      <w:r w:rsidRPr="003C24FA">
        <w:t>обучения</w:t>
      </w:r>
      <w:proofErr w:type="gramEnd"/>
      <w:r w:rsidRPr="003C24FA">
        <w:t xml:space="preserve"> по следующим образовательным системам:</w:t>
      </w:r>
    </w:p>
    <w:p w:rsidR="00774497" w:rsidRPr="003C24FA" w:rsidRDefault="00774497" w:rsidP="002E5AFE">
      <w:pPr>
        <w:numPr>
          <w:ilvl w:val="0"/>
          <w:numId w:val="13"/>
        </w:numPr>
        <w:jc w:val="both"/>
      </w:pPr>
      <w:r w:rsidRPr="003C24FA">
        <w:t xml:space="preserve">«Перспектива», </w:t>
      </w:r>
    </w:p>
    <w:p w:rsidR="00774497" w:rsidRPr="003C24FA" w:rsidRDefault="00774497" w:rsidP="002E5AFE">
      <w:pPr>
        <w:numPr>
          <w:ilvl w:val="0"/>
          <w:numId w:val="13"/>
        </w:numPr>
        <w:jc w:val="both"/>
      </w:pPr>
      <w:r w:rsidRPr="003C24FA">
        <w:t xml:space="preserve">«Развивающее обучение Л.В. </w:t>
      </w:r>
      <w:proofErr w:type="spellStart"/>
      <w:r w:rsidRPr="003C24FA">
        <w:t>Занкова</w:t>
      </w:r>
      <w:proofErr w:type="spellEnd"/>
      <w:r w:rsidRPr="003C24FA">
        <w:t>»;</w:t>
      </w:r>
    </w:p>
    <w:p w:rsidR="00774497" w:rsidRPr="003C24FA" w:rsidRDefault="00774497" w:rsidP="00841E20">
      <w:pPr>
        <w:jc w:val="both"/>
      </w:pPr>
    </w:p>
    <w:p w:rsidR="00774497" w:rsidRPr="003C24FA" w:rsidRDefault="00774497" w:rsidP="00774497">
      <w:pPr>
        <w:autoSpaceDE w:val="0"/>
        <w:autoSpaceDN w:val="0"/>
        <w:adjustRightInd w:val="0"/>
        <w:ind w:firstLine="708"/>
        <w:jc w:val="both"/>
      </w:pPr>
      <w:r w:rsidRPr="003C24FA">
        <w:t xml:space="preserve">Разнообразие образовательных систем, реализуемых в МОАУ СОШ № 1, предоставляет возможность участникам образовательного процесса формировать индивидуальный образовательный маршрут, осуществлять преемственность дошкольного и среднего общего образования, реализовывать принципы доступности и открытости образовательного пространства. </w:t>
      </w:r>
    </w:p>
    <w:p w:rsidR="00774497" w:rsidRPr="003C24FA" w:rsidRDefault="00774497" w:rsidP="00774497">
      <w:pPr>
        <w:autoSpaceDE w:val="0"/>
        <w:autoSpaceDN w:val="0"/>
        <w:adjustRightInd w:val="0"/>
        <w:ind w:firstLine="708"/>
        <w:jc w:val="both"/>
      </w:pPr>
      <w:r w:rsidRPr="003C24FA">
        <w:t xml:space="preserve">Важнейшей частью основной образовательной программы начального общего образования ОУ является учебный план ОУ, который содержит две составляющие: обязательную часть и часть, формируемую участниками образовательного процесса, </w:t>
      </w:r>
      <w:proofErr w:type="gramStart"/>
      <w:r w:rsidRPr="003C24FA">
        <w:t>включающую</w:t>
      </w:r>
      <w:proofErr w:type="gramEnd"/>
      <w:r w:rsidRPr="003C24FA">
        <w:t xml:space="preserve"> в том числе внеурочную деятельность. Внеурочная деятельность обеспечивается кадровым ресурсом образовательного учреждения и организуется в различных формах: экскурсии, секции, конференции, диспуты, школьные научные общества, олимпиады, соревнования, поисковые и научные исследования, общественно полезные практики и т.д.</w:t>
      </w:r>
    </w:p>
    <w:p w:rsidR="00774497" w:rsidRPr="003C24FA" w:rsidRDefault="00774497" w:rsidP="00774497">
      <w:pPr>
        <w:autoSpaceDE w:val="0"/>
        <w:autoSpaceDN w:val="0"/>
        <w:adjustRightInd w:val="0"/>
        <w:ind w:firstLine="708"/>
        <w:jc w:val="both"/>
      </w:pPr>
      <w:r w:rsidRPr="003C24FA">
        <w:t>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ОУ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774497" w:rsidRPr="003C24FA" w:rsidRDefault="00774497" w:rsidP="00774497">
      <w:pPr>
        <w:autoSpaceDE w:val="0"/>
        <w:autoSpaceDN w:val="0"/>
        <w:adjustRightInd w:val="0"/>
        <w:ind w:firstLine="708"/>
        <w:jc w:val="both"/>
      </w:pPr>
      <w:r w:rsidRPr="003C24FA">
        <w:t xml:space="preserve">Учебная нагрузка и режим занятий обучающихся </w:t>
      </w:r>
      <w:proofErr w:type="gramStart"/>
      <w:r w:rsidRPr="003C24FA">
        <w:t>определены</w:t>
      </w:r>
      <w:proofErr w:type="gramEnd"/>
      <w:r w:rsidRPr="003C24FA">
        <w:t xml:space="preserve"> в соответствии с действующими санитарными нормами и правилами.</w:t>
      </w:r>
    </w:p>
    <w:p w:rsidR="00774497" w:rsidRPr="003C24FA" w:rsidRDefault="00774497" w:rsidP="00774497">
      <w:pPr>
        <w:autoSpaceDE w:val="0"/>
        <w:autoSpaceDN w:val="0"/>
        <w:adjustRightInd w:val="0"/>
        <w:ind w:firstLine="708"/>
        <w:jc w:val="both"/>
      </w:pPr>
      <w:r w:rsidRPr="003C24FA">
        <w:lastRenderedPageBreak/>
        <w:t xml:space="preserve"> Осуществлено ознакомление обучающихся и их родителей (законных представителей) как участников образовательного процесса: </w:t>
      </w:r>
    </w:p>
    <w:p w:rsidR="00774497" w:rsidRPr="003C24FA" w:rsidRDefault="00774497" w:rsidP="002E5AFE">
      <w:pPr>
        <w:numPr>
          <w:ilvl w:val="0"/>
          <w:numId w:val="14"/>
        </w:numPr>
        <w:autoSpaceDE w:val="0"/>
        <w:autoSpaceDN w:val="0"/>
        <w:adjustRightInd w:val="0"/>
        <w:jc w:val="both"/>
      </w:pPr>
      <w:r w:rsidRPr="003C24FA">
        <w:t>с Уставом ОУ, Лицензией на правоведения образовательной деятельности и другими документами, регламентирующими осуществление образовательного процесса в ОУ;</w:t>
      </w:r>
    </w:p>
    <w:p w:rsidR="00774497" w:rsidRPr="003C24FA" w:rsidRDefault="00774497" w:rsidP="002E5AFE">
      <w:pPr>
        <w:numPr>
          <w:ilvl w:val="0"/>
          <w:numId w:val="15"/>
        </w:numPr>
        <w:autoSpaceDE w:val="0"/>
        <w:autoSpaceDN w:val="0"/>
        <w:adjustRightInd w:val="0"/>
        <w:jc w:val="both"/>
      </w:pPr>
      <w:r w:rsidRPr="003C24FA">
        <w:t xml:space="preserve">с их правами и обязанностями в части формирования и реализации основной образовательной программы начального общего образования ОУ, установленными законодательством Российской Федерации и Уставом ОУ. </w:t>
      </w:r>
    </w:p>
    <w:p w:rsidR="00774497" w:rsidRPr="003C24FA" w:rsidRDefault="00774497" w:rsidP="00774497">
      <w:pPr>
        <w:autoSpaceDE w:val="0"/>
        <w:autoSpaceDN w:val="0"/>
        <w:adjustRightInd w:val="0"/>
        <w:ind w:firstLine="708"/>
        <w:jc w:val="both"/>
      </w:pPr>
      <w:proofErr w:type="gramStart"/>
      <w:r w:rsidRPr="003C24FA">
        <w:t>Права и обязанности ОУ и родителей (законных представителей) детей с ограниченными возможностями здоровья (ОВЗ) и инвалидов   в части, касающейся участия в формировании и обеспечении освоения   основной образовательной программы начального общего образования,  должны быть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roofErr w:type="gramEnd"/>
    </w:p>
    <w:p w:rsidR="00774497" w:rsidRPr="003C24FA" w:rsidRDefault="00774497" w:rsidP="00774497">
      <w:pPr>
        <w:autoSpaceDE w:val="0"/>
        <w:autoSpaceDN w:val="0"/>
        <w:adjustRightInd w:val="0"/>
        <w:ind w:firstLine="708"/>
        <w:jc w:val="both"/>
      </w:pPr>
    </w:p>
    <w:p w:rsidR="00774497" w:rsidRPr="003C24FA" w:rsidRDefault="00774497" w:rsidP="00774497">
      <w:pPr>
        <w:jc w:val="both"/>
        <w:rPr>
          <w:b/>
          <w:u w:val="single"/>
        </w:rPr>
      </w:pPr>
      <w:r w:rsidRPr="003C24FA">
        <w:rPr>
          <w:b/>
          <w:u w:val="single"/>
        </w:rPr>
        <w:t>Кадровый состав, обеспечивающий реализацию ООП НОО</w:t>
      </w:r>
    </w:p>
    <w:p w:rsidR="00774497" w:rsidRPr="003C24FA" w:rsidRDefault="00774497" w:rsidP="00774497">
      <w:pPr>
        <w:pStyle w:val="af6"/>
        <w:jc w:val="both"/>
      </w:pPr>
    </w:p>
    <w:p w:rsidR="00774497" w:rsidRPr="003C24FA" w:rsidRDefault="00774497" w:rsidP="00774497">
      <w:pPr>
        <w:numPr>
          <w:ilvl w:val="0"/>
          <w:numId w:val="16"/>
        </w:numPr>
        <w:jc w:val="both"/>
      </w:pPr>
      <w:r w:rsidRPr="003C24FA">
        <w:t>Учитель, классный руководитель - организует условия для успешного продвижения ребенка в рамках образовательного процесса; осуществляет групповое педагогическое сопровождение образовательного процесса.</w:t>
      </w:r>
    </w:p>
    <w:p w:rsidR="00774497" w:rsidRPr="003C24FA" w:rsidRDefault="00774497" w:rsidP="00774497">
      <w:pPr>
        <w:numPr>
          <w:ilvl w:val="0"/>
          <w:numId w:val="16"/>
        </w:numPr>
        <w:jc w:val="both"/>
      </w:pPr>
      <w:r w:rsidRPr="003C24FA">
        <w:t>Педагог-психолог - осуществляет помощь педагогу в выявлении условий, необходимых для развития ребенка в соответствии с его возрастными и индивидуальными особенностями.</w:t>
      </w:r>
    </w:p>
    <w:p w:rsidR="00774497" w:rsidRPr="003C24FA" w:rsidRDefault="00CE2B1E" w:rsidP="002E5AFE">
      <w:pPr>
        <w:numPr>
          <w:ilvl w:val="0"/>
          <w:numId w:val="16"/>
        </w:numPr>
        <w:jc w:val="both"/>
      </w:pPr>
      <w:r>
        <w:t>Учитель</w:t>
      </w:r>
      <w:r w:rsidR="00774497" w:rsidRPr="003C24FA">
        <w:t xml:space="preserve">-предметник: </w:t>
      </w:r>
    </w:p>
    <w:p w:rsidR="00774497" w:rsidRPr="003C24FA" w:rsidRDefault="00774497" w:rsidP="002E5AFE">
      <w:pPr>
        <w:numPr>
          <w:ilvl w:val="1"/>
          <w:numId w:val="16"/>
        </w:numPr>
        <w:jc w:val="both"/>
      </w:pPr>
      <w:r w:rsidRPr="003C24FA">
        <w:t>Иностранный язык (английский)</w:t>
      </w:r>
    </w:p>
    <w:p w:rsidR="00774497" w:rsidRPr="003C24FA" w:rsidRDefault="00774497" w:rsidP="00774497">
      <w:pPr>
        <w:numPr>
          <w:ilvl w:val="1"/>
          <w:numId w:val="16"/>
        </w:numPr>
        <w:jc w:val="both"/>
      </w:pPr>
      <w:r w:rsidRPr="003C24FA">
        <w:t>Физическая культура</w:t>
      </w:r>
    </w:p>
    <w:p w:rsidR="00774497" w:rsidRPr="003C24FA" w:rsidRDefault="00774497" w:rsidP="00774497">
      <w:pPr>
        <w:numPr>
          <w:ilvl w:val="0"/>
          <w:numId w:val="16"/>
        </w:numPr>
        <w:jc w:val="both"/>
      </w:pPr>
      <w:r w:rsidRPr="003C24FA">
        <w:t>Социальный педагог - осуществляет помощь педагогу в работе по социализации и социальной реабилитации детей.</w:t>
      </w:r>
    </w:p>
    <w:p w:rsidR="00774497" w:rsidRPr="003C24FA" w:rsidRDefault="00774497" w:rsidP="00774497">
      <w:pPr>
        <w:numPr>
          <w:ilvl w:val="0"/>
          <w:numId w:val="16"/>
        </w:numPr>
        <w:jc w:val="both"/>
      </w:pPr>
      <w:r w:rsidRPr="003C24FA">
        <w:t>Библиотекарь - 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p w:rsidR="00774497" w:rsidRPr="003C24FA" w:rsidRDefault="00774497" w:rsidP="00774497">
      <w:pPr>
        <w:numPr>
          <w:ilvl w:val="0"/>
          <w:numId w:val="16"/>
        </w:numPr>
        <w:jc w:val="both"/>
      </w:pPr>
      <w:r w:rsidRPr="003C24FA">
        <w:t>Административный персонал (заместитель директора по УВР) - обеспечивает для специалистов ОУ условия для эффективной работы, осуществляет контроль и текущую организационную работу.</w:t>
      </w:r>
    </w:p>
    <w:p w:rsidR="00774497" w:rsidRPr="003C24FA" w:rsidRDefault="00774497" w:rsidP="002E5AFE">
      <w:pPr>
        <w:numPr>
          <w:ilvl w:val="0"/>
          <w:numId w:val="16"/>
        </w:numPr>
        <w:jc w:val="both"/>
      </w:pPr>
      <w:r w:rsidRPr="003C24FA">
        <w:t xml:space="preserve">Медицинский персонал </w:t>
      </w:r>
      <w:proofErr w:type="gramStart"/>
      <w:r w:rsidRPr="003C24FA">
        <w:t xml:space="preserve">( </w:t>
      </w:r>
      <w:proofErr w:type="gramEnd"/>
      <w:r w:rsidRPr="003C24FA">
        <w:t>фельдшер детских учреждений) - 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p w:rsidR="00774497" w:rsidRPr="003C24FA" w:rsidRDefault="00774497" w:rsidP="00774497">
      <w:pPr>
        <w:jc w:val="both"/>
      </w:pPr>
    </w:p>
    <w:p w:rsidR="00774497" w:rsidRPr="003C24FA" w:rsidRDefault="00774497" w:rsidP="00774497">
      <w:pPr>
        <w:spacing w:after="200" w:line="276" w:lineRule="auto"/>
      </w:pPr>
      <w:r w:rsidRPr="003C24FA">
        <w:rPr>
          <w:b/>
        </w:rPr>
        <w:t>Характеристика кадрового состава:</w:t>
      </w:r>
    </w:p>
    <w:p w:rsidR="00774497" w:rsidRPr="003C24FA" w:rsidRDefault="00774497" w:rsidP="00774497">
      <w:pPr>
        <w:widowControl w:val="0"/>
        <w:autoSpaceDE w:val="0"/>
        <w:autoSpaceDN w:val="0"/>
        <w:adjustRightInd w:val="0"/>
        <w:ind w:right="-8848"/>
      </w:pPr>
      <w:r w:rsidRPr="003C24FA">
        <w:t xml:space="preserve">                           В начальной школе  работает стабильный творческий коллектив –</w:t>
      </w:r>
    </w:p>
    <w:p w:rsidR="00774497" w:rsidRPr="003C24FA" w:rsidRDefault="00A75AD7" w:rsidP="00774497">
      <w:pPr>
        <w:widowControl w:val="0"/>
        <w:autoSpaceDE w:val="0"/>
        <w:autoSpaceDN w:val="0"/>
        <w:adjustRightInd w:val="0"/>
        <w:ind w:right="-8848"/>
      </w:pPr>
      <w:r w:rsidRPr="003C24FA">
        <w:t xml:space="preserve">                           9</w:t>
      </w:r>
      <w:r w:rsidR="00774497" w:rsidRPr="003C24FA">
        <w:t xml:space="preserve"> уч</w:t>
      </w:r>
      <w:r w:rsidR="00CE2B1E">
        <w:t xml:space="preserve">ителей, 1 учитель </w:t>
      </w:r>
      <w:r w:rsidR="00774497" w:rsidRPr="003C24FA">
        <w:t xml:space="preserve">английского языка и </w:t>
      </w:r>
      <w:r w:rsidR="00CE2B1E">
        <w:t xml:space="preserve">1 </w:t>
      </w:r>
      <w:r w:rsidR="00774497" w:rsidRPr="003C24FA">
        <w:t>учитель физкультуры.</w:t>
      </w:r>
    </w:p>
    <w:p w:rsidR="00774497" w:rsidRDefault="00CE2B1E" w:rsidP="00774497">
      <w:pPr>
        <w:widowControl w:val="0"/>
        <w:autoSpaceDE w:val="0"/>
        <w:autoSpaceDN w:val="0"/>
        <w:adjustRightInd w:val="0"/>
        <w:ind w:right="-8848"/>
      </w:pPr>
      <w:r>
        <w:t xml:space="preserve">                           Из 11</w:t>
      </w:r>
      <w:r w:rsidR="00774497" w:rsidRPr="003C24FA">
        <w:t xml:space="preserve"> учителей образование и категории имеют:</w:t>
      </w:r>
    </w:p>
    <w:p w:rsidR="00CE2B1E" w:rsidRDefault="00CE2B1E" w:rsidP="00774497">
      <w:pPr>
        <w:widowControl w:val="0"/>
        <w:autoSpaceDE w:val="0"/>
        <w:autoSpaceDN w:val="0"/>
        <w:adjustRightInd w:val="0"/>
        <w:ind w:right="-8848"/>
      </w:pPr>
    </w:p>
    <w:p w:rsidR="00774497" w:rsidRDefault="00774497" w:rsidP="00774497">
      <w:pPr>
        <w:widowControl w:val="0"/>
        <w:autoSpaceDE w:val="0"/>
        <w:autoSpaceDN w:val="0"/>
        <w:adjustRightInd w:val="0"/>
        <w:ind w:right="-8848"/>
      </w:pPr>
    </w:p>
    <w:p w:rsidR="00456EFF" w:rsidRPr="003C24FA" w:rsidRDefault="00456EFF" w:rsidP="00774497">
      <w:pPr>
        <w:widowControl w:val="0"/>
        <w:autoSpaceDE w:val="0"/>
        <w:autoSpaceDN w:val="0"/>
        <w:adjustRightInd w:val="0"/>
        <w:ind w:right="-8848"/>
      </w:pPr>
    </w:p>
    <w:tbl>
      <w:tblPr>
        <w:tblW w:w="0" w:type="auto"/>
        <w:tblLayout w:type="fixed"/>
        <w:tblCellMar>
          <w:left w:w="10" w:type="dxa"/>
          <w:right w:w="10" w:type="dxa"/>
        </w:tblCellMar>
        <w:tblLook w:val="04A0"/>
      </w:tblPr>
      <w:tblGrid>
        <w:gridCol w:w="2820"/>
        <w:gridCol w:w="1701"/>
        <w:gridCol w:w="2550"/>
      </w:tblGrid>
      <w:tr w:rsidR="00774497" w:rsidRPr="003C24FA" w:rsidTr="00774497">
        <w:tc>
          <w:tcPr>
            <w:tcW w:w="2820"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Высшее образование</w:t>
            </w:r>
          </w:p>
        </w:tc>
        <w:tc>
          <w:tcPr>
            <w:tcW w:w="1701" w:type="dxa"/>
            <w:tcBorders>
              <w:top w:val="single" w:sz="4" w:space="0" w:color="000000"/>
              <w:left w:val="single" w:sz="4" w:space="0" w:color="000000"/>
              <w:bottom w:val="single" w:sz="4" w:space="0" w:color="000000"/>
              <w:right w:val="single" w:sz="4" w:space="0" w:color="000000"/>
            </w:tcBorders>
            <w:hideMark/>
          </w:tcPr>
          <w:p w:rsidR="00774497" w:rsidRPr="003C24FA" w:rsidRDefault="00CE2B1E">
            <w:pPr>
              <w:widowControl w:val="0"/>
              <w:autoSpaceDE w:val="0"/>
              <w:autoSpaceDN w:val="0"/>
              <w:adjustRightInd w:val="0"/>
              <w:spacing w:after="200" w:line="276" w:lineRule="auto"/>
              <w:ind w:right="-8848"/>
            </w:pPr>
            <w:r>
              <w:t>9</w:t>
            </w:r>
          </w:p>
        </w:tc>
        <w:tc>
          <w:tcPr>
            <w:tcW w:w="2550" w:type="dxa"/>
            <w:tcBorders>
              <w:top w:val="single" w:sz="4" w:space="0" w:color="000000"/>
              <w:left w:val="single" w:sz="4" w:space="0" w:color="000000"/>
              <w:bottom w:val="single" w:sz="4" w:space="0" w:color="000000"/>
              <w:right w:val="single" w:sz="4" w:space="0" w:color="auto"/>
            </w:tcBorders>
            <w:hideMark/>
          </w:tcPr>
          <w:p w:rsidR="00774497" w:rsidRPr="003C24FA" w:rsidRDefault="00CE2B1E">
            <w:pPr>
              <w:widowControl w:val="0"/>
              <w:autoSpaceDE w:val="0"/>
              <w:autoSpaceDN w:val="0"/>
              <w:adjustRightInd w:val="0"/>
              <w:spacing w:after="200" w:line="276" w:lineRule="auto"/>
              <w:ind w:right="-8848"/>
            </w:pPr>
            <w:r>
              <w:t>81</w:t>
            </w:r>
            <w:r w:rsidR="00774497" w:rsidRPr="003C24FA">
              <w:t>%</w:t>
            </w:r>
          </w:p>
        </w:tc>
      </w:tr>
      <w:tr w:rsidR="00774497" w:rsidRPr="003C24FA" w:rsidTr="00774497">
        <w:tc>
          <w:tcPr>
            <w:tcW w:w="2820"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proofErr w:type="spellStart"/>
            <w:r w:rsidRPr="003C24FA">
              <w:t>Средне-специальное</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2</w:t>
            </w:r>
          </w:p>
        </w:tc>
        <w:tc>
          <w:tcPr>
            <w:tcW w:w="2550" w:type="dxa"/>
            <w:tcBorders>
              <w:top w:val="single" w:sz="4" w:space="0" w:color="000000"/>
              <w:left w:val="single" w:sz="4" w:space="0" w:color="000000"/>
              <w:bottom w:val="single" w:sz="4" w:space="0" w:color="000000"/>
              <w:right w:val="single" w:sz="4" w:space="0" w:color="auto"/>
            </w:tcBorders>
            <w:hideMark/>
          </w:tcPr>
          <w:p w:rsidR="00774497" w:rsidRPr="003C24FA" w:rsidRDefault="00CE2B1E">
            <w:pPr>
              <w:widowControl w:val="0"/>
              <w:autoSpaceDE w:val="0"/>
              <w:autoSpaceDN w:val="0"/>
              <w:adjustRightInd w:val="0"/>
              <w:spacing w:after="200" w:line="276" w:lineRule="auto"/>
              <w:ind w:right="-8848"/>
            </w:pPr>
            <w:r>
              <w:t>18</w:t>
            </w:r>
            <w:r w:rsidR="00774497" w:rsidRPr="003C24FA">
              <w:t xml:space="preserve"> %</w:t>
            </w:r>
          </w:p>
        </w:tc>
      </w:tr>
      <w:tr w:rsidR="00774497" w:rsidRPr="003C24FA" w:rsidTr="00774497">
        <w:tc>
          <w:tcPr>
            <w:tcW w:w="2820"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Высшая категория</w:t>
            </w:r>
          </w:p>
        </w:tc>
        <w:tc>
          <w:tcPr>
            <w:tcW w:w="1701"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1</w:t>
            </w:r>
          </w:p>
        </w:tc>
        <w:tc>
          <w:tcPr>
            <w:tcW w:w="2550" w:type="dxa"/>
            <w:tcBorders>
              <w:top w:val="single" w:sz="4" w:space="0" w:color="000000"/>
              <w:left w:val="single" w:sz="4" w:space="0" w:color="000000"/>
              <w:bottom w:val="single" w:sz="4" w:space="0" w:color="000000"/>
              <w:right w:val="single" w:sz="4" w:space="0" w:color="auto"/>
            </w:tcBorders>
            <w:hideMark/>
          </w:tcPr>
          <w:p w:rsidR="00774497" w:rsidRPr="003C24FA" w:rsidRDefault="00CE2B1E">
            <w:pPr>
              <w:widowControl w:val="0"/>
              <w:autoSpaceDE w:val="0"/>
              <w:autoSpaceDN w:val="0"/>
              <w:adjustRightInd w:val="0"/>
              <w:spacing w:after="200" w:line="276" w:lineRule="auto"/>
              <w:ind w:right="-8848"/>
            </w:pPr>
            <w:r>
              <w:t>9</w:t>
            </w:r>
            <w:r w:rsidR="00774497" w:rsidRPr="003C24FA">
              <w:t xml:space="preserve"> %</w:t>
            </w:r>
          </w:p>
        </w:tc>
      </w:tr>
      <w:tr w:rsidR="00774497" w:rsidRPr="003C24FA" w:rsidTr="00774497">
        <w:tc>
          <w:tcPr>
            <w:tcW w:w="2820"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1 категория</w:t>
            </w:r>
          </w:p>
        </w:tc>
        <w:tc>
          <w:tcPr>
            <w:tcW w:w="1701" w:type="dxa"/>
            <w:tcBorders>
              <w:top w:val="single" w:sz="4" w:space="0" w:color="000000"/>
              <w:left w:val="single" w:sz="4" w:space="0" w:color="000000"/>
              <w:bottom w:val="single" w:sz="4" w:space="0" w:color="000000"/>
              <w:right w:val="single" w:sz="4" w:space="0" w:color="000000"/>
            </w:tcBorders>
            <w:hideMark/>
          </w:tcPr>
          <w:p w:rsidR="00774497" w:rsidRPr="003C24FA" w:rsidRDefault="00A75AD7">
            <w:pPr>
              <w:widowControl w:val="0"/>
              <w:autoSpaceDE w:val="0"/>
              <w:autoSpaceDN w:val="0"/>
              <w:adjustRightInd w:val="0"/>
              <w:spacing w:after="200" w:line="276" w:lineRule="auto"/>
              <w:ind w:right="-8848"/>
            </w:pPr>
            <w:r w:rsidRPr="003C24FA">
              <w:t>7</w:t>
            </w:r>
          </w:p>
        </w:tc>
        <w:tc>
          <w:tcPr>
            <w:tcW w:w="2550" w:type="dxa"/>
            <w:tcBorders>
              <w:top w:val="single" w:sz="4" w:space="0" w:color="000000"/>
              <w:left w:val="single" w:sz="4" w:space="0" w:color="000000"/>
              <w:bottom w:val="single" w:sz="4" w:space="0" w:color="000000"/>
              <w:right w:val="single" w:sz="4" w:space="0" w:color="auto"/>
            </w:tcBorders>
            <w:hideMark/>
          </w:tcPr>
          <w:p w:rsidR="00774497" w:rsidRPr="003C24FA" w:rsidRDefault="00CE2B1E">
            <w:pPr>
              <w:widowControl w:val="0"/>
              <w:autoSpaceDE w:val="0"/>
              <w:autoSpaceDN w:val="0"/>
              <w:adjustRightInd w:val="0"/>
              <w:spacing w:after="200" w:line="276" w:lineRule="auto"/>
              <w:ind w:right="-8848"/>
            </w:pPr>
            <w:r>
              <w:t>63</w:t>
            </w:r>
            <w:r w:rsidR="00774497" w:rsidRPr="003C24FA">
              <w:t>%</w:t>
            </w:r>
          </w:p>
        </w:tc>
      </w:tr>
    </w:tbl>
    <w:p w:rsidR="00774497" w:rsidRPr="003C24FA" w:rsidRDefault="00774497" w:rsidP="00774497">
      <w:pPr>
        <w:widowControl w:val="0"/>
        <w:autoSpaceDE w:val="0"/>
        <w:autoSpaceDN w:val="0"/>
        <w:adjustRightInd w:val="0"/>
        <w:ind w:right="-8848"/>
      </w:pPr>
      <w:r w:rsidRPr="003C24FA">
        <w:t>Динамика роста квалификационного состава педагогов.</w:t>
      </w:r>
    </w:p>
    <w:p w:rsidR="00774497" w:rsidRPr="003C24FA" w:rsidRDefault="00774497" w:rsidP="00774497">
      <w:pPr>
        <w:widowControl w:val="0"/>
        <w:autoSpaceDE w:val="0"/>
        <w:autoSpaceDN w:val="0"/>
        <w:adjustRightInd w:val="0"/>
        <w:ind w:right="-8848"/>
      </w:pPr>
    </w:p>
    <w:tbl>
      <w:tblPr>
        <w:tblW w:w="8085" w:type="dxa"/>
        <w:tblLayout w:type="fixed"/>
        <w:tblCellMar>
          <w:left w:w="10" w:type="dxa"/>
          <w:right w:w="10" w:type="dxa"/>
        </w:tblCellMar>
        <w:tblLook w:val="04A0"/>
      </w:tblPr>
      <w:tblGrid>
        <w:gridCol w:w="2110"/>
        <w:gridCol w:w="2408"/>
        <w:gridCol w:w="2126"/>
        <w:gridCol w:w="1441"/>
      </w:tblGrid>
      <w:tr w:rsidR="00774497" w:rsidRPr="003C24FA" w:rsidTr="00774497">
        <w:tc>
          <w:tcPr>
            <w:tcW w:w="2112"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Учебный год</w:t>
            </w:r>
          </w:p>
        </w:tc>
        <w:tc>
          <w:tcPr>
            <w:tcW w:w="2409"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Количество учителей</w:t>
            </w:r>
          </w:p>
        </w:tc>
        <w:tc>
          <w:tcPr>
            <w:tcW w:w="2127"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Высшая категория</w:t>
            </w:r>
          </w:p>
        </w:tc>
        <w:tc>
          <w:tcPr>
            <w:tcW w:w="1442"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1 категория</w:t>
            </w:r>
          </w:p>
        </w:tc>
      </w:tr>
      <w:tr w:rsidR="00774497" w:rsidRPr="003C24FA" w:rsidTr="00774497">
        <w:tc>
          <w:tcPr>
            <w:tcW w:w="2112"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2011-2012</w:t>
            </w:r>
          </w:p>
        </w:tc>
        <w:tc>
          <w:tcPr>
            <w:tcW w:w="2409"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10</w:t>
            </w:r>
          </w:p>
        </w:tc>
        <w:tc>
          <w:tcPr>
            <w:tcW w:w="2127" w:type="dxa"/>
            <w:tcBorders>
              <w:top w:val="single" w:sz="4" w:space="0" w:color="000000"/>
              <w:left w:val="single" w:sz="4" w:space="0" w:color="000000"/>
              <w:bottom w:val="single" w:sz="4" w:space="0" w:color="000000"/>
              <w:right w:val="single" w:sz="4" w:space="0" w:color="000000"/>
            </w:tcBorders>
          </w:tcPr>
          <w:p w:rsidR="00774497" w:rsidRPr="003C24FA" w:rsidRDefault="00774497">
            <w:pPr>
              <w:widowControl w:val="0"/>
              <w:autoSpaceDE w:val="0"/>
              <w:autoSpaceDN w:val="0"/>
              <w:adjustRightInd w:val="0"/>
              <w:spacing w:after="200" w:line="276" w:lineRule="auto"/>
              <w:ind w:right="-8848"/>
            </w:pPr>
          </w:p>
        </w:tc>
        <w:tc>
          <w:tcPr>
            <w:tcW w:w="1442" w:type="dxa"/>
            <w:tcBorders>
              <w:top w:val="single" w:sz="4" w:space="0" w:color="000000"/>
              <w:left w:val="single" w:sz="4" w:space="0" w:color="000000"/>
              <w:bottom w:val="single" w:sz="4" w:space="0" w:color="000000"/>
              <w:right w:val="single" w:sz="4" w:space="0" w:color="000000"/>
            </w:tcBorders>
            <w:hideMark/>
          </w:tcPr>
          <w:p w:rsidR="00774497" w:rsidRPr="003C24FA" w:rsidRDefault="00456EFF">
            <w:pPr>
              <w:widowControl w:val="0"/>
              <w:autoSpaceDE w:val="0"/>
              <w:autoSpaceDN w:val="0"/>
              <w:adjustRightInd w:val="0"/>
              <w:spacing w:after="200" w:line="276" w:lineRule="auto"/>
              <w:ind w:right="-8848"/>
            </w:pPr>
            <w:r>
              <w:t>7- 70</w:t>
            </w:r>
            <w:r w:rsidR="00774497" w:rsidRPr="003C24FA">
              <w:t>%</w:t>
            </w:r>
          </w:p>
        </w:tc>
      </w:tr>
      <w:tr w:rsidR="00774497" w:rsidRPr="003C24FA" w:rsidTr="00774497">
        <w:tc>
          <w:tcPr>
            <w:tcW w:w="2112"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2012-2013</w:t>
            </w:r>
          </w:p>
        </w:tc>
        <w:tc>
          <w:tcPr>
            <w:tcW w:w="2409"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10</w:t>
            </w:r>
          </w:p>
        </w:tc>
        <w:tc>
          <w:tcPr>
            <w:tcW w:w="2127"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2 – 20 %</w:t>
            </w:r>
          </w:p>
        </w:tc>
        <w:tc>
          <w:tcPr>
            <w:tcW w:w="1442" w:type="dxa"/>
            <w:tcBorders>
              <w:top w:val="single" w:sz="4" w:space="0" w:color="000000"/>
              <w:left w:val="single" w:sz="4" w:space="0" w:color="000000"/>
              <w:bottom w:val="single" w:sz="4" w:space="0" w:color="000000"/>
              <w:right w:val="single" w:sz="4" w:space="0" w:color="000000"/>
            </w:tcBorders>
            <w:hideMark/>
          </w:tcPr>
          <w:p w:rsidR="00774497" w:rsidRPr="003C24FA" w:rsidRDefault="00456EFF">
            <w:pPr>
              <w:widowControl w:val="0"/>
              <w:autoSpaceDE w:val="0"/>
              <w:autoSpaceDN w:val="0"/>
              <w:adjustRightInd w:val="0"/>
              <w:spacing w:after="200" w:line="276" w:lineRule="auto"/>
              <w:ind w:right="-8848"/>
            </w:pPr>
            <w:r>
              <w:t>6 – 60</w:t>
            </w:r>
            <w:r w:rsidR="00774497" w:rsidRPr="003C24FA">
              <w:t xml:space="preserve"> %</w:t>
            </w:r>
          </w:p>
        </w:tc>
      </w:tr>
      <w:tr w:rsidR="00774497" w:rsidRPr="003C24FA" w:rsidTr="00774497">
        <w:tc>
          <w:tcPr>
            <w:tcW w:w="2112"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2013-2014</w:t>
            </w:r>
          </w:p>
        </w:tc>
        <w:tc>
          <w:tcPr>
            <w:tcW w:w="2409"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10</w:t>
            </w:r>
          </w:p>
        </w:tc>
        <w:tc>
          <w:tcPr>
            <w:tcW w:w="2127"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rPr>
                <w:lang w:val="en-US"/>
              </w:rPr>
            </w:pPr>
            <w:r w:rsidRPr="003C24FA">
              <w:t>1-1</w:t>
            </w:r>
            <w:r w:rsidR="00456EFF">
              <w:t xml:space="preserve">0 </w:t>
            </w:r>
            <w:r w:rsidRPr="003C24FA">
              <w:rPr>
                <w:lang w:val="en-US"/>
              </w:rPr>
              <w:t>%</w:t>
            </w:r>
          </w:p>
        </w:tc>
        <w:tc>
          <w:tcPr>
            <w:tcW w:w="1442" w:type="dxa"/>
            <w:tcBorders>
              <w:top w:val="single" w:sz="4" w:space="0" w:color="000000"/>
              <w:left w:val="single" w:sz="4" w:space="0" w:color="000000"/>
              <w:bottom w:val="single" w:sz="4" w:space="0" w:color="000000"/>
              <w:right w:val="single" w:sz="4" w:space="0" w:color="000000"/>
            </w:tcBorders>
            <w:hideMark/>
          </w:tcPr>
          <w:p w:rsidR="00774497" w:rsidRPr="003C24FA" w:rsidRDefault="00456EFF">
            <w:pPr>
              <w:widowControl w:val="0"/>
              <w:autoSpaceDE w:val="0"/>
              <w:autoSpaceDN w:val="0"/>
              <w:adjustRightInd w:val="0"/>
              <w:spacing w:after="200" w:line="276" w:lineRule="auto"/>
              <w:ind w:right="-8848"/>
              <w:rPr>
                <w:lang w:val="en-US"/>
              </w:rPr>
            </w:pPr>
            <w:r>
              <w:t>5-50</w:t>
            </w:r>
            <w:r w:rsidR="00774497" w:rsidRPr="003C24FA">
              <w:rPr>
                <w:lang w:val="en-US"/>
              </w:rPr>
              <w:t>%</w:t>
            </w:r>
          </w:p>
        </w:tc>
      </w:tr>
      <w:tr w:rsidR="00D566DF" w:rsidRPr="003C24FA" w:rsidTr="00774497">
        <w:tc>
          <w:tcPr>
            <w:tcW w:w="2112" w:type="dxa"/>
            <w:tcBorders>
              <w:top w:val="single" w:sz="4" w:space="0" w:color="000000"/>
              <w:left w:val="single" w:sz="4" w:space="0" w:color="000000"/>
              <w:bottom w:val="single" w:sz="4" w:space="0" w:color="000000"/>
              <w:right w:val="single" w:sz="4" w:space="0" w:color="000000"/>
            </w:tcBorders>
          </w:tcPr>
          <w:p w:rsidR="00D566DF" w:rsidRPr="003C24FA" w:rsidRDefault="00D566DF">
            <w:pPr>
              <w:widowControl w:val="0"/>
              <w:autoSpaceDE w:val="0"/>
              <w:autoSpaceDN w:val="0"/>
              <w:adjustRightInd w:val="0"/>
              <w:spacing w:after="200" w:line="276" w:lineRule="auto"/>
              <w:ind w:right="-8848"/>
            </w:pPr>
            <w:r w:rsidRPr="003C24FA">
              <w:t>2014-2015</w:t>
            </w:r>
          </w:p>
        </w:tc>
        <w:tc>
          <w:tcPr>
            <w:tcW w:w="2409" w:type="dxa"/>
            <w:tcBorders>
              <w:top w:val="single" w:sz="4" w:space="0" w:color="000000"/>
              <w:left w:val="single" w:sz="4" w:space="0" w:color="000000"/>
              <w:bottom w:val="single" w:sz="4" w:space="0" w:color="000000"/>
              <w:right w:val="single" w:sz="4" w:space="0" w:color="000000"/>
            </w:tcBorders>
          </w:tcPr>
          <w:p w:rsidR="00D566DF" w:rsidRPr="003C24FA" w:rsidRDefault="00D566DF">
            <w:pPr>
              <w:widowControl w:val="0"/>
              <w:autoSpaceDE w:val="0"/>
              <w:autoSpaceDN w:val="0"/>
              <w:adjustRightInd w:val="0"/>
              <w:spacing w:after="200" w:line="276" w:lineRule="auto"/>
              <w:ind w:right="-8848"/>
            </w:pPr>
            <w:r w:rsidRPr="003C24FA">
              <w:t>1</w:t>
            </w:r>
            <w:r w:rsidR="00CE2B1E">
              <w:t>1</w:t>
            </w:r>
          </w:p>
        </w:tc>
        <w:tc>
          <w:tcPr>
            <w:tcW w:w="2127" w:type="dxa"/>
            <w:tcBorders>
              <w:top w:val="single" w:sz="4" w:space="0" w:color="000000"/>
              <w:left w:val="single" w:sz="4" w:space="0" w:color="000000"/>
              <w:bottom w:val="single" w:sz="4" w:space="0" w:color="000000"/>
              <w:right w:val="single" w:sz="4" w:space="0" w:color="000000"/>
            </w:tcBorders>
          </w:tcPr>
          <w:p w:rsidR="00D566DF" w:rsidRPr="003C24FA" w:rsidRDefault="00CE2B1E">
            <w:pPr>
              <w:widowControl w:val="0"/>
              <w:autoSpaceDE w:val="0"/>
              <w:autoSpaceDN w:val="0"/>
              <w:adjustRightInd w:val="0"/>
              <w:spacing w:after="200" w:line="276" w:lineRule="auto"/>
              <w:ind w:right="-8848"/>
            </w:pPr>
            <w:r>
              <w:t>1-9</w:t>
            </w:r>
            <w:r w:rsidR="00456EFF">
              <w:t xml:space="preserve"> </w:t>
            </w:r>
            <w:r w:rsidR="00D566DF" w:rsidRPr="003C24FA">
              <w:rPr>
                <w:lang w:val="en-US"/>
              </w:rPr>
              <w:t>%</w:t>
            </w:r>
          </w:p>
        </w:tc>
        <w:tc>
          <w:tcPr>
            <w:tcW w:w="1442" w:type="dxa"/>
            <w:tcBorders>
              <w:top w:val="single" w:sz="4" w:space="0" w:color="000000"/>
              <w:left w:val="single" w:sz="4" w:space="0" w:color="000000"/>
              <w:bottom w:val="single" w:sz="4" w:space="0" w:color="000000"/>
              <w:right w:val="single" w:sz="4" w:space="0" w:color="000000"/>
            </w:tcBorders>
          </w:tcPr>
          <w:p w:rsidR="00D566DF" w:rsidRPr="003C24FA" w:rsidRDefault="00CE2B1E">
            <w:pPr>
              <w:widowControl w:val="0"/>
              <w:autoSpaceDE w:val="0"/>
              <w:autoSpaceDN w:val="0"/>
              <w:adjustRightInd w:val="0"/>
              <w:spacing w:after="200" w:line="276" w:lineRule="auto"/>
              <w:ind w:right="-8848"/>
            </w:pPr>
            <w:r>
              <w:t>7-63</w:t>
            </w:r>
            <w:r w:rsidR="00197978" w:rsidRPr="003C24FA">
              <w:t>%</w:t>
            </w:r>
          </w:p>
        </w:tc>
      </w:tr>
    </w:tbl>
    <w:p w:rsidR="00774497" w:rsidRPr="003C24FA" w:rsidRDefault="00774497" w:rsidP="00774497">
      <w:pPr>
        <w:widowControl w:val="0"/>
        <w:autoSpaceDE w:val="0"/>
        <w:autoSpaceDN w:val="0"/>
        <w:adjustRightInd w:val="0"/>
        <w:ind w:right="-8848"/>
      </w:pPr>
    </w:p>
    <w:p w:rsidR="00774497" w:rsidRPr="003C24FA" w:rsidRDefault="00774497" w:rsidP="00774497">
      <w:pPr>
        <w:widowControl w:val="0"/>
        <w:autoSpaceDE w:val="0"/>
        <w:autoSpaceDN w:val="0"/>
        <w:adjustRightInd w:val="0"/>
        <w:ind w:right="-8848"/>
      </w:pPr>
      <w:r w:rsidRPr="003C24FA">
        <w:t>Стаж работы педагогов</w:t>
      </w:r>
    </w:p>
    <w:tbl>
      <w:tblPr>
        <w:tblW w:w="8134" w:type="dxa"/>
        <w:tblLayout w:type="fixed"/>
        <w:tblCellMar>
          <w:left w:w="10" w:type="dxa"/>
          <w:right w:w="10" w:type="dxa"/>
        </w:tblCellMar>
        <w:tblLook w:val="04A0"/>
      </w:tblPr>
      <w:tblGrid>
        <w:gridCol w:w="2825"/>
        <w:gridCol w:w="3034"/>
        <w:gridCol w:w="2275"/>
      </w:tblGrid>
      <w:tr w:rsidR="00774497" w:rsidRPr="003C24FA" w:rsidTr="00FC322E">
        <w:trPr>
          <w:trHeight w:val="438"/>
        </w:trPr>
        <w:tc>
          <w:tcPr>
            <w:tcW w:w="2825"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Более 25 лет</w:t>
            </w:r>
          </w:p>
        </w:tc>
        <w:tc>
          <w:tcPr>
            <w:tcW w:w="3034" w:type="dxa"/>
            <w:tcBorders>
              <w:top w:val="single" w:sz="4" w:space="0" w:color="000000"/>
              <w:left w:val="single" w:sz="4" w:space="0" w:color="000000"/>
              <w:bottom w:val="single" w:sz="4" w:space="0" w:color="000000"/>
              <w:right w:val="single" w:sz="4" w:space="0" w:color="000000"/>
            </w:tcBorders>
            <w:hideMark/>
          </w:tcPr>
          <w:p w:rsidR="00774497" w:rsidRPr="003C24FA" w:rsidRDefault="008D4560">
            <w:pPr>
              <w:widowControl w:val="0"/>
              <w:autoSpaceDE w:val="0"/>
              <w:autoSpaceDN w:val="0"/>
              <w:adjustRightInd w:val="0"/>
              <w:spacing w:after="200" w:line="276" w:lineRule="auto"/>
              <w:ind w:right="-8848"/>
            </w:pPr>
            <w:r>
              <w:t>7</w:t>
            </w:r>
          </w:p>
        </w:tc>
        <w:tc>
          <w:tcPr>
            <w:tcW w:w="2275" w:type="dxa"/>
            <w:tcBorders>
              <w:top w:val="single" w:sz="4" w:space="0" w:color="000000"/>
              <w:left w:val="single" w:sz="4" w:space="0" w:color="000000"/>
              <w:bottom w:val="single" w:sz="4" w:space="0" w:color="000000"/>
              <w:right w:val="single" w:sz="4" w:space="0" w:color="000000"/>
            </w:tcBorders>
            <w:hideMark/>
          </w:tcPr>
          <w:p w:rsidR="00774497" w:rsidRPr="003C24FA" w:rsidRDefault="008D4560">
            <w:pPr>
              <w:widowControl w:val="0"/>
              <w:autoSpaceDE w:val="0"/>
              <w:autoSpaceDN w:val="0"/>
              <w:adjustRightInd w:val="0"/>
              <w:spacing w:after="200" w:line="276" w:lineRule="auto"/>
              <w:ind w:right="-8848"/>
            </w:pPr>
            <w:r>
              <w:t>63</w:t>
            </w:r>
            <w:r w:rsidR="00774497" w:rsidRPr="003C24FA">
              <w:t>%</w:t>
            </w:r>
          </w:p>
        </w:tc>
      </w:tr>
      <w:tr w:rsidR="00774497" w:rsidRPr="003C24FA" w:rsidTr="00FC322E">
        <w:trPr>
          <w:trHeight w:val="438"/>
        </w:trPr>
        <w:tc>
          <w:tcPr>
            <w:tcW w:w="2825" w:type="dxa"/>
            <w:tcBorders>
              <w:top w:val="single" w:sz="4" w:space="0" w:color="000000"/>
              <w:left w:val="single" w:sz="4" w:space="0" w:color="000000"/>
              <w:bottom w:val="single" w:sz="4" w:space="0" w:color="000000"/>
              <w:right w:val="single" w:sz="4" w:space="0" w:color="000000"/>
            </w:tcBorders>
            <w:hideMark/>
          </w:tcPr>
          <w:p w:rsidR="00774497" w:rsidRPr="003C24FA" w:rsidRDefault="00774497">
            <w:pPr>
              <w:widowControl w:val="0"/>
              <w:autoSpaceDE w:val="0"/>
              <w:autoSpaceDN w:val="0"/>
              <w:adjustRightInd w:val="0"/>
              <w:spacing w:after="200" w:line="276" w:lineRule="auto"/>
              <w:ind w:right="-8848"/>
            </w:pPr>
            <w:r w:rsidRPr="003C24FA">
              <w:t>Более 15 лет</w:t>
            </w:r>
          </w:p>
        </w:tc>
        <w:tc>
          <w:tcPr>
            <w:tcW w:w="3034" w:type="dxa"/>
            <w:tcBorders>
              <w:top w:val="single" w:sz="4" w:space="0" w:color="000000"/>
              <w:left w:val="single" w:sz="4" w:space="0" w:color="000000"/>
              <w:bottom w:val="single" w:sz="4" w:space="0" w:color="000000"/>
              <w:right w:val="single" w:sz="4" w:space="0" w:color="000000"/>
            </w:tcBorders>
            <w:hideMark/>
          </w:tcPr>
          <w:p w:rsidR="00774497" w:rsidRPr="003C24FA" w:rsidRDefault="00CE2B1E">
            <w:pPr>
              <w:widowControl w:val="0"/>
              <w:autoSpaceDE w:val="0"/>
              <w:autoSpaceDN w:val="0"/>
              <w:adjustRightInd w:val="0"/>
              <w:spacing w:after="200" w:line="276" w:lineRule="auto"/>
              <w:ind w:right="-8848"/>
            </w:pPr>
            <w:r>
              <w:t>2</w:t>
            </w:r>
          </w:p>
        </w:tc>
        <w:tc>
          <w:tcPr>
            <w:tcW w:w="2275" w:type="dxa"/>
            <w:tcBorders>
              <w:top w:val="single" w:sz="4" w:space="0" w:color="000000"/>
              <w:left w:val="single" w:sz="4" w:space="0" w:color="000000"/>
              <w:bottom w:val="single" w:sz="4" w:space="0" w:color="000000"/>
              <w:right w:val="single" w:sz="4" w:space="0" w:color="000000"/>
            </w:tcBorders>
            <w:hideMark/>
          </w:tcPr>
          <w:p w:rsidR="00774497" w:rsidRPr="003C24FA" w:rsidRDefault="008D4560">
            <w:pPr>
              <w:widowControl w:val="0"/>
              <w:autoSpaceDE w:val="0"/>
              <w:autoSpaceDN w:val="0"/>
              <w:adjustRightInd w:val="0"/>
              <w:spacing w:after="200" w:line="276" w:lineRule="auto"/>
              <w:ind w:right="-8848"/>
            </w:pPr>
            <w:r>
              <w:t>18</w:t>
            </w:r>
            <w:r w:rsidR="00774497" w:rsidRPr="003C24FA">
              <w:t>%</w:t>
            </w:r>
          </w:p>
        </w:tc>
      </w:tr>
      <w:tr w:rsidR="008D4560" w:rsidRPr="003C24FA" w:rsidTr="00FC322E">
        <w:trPr>
          <w:trHeight w:val="386"/>
        </w:trPr>
        <w:tc>
          <w:tcPr>
            <w:tcW w:w="2825" w:type="dxa"/>
            <w:tcBorders>
              <w:top w:val="single" w:sz="4" w:space="0" w:color="000000"/>
              <w:left w:val="single" w:sz="4" w:space="0" w:color="000000"/>
              <w:bottom w:val="single" w:sz="4" w:space="0" w:color="auto"/>
              <w:right w:val="single" w:sz="4" w:space="0" w:color="000000"/>
            </w:tcBorders>
            <w:hideMark/>
          </w:tcPr>
          <w:p w:rsidR="008D4560" w:rsidRPr="003C24FA" w:rsidRDefault="008D4560" w:rsidP="007D3D5C">
            <w:pPr>
              <w:widowControl w:val="0"/>
              <w:autoSpaceDE w:val="0"/>
              <w:autoSpaceDN w:val="0"/>
              <w:adjustRightInd w:val="0"/>
              <w:spacing w:after="200" w:line="276" w:lineRule="auto"/>
              <w:ind w:right="-8848"/>
            </w:pPr>
            <w:r>
              <w:t>5 лет</w:t>
            </w:r>
            <w:r w:rsidR="007D3D5C">
              <w:t xml:space="preserve"> и более</w:t>
            </w:r>
          </w:p>
        </w:tc>
        <w:tc>
          <w:tcPr>
            <w:tcW w:w="3034" w:type="dxa"/>
            <w:tcBorders>
              <w:top w:val="single" w:sz="4" w:space="0" w:color="000000"/>
              <w:left w:val="single" w:sz="4" w:space="0" w:color="000000"/>
              <w:bottom w:val="single" w:sz="4" w:space="0" w:color="auto"/>
              <w:right w:val="single" w:sz="4" w:space="0" w:color="000000"/>
            </w:tcBorders>
            <w:hideMark/>
          </w:tcPr>
          <w:p w:rsidR="008D4560" w:rsidRDefault="008D4560">
            <w:pPr>
              <w:widowControl w:val="0"/>
              <w:autoSpaceDE w:val="0"/>
              <w:autoSpaceDN w:val="0"/>
              <w:adjustRightInd w:val="0"/>
              <w:spacing w:after="200" w:line="276" w:lineRule="auto"/>
              <w:ind w:right="-8848"/>
            </w:pPr>
            <w:r>
              <w:t>2</w:t>
            </w:r>
          </w:p>
        </w:tc>
        <w:tc>
          <w:tcPr>
            <w:tcW w:w="2275" w:type="dxa"/>
            <w:tcBorders>
              <w:top w:val="single" w:sz="4" w:space="0" w:color="000000"/>
              <w:left w:val="single" w:sz="4" w:space="0" w:color="000000"/>
              <w:bottom w:val="single" w:sz="4" w:space="0" w:color="auto"/>
              <w:right w:val="single" w:sz="4" w:space="0" w:color="000000"/>
            </w:tcBorders>
            <w:hideMark/>
          </w:tcPr>
          <w:p w:rsidR="008D4560" w:rsidRPr="003C24FA" w:rsidRDefault="008D4560">
            <w:pPr>
              <w:widowControl w:val="0"/>
              <w:autoSpaceDE w:val="0"/>
              <w:autoSpaceDN w:val="0"/>
              <w:adjustRightInd w:val="0"/>
              <w:spacing w:after="200" w:line="276" w:lineRule="auto"/>
              <w:ind w:right="-8848"/>
            </w:pPr>
            <w:r>
              <w:t>18%</w:t>
            </w:r>
          </w:p>
        </w:tc>
      </w:tr>
      <w:tr w:rsidR="00CE2B1E" w:rsidRPr="003C24FA" w:rsidTr="00FC322E">
        <w:tc>
          <w:tcPr>
            <w:tcW w:w="2825" w:type="dxa"/>
            <w:tcBorders>
              <w:top w:val="single" w:sz="4" w:space="0" w:color="000000"/>
              <w:left w:val="single" w:sz="4" w:space="0" w:color="000000"/>
              <w:bottom w:val="single" w:sz="4" w:space="0" w:color="000000"/>
              <w:right w:val="single" w:sz="4" w:space="0" w:color="000000"/>
            </w:tcBorders>
            <w:hideMark/>
          </w:tcPr>
          <w:p w:rsidR="00CE2B1E" w:rsidRPr="003C24FA" w:rsidRDefault="00CE2B1E">
            <w:pPr>
              <w:widowControl w:val="0"/>
              <w:autoSpaceDE w:val="0"/>
              <w:autoSpaceDN w:val="0"/>
              <w:adjustRightInd w:val="0"/>
              <w:spacing w:after="200" w:line="276" w:lineRule="auto"/>
              <w:ind w:right="-8848"/>
            </w:pPr>
          </w:p>
        </w:tc>
        <w:tc>
          <w:tcPr>
            <w:tcW w:w="3034" w:type="dxa"/>
            <w:tcBorders>
              <w:top w:val="single" w:sz="4" w:space="0" w:color="000000"/>
              <w:left w:val="single" w:sz="4" w:space="0" w:color="000000"/>
              <w:bottom w:val="single" w:sz="4" w:space="0" w:color="000000"/>
              <w:right w:val="single" w:sz="4" w:space="0" w:color="000000"/>
            </w:tcBorders>
            <w:hideMark/>
          </w:tcPr>
          <w:p w:rsidR="00CE2B1E" w:rsidRDefault="00CE2B1E">
            <w:pPr>
              <w:widowControl w:val="0"/>
              <w:autoSpaceDE w:val="0"/>
              <w:autoSpaceDN w:val="0"/>
              <w:adjustRightInd w:val="0"/>
              <w:spacing w:after="200" w:line="276" w:lineRule="auto"/>
              <w:ind w:right="-8848"/>
            </w:pPr>
          </w:p>
        </w:tc>
        <w:tc>
          <w:tcPr>
            <w:tcW w:w="2275" w:type="dxa"/>
            <w:tcBorders>
              <w:top w:val="single" w:sz="4" w:space="0" w:color="000000"/>
              <w:left w:val="single" w:sz="4" w:space="0" w:color="000000"/>
              <w:bottom w:val="single" w:sz="4" w:space="0" w:color="000000"/>
              <w:right w:val="single" w:sz="4" w:space="0" w:color="000000"/>
            </w:tcBorders>
            <w:hideMark/>
          </w:tcPr>
          <w:p w:rsidR="00CE2B1E" w:rsidRPr="003C24FA" w:rsidRDefault="00CE2B1E">
            <w:pPr>
              <w:widowControl w:val="0"/>
              <w:autoSpaceDE w:val="0"/>
              <w:autoSpaceDN w:val="0"/>
              <w:adjustRightInd w:val="0"/>
              <w:spacing w:after="200" w:line="276" w:lineRule="auto"/>
              <w:ind w:right="-8848"/>
            </w:pPr>
          </w:p>
        </w:tc>
      </w:tr>
    </w:tbl>
    <w:p w:rsidR="00774497" w:rsidRDefault="00774497" w:rsidP="00774497">
      <w:pPr>
        <w:widowControl w:val="0"/>
        <w:autoSpaceDE w:val="0"/>
        <w:autoSpaceDN w:val="0"/>
        <w:adjustRightInd w:val="0"/>
        <w:ind w:right="-8848"/>
      </w:pPr>
    </w:p>
    <w:p w:rsidR="008D4560" w:rsidRDefault="008D4560" w:rsidP="00774497">
      <w:pPr>
        <w:widowControl w:val="0"/>
        <w:autoSpaceDE w:val="0"/>
        <w:autoSpaceDN w:val="0"/>
        <w:adjustRightInd w:val="0"/>
        <w:ind w:right="-8848"/>
      </w:pPr>
    </w:p>
    <w:p w:rsidR="008D4560" w:rsidRPr="003C24FA" w:rsidRDefault="008D4560" w:rsidP="00774497">
      <w:pPr>
        <w:widowControl w:val="0"/>
        <w:autoSpaceDE w:val="0"/>
        <w:autoSpaceDN w:val="0"/>
        <w:adjustRightInd w:val="0"/>
        <w:ind w:right="-8848"/>
      </w:pPr>
    </w:p>
    <w:p w:rsidR="00774497" w:rsidRPr="003C24FA" w:rsidRDefault="00774497" w:rsidP="00774497">
      <w:pPr>
        <w:widowControl w:val="0"/>
        <w:autoSpaceDE w:val="0"/>
        <w:autoSpaceDN w:val="0"/>
        <w:adjustRightInd w:val="0"/>
        <w:ind w:right="-8848"/>
      </w:pPr>
      <w:proofErr w:type="gramStart"/>
      <w:r w:rsidRPr="003C24FA">
        <w:t>Награждены</w:t>
      </w:r>
      <w:proofErr w:type="gramEnd"/>
      <w:r w:rsidRPr="003C24FA">
        <w:t xml:space="preserve"> грамотами: МОН – 2 человека, Министерства образования Амурской области – 3 ч, </w:t>
      </w:r>
    </w:p>
    <w:p w:rsidR="00774497" w:rsidRPr="003C24FA" w:rsidRDefault="00774497" w:rsidP="00E350CB">
      <w:pPr>
        <w:pStyle w:val="af8"/>
        <w:widowControl w:val="0"/>
        <w:numPr>
          <w:ilvl w:val="0"/>
          <w:numId w:val="155"/>
        </w:numPr>
        <w:autoSpaceDE w:val="0"/>
        <w:autoSpaceDN w:val="0"/>
        <w:adjustRightInd w:val="0"/>
        <w:ind w:right="-8848"/>
      </w:pPr>
      <w:r w:rsidRPr="003C24FA">
        <w:t>человека  - грамотами Управления образования.</w:t>
      </w:r>
    </w:p>
    <w:p w:rsidR="00774497" w:rsidRPr="003C24FA" w:rsidRDefault="00774497" w:rsidP="00774497"/>
    <w:p w:rsidR="00774497" w:rsidRPr="003C24FA" w:rsidRDefault="00D63118" w:rsidP="00D63118">
      <w:pPr>
        <w:jc w:val="center"/>
        <w:rPr>
          <w:b/>
        </w:rPr>
      </w:pPr>
      <w:r w:rsidRPr="003C24FA">
        <w:rPr>
          <w:b/>
        </w:rPr>
        <w:t>1.2.</w:t>
      </w:r>
      <w:r w:rsidR="00774497" w:rsidRPr="003C24FA">
        <w:rPr>
          <w:b/>
        </w:rPr>
        <w:t xml:space="preserve">Планируемые результаты освоения </w:t>
      </w:r>
      <w:proofErr w:type="gramStart"/>
      <w:r w:rsidR="00774497" w:rsidRPr="003C24FA">
        <w:rPr>
          <w:b/>
        </w:rPr>
        <w:t>обучающимися</w:t>
      </w:r>
      <w:proofErr w:type="gramEnd"/>
    </w:p>
    <w:p w:rsidR="00774497" w:rsidRPr="003C24FA" w:rsidRDefault="00774497" w:rsidP="00774497">
      <w:pPr>
        <w:jc w:val="center"/>
        <w:rPr>
          <w:b/>
        </w:rPr>
      </w:pPr>
      <w:r w:rsidRPr="003C24FA">
        <w:rPr>
          <w:b/>
        </w:rPr>
        <w:t xml:space="preserve">основной образовательной программы </w:t>
      </w:r>
    </w:p>
    <w:p w:rsidR="00774497" w:rsidRPr="003C24FA" w:rsidRDefault="00774497" w:rsidP="00774497">
      <w:pPr>
        <w:jc w:val="center"/>
        <w:rPr>
          <w:b/>
        </w:rPr>
      </w:pPr>
      <w:r w:rsidRPr="003C24FA">
        <w:rPr>
          <w:b/>
        </w:rPr>
        <w:t>начального общего образования ОУ</w:t>
      </w:r>
    </w:p>
    <w:p w:rsidR="00774497" w:rsidRPr="003C24FA" w:rsidRDefault="00774497" w:rsidP="00774497">
      <w:pPr>
        <w:pStyle w:val="CM2"/>
        <w:ind w:firstLine="708"/>
        <w:jc w:val="both"/>
        <w:rPr>
          <w:rFonts w:ascii="Times New Roman" w:hAnsi="Times New Roman"/>
        </w:rPr>
      </w:pP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proofErr w:type="gramStart"/>
      <w:r w:rsidRPr="003C24FA">
        <w:rPr>
          <w:rFonts w:ascii="Times New Roman" w:hAnsi="Times New Roman"/>
        </w:rPr>
        <w:t>Стандарта</w:t>
      </w:r>
      <w:proofErr w:type="gramEnd"/>
      <w:r w:rsidRPr="003C24FA">
        <w:rPr>
          <w:rFonts w:ascii="Times New Roman" w:hAnsi="Times New Roman"/>
        </w:rPr>
        <w:t xml:space="preserve"> к результатам обучающихся, освоивших основную образовательную программу. Они представляют собой систему </w:t>
      </w:r>
      <w:r w:rsidRPr="003C24FA">
        <w:rPr>
          <w:rFonts w:ascii="Times New Roman" w:hAnsi="Times New Roman"/>
          <w:iCs/>
        </w:rPr>
        <w:t>обобщённых личностно ориентированных целей образования</w:t>
      </w:r>
      <w:r w:rsidRPr="003C24FA">
        <w:rPr>
          <w:rFonts w:ascii="Times New Roman" w:hAnsi="Times New Roman"/>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774497" w:rsidRPr="003C24FA" w:rsidRDefault="00774497" w:rsidP="00774497">
      <w:pPr>
        <w:pStyle w:val="CM2"/>
        <w:ind w:firstLine="708"/>
        <w:jc w:val="both"/>
        <w:rPr>
          <w:rFonts w:ascii="Times New Roman" w:hAnsi="Times New Roman"/>
          <w:b/>
        </w:rPr>
      </w:pPr>
      <w:r w:rsidRPr="003C24FA">
        <w:rPr>
          <w:rFonts w:ascii="Times New Roman" w:hAnsi="Times New Roman"/>
          <w:b/>
        </w:rPr>
        <w:t xml:space="preserve">Планируемые результаты: </w:t>
      </w:r>
    </w:p>
    <w:p w:rsidR="00774497" w:rsidRPr="003C24FA" w:rsidRDefault="00774497" w:rsidP="002E5AFE">
      <w:pPr>
        <w:pStyle w:val="Default"/>
        <w:numPr>
          <w:ilvl w:val="0"/>
          <w:numId w:val="18"/>
        </w:numPr>
        <w:jc w:val="both"/>
        <w:rPr>
          <w:rFonts w:ascii="Times New Roman" w:hAnsi="Times New Roman" w:cs="Times New Roman"/>
          <w:color w:val="auto"/>
        </w:rPr>
      </w:pPr>
      <w:r w:rsidRPr="003C24FA">
        <w:rPr>
          <w:rFonts w:ascii="Times New Roman" w:hAnsi="Times New Roman" w:cs="Times New Roman"/>
          <w:color w:val="auto"/>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3C24FA">
        <w:rPr>
          <w:rFonts w:ascii="Times New Roman" w:hAnsi="Times New Roman" w:cs="Times New Roman"/>
          <w:color w:val="auto"/>
        </w:rPr>
        <w:t>метапредметных</w:t>
      </w:r>
      <w:proofErr w:type="spellEnd"/>
      <w:r w:rsidRPr="003C24FA">
        <w:rPr>
          <w:rFonts w:ascii="Times New Roman" w:hAnsi="Times New Roman" w:cs="Times New Roman"/>
          <w:color w:val="auto"/>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774497" w:rsidRPr="003C24FA" w:rsidRDefault="00774497" w:rsidP="002E5AFE">
      <w:pPr>
        <w:pStyle w:val="Default"/>
        <w:numPr>
          <w:ilvl w:val="0"/>
          <w:numId w:val="18"/>
        </w:numPr>
        <w:jc w:val="both"/>
        <w:rPr>
          <w:rFonts w:ascii="Times New Roman" w:hAnsi="Times New Roman" w:cs="Times New Roman"/>
          <w:color w:val="auto"/>
        </w:rPr>
      </w:pPr>
      <w:r w:rsidRPr="003C24FA">
        <w:rPr>
          <w:rFonts w:ascii="Times New Roman" w:hAnsi="Times New Roman" w:cs="Times New Roman"/>
          <w:color w:val="auto"/>
        </w:rPr>
        <w:t xml:space="preserve">являются содержательной и </w:t>
      </w:r>
      <w:proofErr w:type="spellStart"/>
      <w:r w:rsidRPr="003C24FA">
        <w:rPr>
          <w:rFonts w:ascii="Times New Roman" w:hAnsi="Times New Roman" w:cs="Times New Roman"/>
          <w:color w:val="auto"/>
        </w:rPr>
        <w:t>критериальной</w:t>
      </w:r>
      <w:proofErr w:type="spellEnd"/>
      <w:r w:rsidRPr="003C24FA">
        <w:rPr>
          <w:rFonts w:ascii="Times New Roman" w:hAnsi="Times New Roman" w:cs="Times New Roman"/>
          <w:color w:val="auto"/>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774497" w:rsidRPr="003C24FA" w:rsidRDefault="00774497" w:rsidP="00774497">
      <w:pPr>
        <w:pStyle w:val="CM2"/>
        <w:ind w:firstLine="708"/>
        <w:jc w:val="both"/>
        <w:rPr>
          <w:rFonts w:ascii="Times New Roman" w:hAnsi="Times New Roman"/>
        </w:rPr>
      </w:pPr>
      <w:proofErr w:type="gramStart"/>
      <w:r w:rsidRPr="003C24FA">
        <w:rPr>
          <w:rFonts w:ascii="Times New Roman" w:hAnsi="Times New Roman"/>
        </w:rPr>
        <w:t xml:space="preserve">В соответствии с </w:t>
      </w:r>
      <w:proofErr w:type="spellStart"/>
      <w:r w:rsidRPr="003C24FA">
        <w:rPr>
          <w:rFonts w:ascii="Times New Roman" w:hAnsi="Times New Roman"/>
        </w:rPr>
        <w:t>системно-деятельностным</w:t>
      </w:r>
      <w:proofErr w:type="spellEnd"/>
      <w:r w:rsidRPr="003C24FA">
        <w:rPr>
          <w:rFonts w:ascii="Times New Roman" w:hAnsi="Times New Roman"/>
        </w:rPr>
        <w:t xml:space="preserve"> подходом, составляющим методологическую основу требований Стандарта, содержание планируемых результатов описывает и характеризует </w:t>
      </w:r>
      <w:r w:rsidRPr="003C24FA">
        <w:rPr>
          <w:rFonts w:ascii="Times New Roman" w:hAnsi="Times New Roman"/>
        </w:rPr>
        <w:lastRenderedPageBreak/>
        <w:t>обобщённые способы действий с учебным материалом</w:t>
      </w:r>
      <w:r w:rsidRPr="003C24FA">
        <w:rPr>
          <w:rFonts w:ascii="Times New Roman" w:hAnsi="Times New Roman"/>
          <w:i/>
          <w:iCs/>
        </w:rPr>
        <w:t xml:space="preserve">, </w:t>
      </w:r>
      <w:r w:rsidRPr="003C24FA">
        <w:rPr>
          <w:rFonts w:ascii="Times New Roman" w:hAnsi="Times New Roman"/>
        </w:rPr>
        <w:t xml:space="preserve">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roofErr w:type="gramEnd"/>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w:t>
      </w:r>
      <w:r w:rsidRPr="003C24FA">
        <w:rPr>
          <w:rFonts w:ascii="Times New Roman" w:hAnsi="Times New Roman"/>
          <w:iCs/>
        </w:rPr>
        <w:t xml:space="preserve">опорный характер, </w:t>
      </w:r>
      <w:r w:rsidRPr="003C24FA">
        <w:rPr>
          <w:rFonts w:ascii="Times New Roman" w:hAnsi="Times New Roman"/>
        </w:rPr>
        <w:t xml:space="preserve">т. е. служащий основой для последующего обучения. </w:t>
      </w:r>
    </w:p>
    <w:p w:rsidR="00774497" w:rsidRPr="003C24FA" w:rsidRDefault="00774497" w:rsidP="00774497">
      <w:pPr>
        <w:pStyle w:val="CM2"/>
        <w:ind w:firstLine="340"/>
        <w:jc w:val="both"/>
        <w:rPr>
          <w:rFonts w:ascii="Times New Roman" w:hAnsi="Times New Roman"/>
        </w:rPr>
      </w:pPr>
      <w:r w:rsidRPr="003C24FA">
        <w:rPr>
          <w:rFonts w:ascii="Times New Roman" w:hAnsi="Times New Roman"/>
        </w:rPr>
        <w:t>В соответствии с требованиями Стандарта структура планируемых результатов строится</w:t>
      </w:r>
      <w:r w:rsidR="008818F7">
        <w:rPr>
          <w:rFonts w:ascii="Times New Roman" w:hAnsi="Times New Roman"/>
        </w:rPr>
        <w:t xml:space="preserve"> </w:t>
      </w:r>
      <w:r w:rsidRPr="003C24FA">
        <w:rPr>
          <w:rFonts w:ascii="Times New Roman" w:hAnsi="Times New Roman"/>
        </w:rPr>
        <w:t>с учётом необходимости:</w:t>
      </w:r>
    </w:p>
    <w:p w:rsidR="00774497" w:rsidRPr="003C24FA" w:rsidRDefault="00774497" w:rsidP="002E5AFE">
      <w:pPr>
        <w:pStyle w:val="Default"/>
        <w:numPr>
          <w:ilvl w:val="0"/>
          <w:numId w:val="19"/>
        </w:numPr>
        <w:jc w:val="both"/>
        <w:rPr>
          <w:rFonts w:ascii="Times New Roman" w:hAnsi="Times New Roman" w:cs="Times New Roman"/>
          <w:color w:val="auto"/>
        </w:rPr>
      </w:pPr>
      <w:r w:rsidRPr="003C24FA">
        <w:rPr>
          <w:rFonts w:ascii="Times New Roman" w:hAnsi="Times New Roman" w:cs="Times New Roman"/>
          <w:color w:val="auto"/>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774497" w:rsidRPr="003C24FA" w:rsidRDefault="00774497" w:rsidP="002E5AFE">
      <w:pPr>
        <w:pStyle w:val="Default"/>
        <w:numPr>
          <w:ilvl w:val="0"/>
          <w:numId w:val="19"/>
        </w:numPr>
        <w:jc w:val="both"/>
        <w:rPr>
          <w:rFonts w:ascii="Times New Roman" w:hAnsi="Times New Roman" w:cs="Times New Roman"/>
          <w:color w:val="auto"/>
        </w:rPr>
      </w:pPr>
      <w:r w:rsidRPr="003C24FA">
        <w:rPr>
          <w:rFonts w:ascii="Times New Roman" w:hAnsi="Times New Roman" w:cs="Times New Roman"/>
          <w:color w:val="auto"/>
        </w:rPr>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774497" w:rsidRPr="003C24FA" w:rsidRDefault="00774497" w:rsidP="002E5AFE">
      <w:pPr>
        <w:pStyle w:val="Default"/>
        <w:numPr>
          <w:ilvl w:val="0"/>
          <w:numId w:val="19"/>
        </w:numPr>
        <w:jc w:val="both"/>
        <w:rPr>
          <w:rFonts w:ascii="Times New Roman" w:hAnsi="Times New Roman" w:cs="Times New Roman"/>
          <w:color w:val="auto"/>
        </w:rPr>
      </w:pPr>
      <w:r w:rsidRPr="003C24FA">
        <w:rPr>
          <w:rFonts w:ascii="Times New Roman" w:hAnsi="Times New Roman" w:cs="Times New Roman"/>
          <w:color w:val="auto"/>
        </w:rPr>
        <w:t xml:space="preserve">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На ступени начального общего образования устанавливаются планируемые результаты освоения программ по всем учебным предметам: </w:t>
      </w:r>
      <w:proofErr w:type="gramStart"/>
      <w:r w:rsidRPr="003C24FA">
        <w:rPr>
          <w:rFonts w:ascii="Times New Roman" w:hAnsi="Times New Roman"/>
        </w:rPr>
        <w:t>«Русский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 по программе «Формирование универсальных учебных действий».</w:t>
      </w:r>
      <w:proofErr w:type="gramEnd"/>
    </w:p>
    <w:p w:rsidR="00774497" w:rsidRPr="003C24FA" w:rsidRDefault="00774497" w:rsidP="00774497">
      <w:pPr>
        <w:pStyle w:val="CM7"/>
        <w:jc w:val="center"/>
        <w:rPr>
          <w:rFonts w:ascii="Times New Roman" w:hAnsi="Times New Roman"/>
          <w:b/>
        </w:rPr>
      </w:pPr>
    </w:p>
    <w:p w:rsidR="00774497" w:rsidRPr="003C24FA" w:rsidRDefault="00484C0C" w:rsidP="00774497">
      <w:pPr>
        <w:pStyle w:val="CM7"/>
        <w:jc w:val="center"/>
        <w:rPr>
          <w:rFonts w:ascii="Times New Roman" w:hAnsi="Times New Roman"/>
          <w:b/>
        </w:rPr>
      </w:pPr>
      <w:r>
        <w:rPr>
          <w:rFonts w:ascii="Times New Roman" w:hAnsi="Times New Roman"/>
          <w:b/>
        </w:rPr>
        <w:t>1.</w:t>
      </w:r>
      <w:r w:rsidR="00774497" w:rsidRPr="003C24FA">
        <w:rPr>
          <w:rFonts w:ascii="Times New Roman" w:hAnsi="Times New Roman"/>
          <w:b/>
        </w:rPr>
        <w:t>2.1. Формирование универсальных учебных действий</w:t>
      </w:r>
    </w:p>
    <w:p w:rsidR="00774497" w:rsidRPr="003C24FA" w:rsidRDefault="00774497" w:rsidP="00774497">
      <w:pPr>
        <w:pStyle w:val="Default"/>
        <w:rPr>
          <w:rFonts w:ascii="Times New Roman" w:hAnsi="Times New Roman" w:cs="Times New Roman"/>
        </w:rPr>
      </w:pP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В результате изучения всех предметов на ступени начального общего образования у выпускников будут сформированы </w:t>
      </w:r>
      <w:r w:rsidRPr="003C24FA">
        <w:rPr>
          <w:rFonts w:ascii="Times New Roman" w:hAnsi="Times New Roman"/>
          <w:iCs/>
        </w:rPr>
        <w:t>личностные</w:t>
      </w:r>
      <w:r w:rsidRPr="003C24FA">
        <w:rPr>
          <w:rFonts w:ascii="Times New Roman" w:hAnsi="Times New Roman"/>
          <w:i/>
          <w:iCs/>
        </w:rPr>
        <w:t xml:space="preserve">, </w:t>
      </w:r>
      <w:r w:rsidRPr="003C24FA">
        <w:rPr>
          <w:rFonts w:ascii="Times New Roman" w:hAnsi="Times New Roman"/>
          <w:iCs/>
        </w:rPr>
        <w:t xml:space="preserve">регулятивные, познавательные </w:t>
      </w:r>
      <w:r w:rsidRPr="003C24FA">
        <w:rPr>
          <w:rFonts w:ascii="Times New Roman" w:hAnsi="Times New Roman"/>
        </w:rPr>
        <w:t xml:space="preserve">и </w:t>
      </w:r>
      <w:r w:rsidRPr="003C24FA">
        <w:rPr>
          <w:rFonts w:ascii="Times New Roman" w:hAnsi="Times New Roman"/>
          <w:iCs/>
        </w:rPr>
        <w:t xml:space="preserve">коммуникативные </w:t>
      </w:r>
      <w:r w:rsidRPr="003C24FA">
        <w:rPr>
          <w:rFonts w:ascii="Times New Roman" w:hAnsi="Times New Roman"/>
        </w:rPr>
        <w:t xml:space="preserve">универсальные учебные действия как основа умения учиться. </w:t>
      </w: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В </w:t>
      </w:r>
      <w:r w:rsidRPr="003C24FA">
        <w:rPr>
          <w:rFonts w:ascii="Times New Roman" w:hAnsi="Times New Roman"/>
          <w:iCs/>
        </w:rPr>
        <w:t>сфере личностных универсальных учебных действий</w:t>
      </w:r>
      <w:r w:rsidR="00A64481" w:rsidRPr="003C24FA">
        <w:rPr>
          <w:rFonts w:ascii="Times New Roman" w:hAnsi="Times New Roman"/>
          <w:iCs/>
        </w:rPr>
        <w:t xml:space="preserve"> </w:t>
      </w:r>
      <w:r w:rsidRPr="003C24FA">
        <w:rPr>
          <w:rFonts w:ascii="Times New Roman" w:hAnsi="Times New Roman"/>
        </w:rPr>
        <w:t xml:space="preserve">будут сформированы внутренняя позиция </w:t>
      </w:r>
      <w:proofErr w:type="gramStart"/>
      <w:r w:rsidRPr="003C24FA">
        <w:rPr>
          <w:rFonts w:ascii="Times New Roman" w:hAnsi="Times New Roman"/>
        </w:rPr>
        <w:t>обучающегося</w:t>
      </w:r>
      <w:proofErr w:type="gramEnd"/>
      <w:r w:rsidRPr="003C24FA">
        <w:rPr>
          <w:rFonts w:ascii="Times New Roman" w:hAnsi="Times New Roman"/>
        </w:rPr>
        <w:t xml:space="preserve">, адекватная мотивация учебной деятельности, включая учебные и познавательные мотивы, ориентация на моральные нормы и их выполнение. В </w:t>
      </w:r>
      <w:r w:rsidRPr="003C24FA">
        <w:rPr>
          <w:rFonts w:ascii="Times New Roman" w:hAnsi="Times New Roman"/>
          <w:iCs/>
        </w:rPr>
        <w:t>сфере регулятивных универсальных учебных действий</w:t>
      </w:r>
      <w:r w:rsidR="00A64481" w:rsidRPr="003C24FA">
        <w:rPr>
          <w:rFonts w:ascii="Times New Roman" w:hAnsi="Times New Roman"/>
          <w:iCs/>
        </w:rPr>
        <w:t xml:space="preserve"> </w:t>
      </w:r>
      <w:r w:rsidRPr="003C24FA">
        <w:rPr>
          <w:rFonts w:ascii="Times New Roman" w:hAnsi="Times New Roman"/>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w:t>
      </w: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В </w:t>
      </w:r>
      <w:r w:rsidRPr="003C24FA">
        <w:rPr>
          <w:rFonts w:ascii="Times New Roman" w:hAnsi="Times New Roman"/>
          <w:iCs/>
        </w:rPr>
        <w:t>сфере познавательных универсальных учебных действий</w:t>
      </w:r>
      <w:r w:rsidR="00A64481" w:rsidRPr="003C24FA">
        <w:rPr>
          <w:rFonts w:ascii="Times New Roman" w:hAnsi="Times New Roman"/>
          <w:iCs/>
        </w:rPr>
        <w:t xml:space="preserve"> </w:t>
      </w:r>
      <w:r w:rsidRPr="003C24FA">
        <w:rPr>
          <w:rFonts w:ascii="Times New Roman" w:hAnsi="Times New Roman"/>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774497" w:rsidRPr="003C24FA" w:rsidRDefault="00774497" w:rsidP="00774497">
      <w:pPr>
        <w:pStyle w:val="CM18"/>
        <w:spacing w:line="216" w:lineRule="atLeast"/>
        <w:ind w:firstLine="708"/>
        <w:jc w:val="both"/>
        <w:rPr>
          <w:rFonts w:ascii="Times New Roman" w:hAnsi="Times New Roman"/>
          <w:b/>
        </w:rPr>
      </w:pPr>
      <w:r w:rsidRPr="003C24FA">
        <w:rPr>
          <w:rFonts w:ascii="Times New Roman" w:hAnsi="Times New Roman"/>
        </w:rPr>
        <w:t xml:space="preserve">В </w:t>
      </w:r>
      <w:r w:rsidRPr="003C24FA">
        <w:rPr>
          <w:rFonts w:ascii="Times New Roman" w:hAnsi="Times New Roman"/>
          <w:iCs/>
        </w:rPr>
        <w:t>сфере коммуникативных универсальных учебных действий</w:t>
      </w:r>
      <w:r w:rsidR="00A64481" w:rsidRPr="003C24FA">
        <w:rPr>
          <w:rFonts w:ascii="Times New Roman" w:hAnsi="Times New Roman"/>
          <w:iCs/>
        </w:rPr>
        <w:t xml:space="preserve"> </w:t>
      </w:r>
      <w:r w:rsidRPr="003C24FA">
        <w:rPr>
          <w:rFonts w:ascii="Times New Roman" w:hAnsi="Times New Roman"/>
        </w:rPr>
        <w:t>выпускники приобретут умения учитывать позицию собеседника, организовывать и осуществлять сотрудничество и кооперацию с учителем и сверстниками, адекватно воспринимать и передавать</w:t>
      </w:r>
      <w:r w:rsidR="00A64481" w:rsidRPr="003C24FA">
        <w:rPr>
          <w:rFonts w:ascii="Times New Roman" w:hAnsi="Times New Roman"/>
        </w:rPr>
        <w:t xml:space="preserve"> </w:t>
      </w:r>
      <w:r w:rsidRPr="003C24FA">
        <w:rPr>
          <w:rFonts w:ascii="Times New Roman" w:hAnsi="Times New Roman"/>
        </w:rPr>
        <w:t>информацию, отображать предметное содержание и условия деятельности в сообщениях, важнейшими компонентами которых являются тексты.</w:t>
      </w:r>
    </w:p>
    <w:p w:rsidR="00774497" w:rsidRPr="003C24FA" w:rsidRDefault="00774497" w:rsidP="00774497">
      <w:pPr>
        <w:pStyle w:val="CM17"/>
        <w:jc w:val="center"/>
        <w:rPr>
          <w:rFonts w:ascii="Times New Roman" w:hAnsi="Times New Roman"/>
          <w:b/>
          <w:iCs/>
          <w:color w:val="221E1F"/>
        </w:rPr>
      </w:pPr>
      <w:r w:rsidRPr="003C24FA">
        <w:rPr>
          <w:rFonts w:ascii="Times New Roman" w:hAnsi="Times New Roman"/>
          <w:b/>
          <w:iCs/>
          <w:color w:val="221E1F"/>
        </w:rPr>
        <w:t>2.1.1. Личностные универсальные учебные действия</w:t>
      </w:r>
    </w:p>
    <w:p w:rsidR="00774497" w:rsidRPr="003C24FA" w:rsidRDefault="00774497" w:rsidP="00774497">
      <w:pPr>
        <w:pStyle w:val="Default"/>
        <w:rPr>
          <w:rFonts w:ascii="Times New Roman" w:hAnsi="Times New Roman" w:cs="Times New Roman"/>
          <w:color w:val="auto"/>
        </w:rPr>
      </w:pP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У выпускника будут сформированы: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lastRenderedPageBreak/>
        <w:t xml:space="preserve">широкая мотивационная основа учебной деятельности, включающая социальные, учебно-познавательные и внешние мотивы;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учебно-познавательный интерес к новому учебному материалу и способам решения новой задачи;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способность к самооценке на основе критериев успешности учебной деятельности;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ориентация в нравственном содержании и </w:t>
      </w:r>
      <w:proofErr w:type="gramStart"/>
      <w:r w:rsidRPr="003C24FA">
        <w:rPr>
          <w:rFonts w:ascii="Times New Roman" w:hAnsi="Times New Roman" w:cs="Times New Roman"/>
          <w:color w:val="auto"/>
        </w:rPr>
        <w:t>смысле</w:t>
      </w:r>
      <w:proofErr w:type="gramEnd"/>
      <w:r w:rsidRPr="003C24FA">
        <w:rPr>
          <w:rFonts w:ascii="Times New Roman" w:hAnsi="Times New Roman" w:cs="Times New Roman"/>
          <w:color w:val="auto"/>
        </w:rPr>
        <w:t xml:space="preserve"> как собственных поступков, так и поступков окружающих людей;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знание основных моральных норм и ориентация на их выполнение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развитие этических чувств - стыда, вины, совести как регуляторов морального поведения;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установка на здоровый образ жизни;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3C24FA">
        <w:rPr>
          <w:rFonts w:ascii="Times New Roman" w:hAnsi="Times New Roman" w:cs="Times New Roman"/>
          <w:color w:val="auto"/>
        </w:rPr>
        <w:t>здоровьесберегающего</w:t>
      </w:r>
      <w:proofErr w:type="spellEnd"/>
      <w:r w:rsidRPr="003C24FA">
        <w:rPr>
          <w:rFonts w:ascii="Times New Roman" w:hAnsi="Times New Roman" w:cs="Times New Roman"/>
          <w:color w:val="auto"/>
        </w:rPr>
        <w:t xml:space="preserve"> поведения; </w:t>
      </w:r>
    </w:p>
    <w:p w:rsidR="00774497" w:rsidRPr="003C24FA" w:rsidRDefault="00774497" w:rsidP="002E5AFE">
      <w:pPr>
        <w:pStyle w:val="Default"/>
        <w:numPr>
          <w:ilvl w:val="0"/>
          <w:numId w:val="20"/>
        </w:numPr>
        <w:jc w:val="both"/>
        <w:rPr>
          <w:rFonts w:ascii="Times New Roman" w:hAnsi="Times New Roman" w:cs="Times New Roman"/>
          <w:color w:val="auto"/>
        </w:rPr>
      </w:pPr>
      <w:r w:rsidRPr="003C24FA">
        <w:rPr>
          <w:rFonts w:ascii="Times New Roman" w:hAnsi="Times New Roman" w:cs="Times New Roman"/>
          <w:color w:val="auto"/>
        </w:rPr>
        <w:t xml:space="preserve">чувство прекрасного и эстетические чувства на основе знакомства с мировой и отечественной художественной куль турой. </w:t>
      </w:r>
    </w:p>
    <w:p w:rsidR="00774497" w:rsidRPr="003C24FA" w:rsidRDefault="00774497" w:rsidP="00774497">
      <w:pPr>
        <w:pStyle w:val="Default"/>
        <w:jc w:val="both"/>
        <w:rPr>
          <w:rFonts w:ascii="Times New Roman" w:hAnsi="Times New Roman" w:cs="Times New Roman"/>
          <w:color w:val="auto"/>
        </w:rPr>
      </w:pPr>
    </w:p>
    <w:p w:rsidR="00774497" w:rsidRPr="003C24FA" w:rsidRDefault="00774497" w:rsidP="00774497">
      <w:pPr>
        <w:pStyle w:val="CM2"/>
        <w:ind w:firstLine="708"/>
        <w:jc w:val="both"/>
        <w:rPr>
          <w:rFonts w:ascii="Times New Roman" w:hAnsi="Times New Roman"/>
        </w:rPr>
      </w:pPr>
      <w:r w:rsidRPr="003C24FA">
        <w:rPr>
          <w:rFonts w:ascii="Times New Roman" w:hAnsi="Times New Roman"/>
          <w:iCs/>
        </w:rPr>
        <w:t xml:space="preserve">Выпускник </w:t>
      </w:r>
      <w:r w:rsidRPr="003C24FA">
        <w:rPr>
          <w:rFonts w:ascii="Times New Roman" w:hAnsi="Times New Roman"/>
          <w:b/>
          <w:i/>
          <w:iCs/>
        </w:rPr>
        <w:t>получит возможность</w:t>
      </w:r>
      <w:r w:rsidRPr="003C24FA">
        <w:rPr>
          <w:rFonts w:ascii="Times New Roman" w:hAnsi="Times New Roman"/>
          <w:iCs/>
        </w:rPr>
        <w:t xml:space="preserve"> для формирования: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выраженной устойчивой учебно-познавательной мотивации учения;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устойчивого учебно-познавательного интереса к новым общим способам решения задач;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адекватного понимания причин успешности/неспешности учебной деятельности;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установки на здоровый образ жизни и реализации её в реальном поведении и поступках; </w:t>
      </w:r>
    </w:p>
    <w:p w:rsidR="00774497" w:rsidRPr="003C24FA" w:rsidRDefault="00774497" w:rsidP="002E5AFE">
      <w:pPr>
        <w:pStyle w:val="Default"/>
        <w:numPr>
          <w:ilvl w:val="0"/>
          <w:numId w:val="21"/>
        </w:numPr>
        <w:jc w:val="both"/>
        <w:rPr>
          <w:rFonts w:ascii="Times New Roman" w:hAnsi="Times New Roman" w:cs="Times New Roman"/>
          <w:color w:val="auto"/>
        </w:rPr>
      </w:pPr>
      <w:r w:rsidRPr="003C24FA">
        <w:rPr>
          <w:rFonts w:ascii="Times New Roman" w:hAnsi="Times New Roman" w:cs="Times New Roman"/>
          <w:iCs/>
          <w:color w:val="auto"/>
        </w:rPr>
        <w:t xml:space="preserve">осознанных устойчивых эстетических предпочтений и ориентации на искусство как значимую сферу человеческой жизни; </w:t>
      </w:r>
    </w:p>
    <w:p w:rsidR="00774497" w:rsidRPr="003C24FA" w:rsidRDefault="00774497" w:rsidP="002E5AFE">
      <w:pPr>
        <w:pStyle w:val="Default"/>
        <w:numPr>
          <w:ilvl w:val="0"/>
          <w:numId w:val="21"/>
        </w:numPr>
        <w:jc w:val="both"/>
        <w:rPr>
          <w:rFonts w:ascii="Times New Roman" w:hAnsi="Times New Roman" w:cs="Times New Roman"/>
          <w:color w:val="auto"/>
        </w:rPr>
      </w:pPr>
      <w:proofErr w:type="spellStart"/>
      <w:r w:rsidRPr="003C24FA">
        <w:rPr>
          <w:rFonts w:ascii="Times New Roman" w:hAnsi="Times New Roman" w:cs="Times New Roman"/>
          <w:iCs/>
          <w:color w:val="auto"/>
        </w:rPr>
        <w:t>эмпатии</w:t>
      </w:r>
      <w:proofErr w:type="spellEnd"/>
      <w:r w:rsidRPr="003C24FA">
        <w:rPr>
          <w:rFonts w:ascii="Times New Roman" w:hAnsi="Times New Roman" w:cs="Times New Roman"/>
          <w:iCs/>
          <w:color w:val="auto"/>
        </w:rPr>
        <w:t xml:space="preserve"> как осознанного понимания чу</w:t>
      </w:r>
      <w:proofErr w:type="gramStart"/>
      <w:r w:rsidRPr="003C24FA">
        <w:rPr>
          <w:rFonts w:ascii="Times New Roman" w:hAnsi="Times New Roman" w:cs="Times New Roman"/>
          <w:iCs/>
          <w:color w:val="auto"/>
        </w:rPr>
        <w:t>вств др</w:t>
      </w:r>
      <w:proofErr w:type="gramEnd"/>
      <w:r w:rsidRPr="003C24FA">
        <w:rPr>
          <w:rFonts w:ascii="Times New Roman" w:hAnsi="Times New Roman" w:cs="Times New Roman"/>
          <w:iCs/>
          <w:color w:val="auto"/>
        </w:rPr>
        <w:t xml:space="preserve">угих людей и сопереживания им, выражающихся в поступках, направленных на помощь и обеспечение благополучия. </w:t>
      </w:r>
    </w:p>
    <w:p w:rsidR="00774497" w:rsidRPr="003C24FA" w:rsidRDefault="00774497" w:rsidP="00774497">
      <w:pPr>
        <w:pStyle w:val="Default"/>
        <w:jc w:val="both"/>
        <w:rPr>
          <w:rFonts w:ascii="Times New Roman" w:hAnsi="Times New Roman" w:cs="Times New Roman"/>
          <w:color w:val="221E1F"/>
        </w:rPr>
      </w:pPr>
    </w:p>
    <w:p w:rsidR="00774497" w:rsidRPr="007D3D5C" w:rsidRDefault="00774497" w:rsidP="007D3D5C">
      <w:pPr>
        <w:pStyle w:val="CM16"/>
        <w:jc w:val="center"/>
        <w:rPr>
          <w:rFonts w:ascii="Times New Roman" w:hAnsi="Times New Roman"/>
          <w:b/>
          <w:iCs/>
          <w:color w:val="221E1F"/>
        </w:rPr>
      </w:pPr>
      <w:r w:rsidRPr="003C24FA">
        <w:rPr>
          <w:rFonts w:ascii="Times New Roman" w:hAnsi="Times New Roman"/>
          <w:b/>
          <w:iCs/>
          <w:color w:val="221E1F"/>
        </w:rPr>
        <w:t>2.1.2. Регулятивные универсальные учебные действия</w:t>
      </w:r>
    </w:p>
    <w:p w:rsidR="00774497" w:rsidRPr="003C24FA" w:rsidRDefault="00774497" w:rsidP="00774497">
      <w:pPr>
        <w:pStyle w:val="CM10"/>
        <w:ind w:left="340" w:firstLine="368"/>
        <w:jc w:val="both"/>
        <w:rPr>
          <w:rFonts w:ascii="Times New Roman" w:hAnsi="Times New Roman"/>
        </w:rPr>
      </w:pPr>
      <w:r w:rsidRPr="003C24FA">
        <w:rPr>
          <w:rFonts w:ascii="Times New Roman" w:hAnsi="Times New Roman"/>
        </w:rPr>
        <w:t xml:space="preserve">Выпускник научится: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принимать и сохранять учебную задачу;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учитывать выделенные учителем ориентиры действия в новом учебном материале в сотрудничестве с учителем;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планировать свои действия в соответствии с поставленной задачей и условиями её реализации, в том числе во внутреннем плане;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учитывать установленные правила в планировании и контроле способа решения;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осуществлять итоговый и пошаговый контроль по результату;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lastRenderedPageBreak/>
        <w:t xml:space="preserve">адекватно воспринимать предложения и оценку учителей, товарищей, родителей и других людей;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различать способ и результат действия;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и иностранном языках; </w:t>
      </w:r>
    </w:p>
    <w:p w:rsidR="00774497" w:rsidRPr="003C24FA" w:rsidRDefault="00774497" w:rsidP="002E5AFE">
      <w:pPr>
        <w:pStyle w:val="Default"/>
        <w:numPr>
          <w:ilvl w:val="0"/>
          <w:numId w:val="22"/>
        </w:numPr>
        <w:jc w:val="both"/>
        <w:rPr>
          <w:rFonts w:ascii="Times New Roman" w:hAnsi="Times New Roman" w:cs="Times New Roman"/>
          <w:color w:val="auto"/>
        </w:rPr>
      </w:pPr>
      <w:r w:rsidRPr="003C24FA">
        <w:rPr>
          <w:rFonts w:ascii="Times New Roman" w:hAnsi="Times New Roman" w:cs="Times New Roman"/>
          <w:color w:val="auto"/>
        </w:rPr>
        <w:t xml:space="preserve">выполнять учебные действия в материализованной, </w:t>
      </w:r>
      <w:r w:rsidR="00E550E2" w:rsidRPr="003C24FA">
        <w:rPr>
          <w:rFonts w:ascii="Times New Roman" w:hAnsi="Times New Roman" w:cs="Times New Roman"/>
          <w:color w:val="auto"/>
        </w:rPr>
        <w:t>громко речевой</w:t>
      </w:r>
      <w:r w:rsidRPr="003C24FA">
        <w:rPr>
          <w:rFonts w:ascii="Times New Roman" w:hAnsi="Times New Roman" w:cs="Times New Roman"/>
          <w:color w:val="auto"/>
        </w:rPr>
        <w:t xml:space="preserve"> и умственной форме. </w:t>
      </w:r>
    </w:p>
    <w:p w:rsidR="00774497" w:rsidRPr="003C24FA" w:rsidRDefault="00774497" w:rsidP="00774497">
      <w:pPr>
        <w:pStyle w:val="Default"/>
        <w:jc w:val="both"/>
        <w:rPr>
          <w:rFonts w:ascii="Times New Roman" w:hAnsi="Times New Roman" w:cs="Times New Roman"/>
          <w:color w:val="auto"/>
        </w:rPr>
      </w:pPr>
    </w:p>
    <w:p w:rsidR="00774497" w:rsidRPr="003C24FA" w:rsidRDefault="00774497" w:rsidP="00774497">
      <w:pPr>
        <w:pStyle w:val="CM2"/>
        <w:ind w:firstLine="708"/>
        <w:jc w:val="both"/>
        <w:rPr>
          <w:rFonts w:ascii="Times New Roman" w:hAnsi="Times New Roman"/>
        </w:rPr>
      </w:pPr>
      <w:r w:rsidRPr="003C24FA">
        <w:rPr>
          <w:rFonts w:ascii="Times New Roman" w:hAnsi="Times New Roman"/>
          <w:iCs/>
        </w:rPr>
        <w:t xml:space="preserve">Выпускник </w:t>
      </w:r>
      <w:r w:rsidRPr="003C24FA">
        <w:rPr>
          <w:rFonts w:ascii="Times New Roman" w:hAnsi="Times New Roman"/>
          <w:b/>
          <w:i/>
          <w:iCs/>
        </w:rPr>
        <w:t>получит возможность</w:t>
      </w:r>
      <w:r w:rsidRPr="003C24FA">
        <w:rPr>
          <w:rFonts w:ascii="Times New Roman" w:hAnsi="Times New Roman"/>
          <w:iCs/>
        </w:rPr>
        <w:t xml:space="preserve"> научиться: </w:t>
      </w:r>
    </w:p>
    <w:p w:rsidR="00774497" w:rsidRPr="003C24FA" w:rsidRDefault="00774497" w:rsidP="002E5AFE">
      <w:pPr>
        <w:pStyle w:val="Default"/>
        <w:numPr>
          <w:ilvl w:val="0"/>
          <w:numId w:val="23"/>
        </w:numPr>
        <w:jc w:val="both"/>
        <w:rPr>
          <w:rFonts w:ascii="Times New Roman" w:hAnsi="Times New Roman" w:cs="Times New Roman"/>
          <w:color w:val="auto"/>
        </w:rPr>
      </w:pPr>
      <w:r w:rsidRPr="003C24FA">
        <w:rPr>
          <w:rFonts w:ascii="Times New Roman" w:hAnsi="Times New Roman" w:cs="Times New Roman"/>
          <w:iCs/>
          <w:color w:val="auto"/>
        </w:rPr>
        <w:t xml:space="preserve">в сотрудничестве с учителем ставить новые учебные задачи; </w:t>
      </w:r>
    </w:p>
    <w:p w:rsidR="00774497" w:rsidRPr="003C24FA" w:rsidRDefault="00774497" w:rsidP="002E5AFE">
      <w:pPr>
        <w:pStyle w:val="Default"/>
        <w:numPr>
          <w:ilvl w:val="0"/>
          <w:numId w:val="23"/>
        </w:numPr>
        <w:jc w:val="both"/>
        <w:rPr>
          <w:rFonts w:ascii="Times New Roman" w:hAnsi="Times New Roman" w:cs="Times New Roman"/>
          <w:color w:val="auto"/>
        </w:rPr>
      </w:pPr>
      <w:r w:rsidRPr="003C24FA">
        <w:rPr>
          <w:rFonts w:ascii="Times New Roman" w:hAnsi="Times New Roman" w:cs="Times New Roman"/>
          <w:iCs/>
          <w:color w:val="auto"/>
        </w:rPr>
        <w:t xml:space="preserve">преобразовывать практическую задачу </w:t>
      </w:r>
      <w:proofErr w:type="gramStart"/>
      <w:r w:rsidRPr="003C24FA">
        <w:rPr>
          <w:rFonts w:ascii="Times New Roman" w:hAnsi="Times New Roman" w:cs="Times New Roman"/>
          <w:iCs/>
          <w:color w:val="auto"/>
        </w:rPr>
        <w:t>в</w:t>
      </w:r>
      <w:proofErr w:type="gramEnd"/>
      <w:r w:rsidRPr="003C24FA">
        <w:rPr>
          <w:rFonts w:ascii="Times New Roman" w:hAnsi="Times New Roman" w:cs="Times New Roman"/>
          <w:iCs/>
          <w:color w:val="auto"/>
        </w:rPr>
        <w:t xml:space="preserve"> познавательную; </w:t>
      </w:r>
    </w:p>
    <w:p w:rsidR="00774497" w:rsidRPr="003C24FA" w:rsidRDefault="00774497" w:rsidP="002E5AFE">
      <w:pPr>
        <w:pStyle w:val="Default"/>
        <w:numPr>
          <w:ilvl w:val="0"/>
          <w:numId w:val="23"/>
        </w:numPr>
        <w:jc w:val="both"/>
        <w:rPr>
          <w:rFonts w:ascii="Times New Roman" w:hAnsi="Times New Roman" w:cs="Times New Roman"/>
          <w:color w:val="auto"/>
        </w:rPr>
      </w:pPr>
      <w:r w:rsidRPr="003C24FA">
        <w:rPr>
          <w:rFonts w:ascii="Times New Roman" w:hAnsi="Times New Roman" w:cs="Times New Roman"/>
          <w:iCs/>
          <w:color w:val="auto"/>
        </w:rPr>
        <w:t xml:space="preserve">проявлять познавательную инициативу в учебном сотрудничестве; </w:t>
      </w:r>
    </w:p>
    <w:p w:rsidR="00774497" w:rsidRPr="003C24FA" w:rsidRDefault="00774497" w:rsidP="002E5AFE">
      <w:pPr>
        <w:pStyle w:val="Default"/>
        <w:numPr>
          <w:ilvl w:val="0"/>
          <w:numId w:val="23"/>
        </w:numPr>
        <w:jc w:val="both"/>
        <w:rPr>
          <w:rFonts w:ascii="Times New Roman" w:hAnsi="Times New Roman" w:cs="Times New Roman"/>
          <w:color w:val="auto"/>
        </w:rPr>
      </w:pPr>
      <w:r w:rsidRPr="003C24FA">
        <w:rPr>
          <w:rFonts w:ascii="Times New Roman" w:hAnsi="Times New Roman" w:cs="Times New Roman"/>
          <w:iCs/>
          <w:color w:val="auto"/>
        </w:rPr>
        <w:t xml:space="preserve">самостоятельно учитывать выделенные учителем ориентиры действия в новом учебном материале; </w:t>
      </w:r>
    </w:p>
    <w:p w:rsidR="00774497" w:rsidRPr="003C24FA" w:rsidRDefault="00774497" w:rsidP="002E5AFE">
      <w:pPr>
        <w:pStyle w:val="Default"/>
        <w:numPr>
          <w:ilvl w:val="0"/>
          <w:numId w:val="23"/>
        </w:numPr>
        <w:jc w:val="both"/>
        <w:rPr>
          <w:rFonts w:ascii="Times New Roman" w:hAnsi="Times New Roman" w:cs="Times New Roman"/>
          <w:color w:val="auto"/>
        </w:rPr>
      </w:pPr>
      <w:r w:rsidRPr="003C24FA">
        <w:rPr>
          <w:rFonts w:ascii="Times New Roman" w:hAnsi="Times New Roman" w:cs="Times New Roman"/>
          <w:iCs/>
          <w:color w:val="auto"/>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74497" w:rsidRPr="003C24FA" w:rsidRDefault="00774497" w:rsidP="002E5AFE">
      <w:pPr>
        <w:pStyle w:val="Default"/>
        <w:numPr>
          <w:ilvl w:val="0"/>
          <w:numId w:val="23"/>
        </w:numPr>
        <w:jc w:val="both"/>
        <w:rPr>
          <w:rFonts w:ascii="Times New Roman" w:hAnsi="Times New Roman" w:cs="Times New Roman"/>
          <w:color w:val="221E1F"/>
        </w:rPr>
      </w:pPr>
      <w:r w:rsidRPr="003C24FA">
        <w:rPr>
          <w:rFonts w:ascii="Times New Roman" w:hAnsi="Times New Roman" w:cs="Times New Roman"/>
          <w:iCs/>
          <w:color w:val="auto"/>
        </w:rPr>
        <w:t>самостоятельно адекватно оценивать правильность выполнения действия и вносить</w:t>
      </w:r>
      <w:r w:rsidRPr="003C24FA">
        <w:rPr>
          <w:rFonts w:ascii="Times New Roman" w:hAnsi="Times New Roman" w:cs="Times New Roman"/>
          <w:iCs/>
          <w:color w:val="221E1F"/>
        </w:rPr>
        <w:t xml:space="preserve"> необходимые коррективы в исполнение</w:t>
      </w:r>
      <w:r w:rsidR="008818F7">
        <w:rPr>
          <w:rFonts w:ascii="Times New Roman" w:hAnsi="Times New Roman" w:cs="Times New Roman"/>
          <w:iCs/>
          <w:color w:val="221E1F"/>
        </w:rPr>
        <w:t>,</w:t>
      </w:r>
      <w:r w:rsidRPr="003C24FA">
        <w:rPr>
          <w:rFonts w:ascii="Times New Roman" w:hAnsi="Times New Roman" w:cs="Times New Roman"/>
          <w:iCs/>
          <w:color w:val="221E1F"/>
        </w:rPr>
        <w:t xml:space="preserve"> как по ходу его реализации, так и в конце действия. </w:t>
      </w:r>
    </w:p>
    <w:p w:rsidR="00774497" w:rsidRPr="003C24FA" w:rsidRDefault="00774497" w:rsidP="00774497">
      <w:pPr>
        <w:pStyle w:val="CM17"/>
        <w:spacing w:line="288" w:lineRule="atLeast"/>
        <w:rPr>
          <w:rFonts w:ascii="Times New Roman" w:hAnsi="Times New Roman"/>
          <w:b/>
          <w:iCs/>
          <w:color w:val="221E1F"/>
        </w:rPr>
      </w:pPr>
    </w:p>
    <w:p w:rsidR="00774497" w:rsidRPr="003C24FA" w:rsidRDefault="00774497" w:rsidP="002E5AFE">
      <w:pPr>
        <w:pStyle w:val="CM17"/>
        <w:numPr>
          <w:ilvl w:val="2"/>
          <w:numId w:val="17"/>
        </w:numPr>
        <w:spacing w:line="288" w:lineRule="atLeast"/>
        <w:jc w:val="center"/>
        <w:rPr>
          <w:rFonts w:ascii="Times New Roman" w:hAnsi="Times New Roman"/>
          <w:b/>
          <w:iCs/>
          <w:color w:val="221E1F"/>
        </w:rPr>
      </w:pPr>
      <w:r w:rsidRPr="003C24FA">
        <w:rPr>
          <w:rFonts w:ascii="Times New Roman" w:hAnsi="Times New Roman"/>
          <w:b/>
          <w:iCs/>
          <w:color w:val="221E1F"/>
        </w:rPr>
        <w:t>Познавательные универсальные учебные действия</w:t>
      </w:r>
    </w:p>
    <w:p w:rsidR="00774497" w:rsidRPr="003C24FA" w:rsidRDefault="00774497" w:rsidP="00774497">
      <w:pPr>
        <w:pStyle w:val="Default"/>
        <w:rPr>
          <w:rFonts w:ascii="Times New Roman" w:hAnsi="Times New Roman" w:cs="Times New Roman"/>
        </w:rPr>
      </w:pP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Выпускник научится: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774497" w:rsidRPr="003C24FA" w:rsidRDefault="00774497" w:rsidP="002E5AFE">
      <w:pPr>
        <w:pStyle w:val="Default"/>
        <w:numPr>
          <w:ilvl w:val="0"/>
          <w:numId w:val="24"/>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осуществлять запись (фиксацию) выборочной информации об окружающем </w:t>
      </w:r>
      <w:r w:rsidR="008818F7">
        <w:rPr>
          <w:rFonts w:ascii="Times New Roman" w:hAnsi="Times New Roman" w:cs="Times New Roman"/>
          <w:color w:val="221E1F"/>
        </w:rPr>
        <w:t xml:space="preserve">мире и о себе самом, в том числе </w:t>
      </w:r>
      <w:r w:rsidRPr="003C24FA">
        <w:rPr>
          <w:rFonts w:ascii="Times New Roman" w:hAnsi="Times New Roman" w:cs="Times New Roman"/>
          <w:color w:val="221E1F"/>
        </w:rPr>
        <w:t xml:space="preserve">с по мощью инструментов ИКТ; </w:t>
      </w:r>
      <w:proofErr w:type="gramEnd"/>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знаково-символические средства, в том числе модели и схемы для решения задач;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строить сообщения в устной и письменной форме;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ориентироваться на разнообразие способов решения задач;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осуществлять анализ объектов с выделением существенных и несущественных признаков;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осуществлять синтез как составление целого из частей;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проводить сравнение, классификацию по заданным критериям;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устанавливать причинно-следственные связи в изучаемом круге явлений;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строить рассуждения в форме связи простых суждений об объекте, его строении, свойствах и связях;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осуществлять генерализацию и выведение общности для целого ряда или класса единичных объектов на основе выделения сущностной связи;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осуществлять подведение под понятие на основе распознавания объектов, выделения существенных признаков и их синтеза;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устанавливать аналогии; </w:t>
      </w:r>
    </w:p>
    <w:p w:rsidR="00774497" w:rsidRPr="003C24FA" w:rsidRDefault="00774497" w:rsidP="002E5AFE">
      <w:pPr>
        <w:pStyle w:val="Default"/>
        <w:numPr>
          <w:ilvl w:val="0"/>
          <w:numId w:val="24"/>
        </w:numPr>
        <w:jc w:val="both"/>
        <w:rPr>
          <w:rFonts w:ascii="Times New Roman" w:hAnsi="Times New Roman" w:cs="Times New Roman"/>
          <w:color w:val="221E1F"/>
        </w:rPr>
      </w:pPr>
      <w:r w:rsidRPr="003C24FA">
        <w:rPr>
          <w:rFonts w:ascii="Times New Roman" w:hAnsi="Times New Roman" w:cs="Times New Roman"/>
          <w:color w:val="221E1F"/>
        </w:rPr>
        <w:t xml:space="preserve">владеть рядом общих приёмов решения задач.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iCs/>
          <w:color w:val="221E1F"/>
        </w:rPr>
        <w:t xml:space="preserve">Выпускник </w:t>
      </w:r>
      <w:r w:rsidRPr="003C24FA">
        <w:rPr>
          <w:rFonts w:ascii="Times New Roman" w:hAnsi="Times New Roman"/>
          <w:b/>
          <w:i/>
          <w:iCs/>
          <w:color w:val="221E1F"/>
        </w:rPr>
        <w:t>получит возможность</w:t>
      </w:r>
      <w:r w:rsidRPr="003C24FA">
        <w:rPr>
          <w:rFonts w:ascii="Times New Roman" w:hAnsi="Times New Roman"/>
          <w:iCs/>
          <w:color w:val="221E1F"/>
        </w:rPr>
        <w:t xml:space="preserve"> научиться: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осуществлять расширенный поиск информации с использованием ресурсов библиотек и сети Интернет;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записывать, фиксировать информацию об окружающем мире с помощью инструментов ИКТ;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создавать и преобразовывать модели и схемы для решения задач;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lastRenderedPageBreak/>
        <w:t xml:space="preserve">осознанно и произвольно строить сообщения в устной и письменной форме;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осуществлять выбор наиболее эффективных способов решения задач в зависимости от конкретных условий;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осуществлять синтез как составление целого из частей, самостоятельно достраивая и восполняя недостающие компоненты;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осуществлять сравнение и классификацию, самостоятельно выбирая основания и критерии для указанных логических операций;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строить </w:t>
      </w:r>
      <w:proofErr w:type="gramStart"/>
      <w:r w:rsidRPr="003C24FA">
        <w:rPr>
          <w:rFonts w:ascii="Times New Roman" w:hAnsi="Times New Roman" w:cs="Times New Roman"/>
          <w:iCs/>
          <w:color w:val="221E1F"/>
        </w:rPr>
        <w:t>логическое рассуждение</w:t>
      </w:r>
      <w:proofErr w:type="gramEnd"/>
      <w:r w:rsidRPr="003C24FA">
        <w:rPr>
          <w:rFonts w:ascii="Times New Roman" w:hAnsi="Times New Roman" w:cs="Times New Roman"/>
          <w:iCs/>
          <w:color w:val="221E1F"/>
        </w:rPr>
        <w:t xml:space="preserve">, включающее установление причинно-следственных связей; </w:t>
      </w:r>
    </w:p>
    <w:p w:rsidR="00774497" w:rsidRPr="003C24FA" w:rsidRDefault="00774497" w:rsidP="002E5AFE">
      <w:pPr>
        <w:pStyle w:val="Default"/>
        <w:numPr>
          <w:ilvl w:val="0"/>
          <w:numId w:val="25"/>
        </w:numPr>
        <w:jc w:val="both"/>
        <w:rPr>
          <w:rFonts w:ascii="Times New Roman" w:hAnsi="Times New Roman" w:cs="Times New Roman"/>
          <w:color w:val="221E1F"/>
        </w:rPr>
      </w:pPr>
      <w:r w:rsidRPr="003C24FA">
        <w:rPr>
          <w:rFonts w:ascii="Times New Roman" w:hAnsi="Times New Roman" w:cs="Times New Roman"/>
          <w:iCs/>
          <w:color w:val="221E1F"/>
        </w:rPr>
        <w:t xml:space="preserve">произвольно и осознанно владеть общими приёмами решения задач. </w:t>
      </w:r>
    </w:p>
    <w:p w:rsidR="00774497" w:rsidRPr="003C24FA" w:rsidRDefault="00774497" w:rsidP="00774497">
      <w:pPr>
        <w:pStyle w:val="Default"/>
        <w:jc w:val="both"/>
        <w:rPr>
          <w:rFonts w:ascii="Times New Roman" w:hAnsi="Times New Roman" w:cs="Times New Roman"/>
          <w:b/>
          <w:color w:val="221E1F"/>
        </w:rPr>
      </w:pPr>
    </w:p>
    <w:p w:rsidR="00774497" w:rsidRPr="003C24FA" w:rsidRDefault="00774497" w:rsidP="002E5AFE">
      <w:pPr>
        <w:pStyle w:val="CM17"/>
        <w:numPr>
          <w:ilvl w:val="2"/>
          <w:numId w:val="17"/>
        </w:numPr>
        <w:spacing w:line="288" w:lineRule="atLeast"/>
        <w:jc w:val="center"/>
        <w:rPr>
          <w:rFonts w:ascii="Times New Roman" w:hAnsi="Times New Roman"/>
          <w:b/>
          <w:iCs/>
          <w:color w:val="221E1F"/>
        </w:rPr>
      </w:pPr>
      <w:r w:rsidRPr="003C24FA">
        <w:rPr>
          <w:rFonts w:ascii="Times New Roman" w:hAnsi="Times New Roman"/>
          <w:b/>
          <w:iCs/>
          <w:color w:val="221E1F"/>
        </w:rPr>
        <w:t>Коммуникативные универсальные учебные действия</w:t>
      </w:r>
    </w:p>
    <w:p w:rsidR="00774497" w:rsidRPr="003C24FA" w:rsidRDefault="00774497" w:rsidP="00774497">
      <w:pPr>
        <w:pStyle w:val="Default"/>
        <w:rPr>
          <w:rFonts w:ascii="Times New Roman" w:hAnsi="Times New Roman" w:cs="Times New Roman"/>
        </w:rPr>
      </w:pP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Выпускник научится: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3C24FA">
        <w:rPr>
          <w:rFonts w:ascii="Times New Roman" w:hAnsi="Times New Roman" w:cs="Times New Roman"/>
          <w:color w:val="221E1F"/>
        </w:rPr>
        <w:t>используя</w:t>
      </w:r>
      <w:proofErr w:type="gramEnd"/>
      <w:r w:rsidRPr="003C24FA">
        <w:rPr>
          <w:rFonts w:ascii="Times New Roman" w:hAnsi="Times New Roman" w:cs="Times New Roman"/>
          <w:color w:val="221E1F"/>
        </w:rPr>
        <w:t xml:space="preserve"> в том числе средства и инструменты ИКТ и дистанционного общения;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допускать возможность существования у людей различных точек зрения, в том числе не совпадающих с его </w:t>
      </w:r>
      <w:proofErr w:type="gramStart"/>
      <w:r w:rsidRPr="003C24FA">
        <w:rPr>
          <w:rFonts w:ascii="Times New Roman" w:hAnsi="Times New Roman" w:cs="Times New Roman"/>
          <w:color w:val="221E1F"/>
        </w:rPr>
        <w:t>собственной</w:t>
      </w:r>
      <w:proofErr w:type="gramEnd"/>
      <w:r w:rsidRPr="003C24FA">
        <w:rPr>
          <w:rFonts w:ascii="Times New Roman" w:hAnsi="Times New Roman" w:cs="Times New Roman"/>
          <w:color w:val="221E1F"/>
        </w:rPr>
        <w:t xml:space="preserve">, и ориентироваться на позицию партнёра в общении и взаимодействии;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учитывать разные мнения и стремиться к координации различных позиций в сотрудничестве;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формулировать собственное мнение и позицию;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договариваться и приходить к общему решению в совместной деятельности, в том числе в ситуации столкновения интересов;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строить понятные для партнёра высказывания, учитывающие, что партнёр знает и видит, а что нет;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задавать вопросы;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контролировать действия партнёра;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речь для регуляции своего действия; </w:t>
      </w:r>
    </w:p>
    <w:p w:rsidR="00774497" w:rsidRPr="003C24FA" w:rsidRDefault="00774497" w:rsidP="002E5AFE">
      <w:pPr>
        <w:pStyle w:val="Default"/>
        <w:numPr>
          <w:ilvl w:val="0"/>
          <w:numId w:val="26"/>
        </w:numPr>
        <w:jc w:val="both"/>
        <w:rPr>
          <w:rFonts w:ascii="Times New Roman" w:hAnsi="Times New Roman" w:cs="Times New Roman"/>
          <w:color w:val="221E1F"/>
        </w:rPr>
      </w:pPr>
      <w:r w:rsidRPr="003C24FA">
        <w:rPr>
          <w:rFonts w:ascii="Times New Roman" w:hAnsi="Times New Roman" w:cs="Times New Roman"/>
          <w:color w:val="221E1F"/>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iCs/>
          <w:color w:val="221E1F"/>
        </w:rPr>
        <w:t xml:space="preserve">Выпускник </w:t>
      </w:r>
      <w:r w:rsidRPr="003C24FA">
        <w:rPr>
          <w:rFonts w:ascii="Times New Roman" w:hAnsi="Times New Roman"/>
          <w:b/>
          <w:i/>
          <w:iCs/>
          <w:color w:val="221E1F"/>
        </w:rPr>
        <w:t>получит возможность</w:t>
      </w:r>
      <w:r w:rsidRPr="003C24FA">
        <w:rPr>
          <w:rFonts w:ascii="Times New Roman" w:hAnsi="Times New Roman"/>
          <w:iCs/>
          <w:color w:val="221E1F"/>
        </w:rPr>
        <w:t xml:space="preserve"> научиться: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учитывать и координировать в сотрудничестве позиции других людей, отличные </w:t>
      </w:r>
      <w:proofErr w:type="gramStart"/>
      <w:r w:rsidRPr="003C24FA">
        <w:rPr>
          <w:rFonts w:ascii="Times New Roman" w:hAnsi="Times New Roman" w:cs="Times New Roman"/>
          <w:iCs/>
          <w:color w:val="221E1F"/>
        </w:rPr>
        <w:t>от</w:t>
      </w:r>
      <w:proofErr w:type="gramEnd"/>
      <w:r w:rsidRPr="003C24FA">
        <w:rPr>
          <w:rFonts w:ascii="Times New Roman" w:hAnsi="Times New Roman" w:cs="Times New Roman"/>
          <w:iCs/>
          <w:color w:val="221E1F"/>
        </w:rPr>
        <w:t xml:space="preserve"> собственной;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учитывать разные мнения и интересы и обосновывать собственную позицию;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понимать относительность мнений и подходов к решению проблемы;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продуктивно содействовать разрешению конфликтов на основе учёта интересов и позиций всех участников;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задавать вопросы, необходимые для организации собственной деятельности и сотрудничества с партнёром;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осуществлять взаимный контроль и оказывать в сотрудничестве необходимую взаимопомощь; </w:t>
      </w:r>
    </w:p>
    <w:p w:rsidR="00774497" w:rsidRPr="003C24FA" w:rsidRDefault="00774497" w:rsidP="002E5AFE">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адекватно использовать речь для планирования и регуляции своей деятельности; </w:t>
      </w:r>
    </w:p>
    <w:p w:rsidR="00774497" w:rsidRPr="00F30442" w:rsidRDefault="00774497" w:rsidP="00774497">
      <w:pPr>
        <w:pStyle w:val="Default"/>
        <w:numPr>
          <w:ilvl w:val="0"/>
          <w:numId w:val="27"/>
        </w:numPr>
        <w:jc w:val="both"/>
        <w:rPr>
          <w:rFonts w:ascii="Times New Roman" w:hAnsi="Times New Roman" w:cs="Times New Roman"/>
          <w:color w:val="221E1F"/>
        </w:rPr>
      </w:pPr>
      <w:r w:rsidRPr="003C24FA">
        <w:rPr>
          <w:rFonts w:ascii="Times New Roman" w:hAnsi="Times New Roman" w:cs="Times New Roman"/>
          <w:iCs/>
          <w:color w:val="221E1F"/>
        </w:rPr>
        <w:t xml:space="preserve">адекватно использовать речевые средства для эффективного решения разнообразных коммуникативных задач. </w:t>
      </w:r>
    </w:p>
    <w:p w:rsidR="00E550E2" w:rsidRPr="003C24FA" w:rsidRDefault="00E550E2" w:rsidP="00197978">
      <w:pPr>
        <w:pStyle w:val="Default"/>
        <w:jc w:val="center"/>
        <w:rPr>
          <w:rFonts w:ascii="Times New Roman" w:hAnsi="Times New Roman" w:cs="Times New Roman"/>
          <w:b/>
          <w:color w:val="221E1F"/>
        </w:rPr>
      </w:pPr>
    </w:p>
    <w:p w:rsidR="00774497" w:rsidRDefault="00197978" w:rsidP="00F30442">
      <w:pPr>
        <w:pStyle w:val="Default"/>
        <w:jc w:val="center"/>
        <w:rPr>
          <w:rFonts w:ascii="Times New Roman" w:hAnsi="Times New Roman" w:cs="Times New Roman"/>
          <w:b/>
          <w:color w:val="221E1F"/>
        </w:rPr>
      </w:pPr>
      <w:r w:rsidRPr="003C24FA">
        <w:rPr>
          <w:rFonts w:ascii="Times New Roman" w:hAnsi="Times New Roman" w:cs="Times New Roman"/>
          <w:b/>
          <w:color w:val="221E1F"/>
        </w:rPr>
        <w:t>1</w:t>
      </w:r>
      <w:r w:rsidR="00D63118" w:rsidRPr="003C24FA">
        <w:rPr>
          <w:rFonts w:ascii="Times New Roman" w:hAnsi="Times New Roman" w:cs="Times New Roman"/>
          <w:b/>
          <w:color w:val="221E1F"/>
        </w:rPr>
        <w:t xml:space="preserve">.2.1.1. </w:t>
      </w:r>
      <w:r w:rsidR="00774497" w:rsidRPr="003C24FA">
        <w:rPr>
          <w:rFonts w:ascii="Times New Roman" w:hAnsi="Times New Roman" w:cs="Times New Roman"/>
          <w:b/>
          <w:color w:val="221E1F"/>
        </w:rPr>
        <w:t>Чтение. Работа с текстом</w:t>
      </w:r>
    </w:p>
    <w:p w:rsidR="00F30442" w:rsidRPr="003C24FA" w:rsidRDefault="00F30442" w:rsidP="00F30442">
      <w:pPr>
        <w:pStyle w:val="Default"/>
        <w:jc w:val="center"/>
        <w:rPr>
          <w:rFonts w:ascii="Times New Roman" w:hAnsi="Times New Roman" w:cs="Times New Roman"/>
          <w:b/>
          <w:color w:val="221E1F"/>
        </w:rPr>
      </w:pP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lastRenderedPageBreak/>
        <w:t>Требования к уровню подготовки</w:t>
      </w:r>
      <w:r w:rsidR="00A64481" w:rsidRPr="003C24FA">
        <w:rPr>
          <w:rFonts w:ascii="Times New Roman" w:hAnsi="Times New Roman" w:cs="Times New Roman"/>
          <w:b/>
        </w:rPr>
        <w:t xml:space="preserve"> </w:t>
      </w:r>
      <w:proofErr w:type="gramStart"/>
      <w:r w:rsidR="00A64481" w:rsidRPr="003C24FA">
        <w:rPr>
          <w:rFonts w:ascii="Times New Roman" w:hAnsi="Times New Roman" w:cs="Times New Roman"/>
          <w:b/>
        </w:rPr>
        <w:t>обучающихся</w:t>
      </w:r>
      <w:proofErr w:type="gramEnd"/>
      <w:r w:rsidR="00A64481" w:rsidRPr="003C24FA">
        <w:rPr>
          <w:rFonts w:ascii="Times New Roman" w:hAnsi="Times New Roman" w:cs="Times New Roman"/>
          <w:b/>
        </w:rPr>
        <w:t>,</w:t>
      </w:r>
      <w:r w:rsidRPr="003C24FA">
        <w:rPr>
          <w:rFonts w:ascii="Times New Roman" w:hAnsi="Times New Roman" w:cs="Times New Roman"/>
          <w:b/>
        </w:rPr>
        <w:t xml:space="preserve"> оканчивающих начальную школу</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 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774497" w:rsidRPr="003C24FA" w:rsidRDefault="00774497" w:rsidP="00774497">
      <w:pPr>
        <w:pStyle w:val="CM18"/>
        <w:spacing w:line="216" w:lineRule="atLeast"/>
        <w:ind w:firstLine="708"/>
        <w:jc w:val="both"/>
        <w:rPr>
          <w:rFonts w:ascii="Times New Roman" w:hAnsi="Times New Roman"/>
          <w:color w:val="221E1F"/>
        </w:rPr>
      </w:pPr>
      <w:r w:rsidRPr="003C24FA">
        <w:rPr>
          <w:rFonts w:ascii="Times New Roman" w:hAnsi="Times New Roman"/>
          <w:iCs/>
          <w:color w:val="221E1F"/>
        </w:rPr>
        <w:t xml:space="preserve">Выпускники </w:t>
      </w:r>
      <w:r w:rsidRPr="003C24FA">
        <w:rPr>
          <w:rFonts w:ascii="Times New Roman" w:hAnsi="Times New Roman"/>
          <w:b/>
          <w:i/>
          <w:iCs/>
          <w:color w:val="221E1F"/>
        </w:rPr>
        <w:t>получат возможность</w:t>
      </w:r>
      <w:r w:rsidRPr="003C24FA">
        <w:rPr>
          <w:rFonts w:ascii="Times New Roman" w:hAnsi="Times New Roman"/>
          <w:iCs/>
          <w:color w:val="221E1F"/>
        </w:rPr>
        <w:t xml:space="preserve"> научиться </w:t>
      </w:r>
      <w:proofErr w:type="gramStart"/>
      <w:r w:rsidRPr="003C24FA">
        <w:rPr>
          <w:rFonts w:ascii="Times New Roman" w:hAnsi="Times New Roman"/>
          <w:iCs/>
          <w:color w:val="221E1F"/>
        </w:rPr>
        <w:t>самостоятельно</w:t>
      </w:r>
      <w:proofErr w:type="gramEnd"/>
      <w:r w:rsidRPr="003C24FA">
        <w:rPr>
          <w:rFonts w:ascii="Times New Roman" w:hAnsi="Times New Roman"/>
          <w:iCs/>
          <w:color w:val="221E1F"/>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w:t>
      </w:r>
    </w:p>
    <w:p w:rsidR="00774497" w:rsidRPr="003C24FA" w:rsidRDefault="00774497" w:rsidP="00774497">
      <w:pPr>
        <w:pStyle w:val="CM17"/>
        <w:spacing w:line="283" w:lineRule="atLeast"/>
        <w:ind w:right="448"/>
        <w:jc w:val="both"/>
        <w:rPr>
          <w:rFonts w:ascii="Times New Roman" w:hAnsi="Times New Roman"/>
          <w:u w:val="single"/>
        </w:rPr>
      </w:pPr>
      <w:r w:rsidRPr="003C24FA">
        <w:rPr>
          <w:rFonts w:ascii="Times New Roman" w:hAnsi="Times New Roman"/>
          <w:b/>
          <w:iCs/>
          <w:color w:val="221E1F"/>
          <w:u w:val="single"/>
        </w:rPr>
        <w:t xml:space="preserve">Работа с текстом: поиск информации и понимание </w:t>
      </w:r>
      <w:proofErr w:type="gramStart"/>
      <w:r w:rsidRPr="003C24FA">
        <w:rPr>
          <w:rFonts w:ascii="Times New Roman" w:hAnsi="Times New Roman"/>
          <w:b/>
          <w:iCs/>
          <w:color w:val="221E1F"/>
          <w:u w:val="single"/>
        </w:rPr>
        <w:t>прочитанного</w:t>
      </w:r>
      <w:proofErr w:type="gramEnd"/>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К концу 1 класса ученик научится:</w:t>
      </w:r>
    </w:p>
    <w:p w:rsidR="00774497" w:rsidRPr="003C24FA" w:rsidRDefault="00774497" w:rsidP="002E5AFE">
      <w:pPr>
        <w:pStyle w:val="Default"/>
        <w:numPr>
          <w:ilvl w:val="0"/>
          <w:numId w:val="28"/>
        </w:numPr>
        <w:jc w:val="both"/>
        <w:rPr>
          <w:rFonts w:ascii="Times New Roman" w:hAnsi="Times New Roman" w:cs="Times New Roman"/>
          <w:color w:val="221E1F"/>
        </w:rPr>
      </w:pPr>
      <w:r w:rsidRPr="003C24FA">
        <w:rPr>
          <w:rFonts w:ascii="Times New Roman" w:hAnsi="Times New Roman" w:cs="Times New Roman"/>
          <w:color w:val="221E1F"/>
        </w:rPr>
        <w:t xml:space="preserve">находить в тексте конкретные сведения, факты, заданные в явном виде; </w:t>
      </w:r>
    </w:p>
    <w:p w:rsidR="00774497" w:rsidRPr="003C24FA" w:rsidRDefault="00774497" w:rsidP="002E5AFE">
      <w:pPr>
        <w:pStyle w:val="Default"/>
        <w:numPr>
          <w:ilvl w:val="0"/>
          <w:numId w:val="28"/>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тему и главную мысль текста; </w:t>
      </w:r>
    </w:p>
    <w:p w:rsidR="00774497" w:rsidRPr="003C24FA" w:rsidRDefault="00774497" w:rsidP="002E5AFE">
      <w:pPr>
        <w:pStyle w:val="Default"/>
        <w:numPr>
          <w:ilvl w:val="0"/>
          <w:numId w:val="28"/>
        </w:numPr>
        <w:jc w:val="both"/>
        <w:rPr>
          <w:rFonts w:ascii="Times New Roman" w:hAnsi="Times New Roman" w:cs="Times New Roman"/>
          <w:color w:val="221E1F"/>
        </w:rPr>
      </w:pPr>
      <w:r w:rsidRPr="003C24FA">
        <w:rPr>
          <w:rFonts w:ascii="Times New Roman" w:hAnsi="Times New Roman" w:cs="Times New Roman"/>
          <w:color w:val="221E1F"/>
        </w:rPr>
        <w:t>делить тексты на смысловые части, составлять план текста.</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К концу 2 класса ученик научится:</w:t>
      </w:r>
    </w:p>
    <w:p w:rsidR="00774497" w:rsidRPr="003C24FA" w:rsidRDefault="00774497" w:rsidP="002E5AFE">
      <w:pPr>
        <w:pStyle w:val="Default"/>
        <w:numPr>
          <w:ilvl w:val="0"/>
          <w:numId w:val="29"/>
        </w:numPr>
        <w:jc w:val="both"/>
        <w:rPr>
          <w:rFonts w:ascii="Times New Roman" w:hAnsi="Times New Roman" w:cs="Times New Roman"/>
          <w:color w:val="221E1F"/>
        </w:rPr>
      </w:pPr>
      <w:r w:rsidRPr="003C24FA">
        <w:rPr>
          <w:rFonts w:ascii="Times New Roman" w:hAnsi="Times New Roman" w:cs="Times New Roman"/>
          <w:color w:val="221E1F"/>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774497" w:rsidRPr="003C24FA" w:rsidRDefault="00774497" w:rsidP="002E5AFE">
      <w:pPr>
        <w:pStyle w:val="Default"/>
        <w:numPr>
          <w:ilvl w:val="0"/>
          <w:numId w:val="29"/>
        </w:numPr>
        <w:jc w:val="both"/>
        <w:rPr>
          <w:rFonts w:ascii="Times New Roman" w:hAnsi="Times New Roman" w:cs="Times New Roman"/>
          <w:color w:val="221E1F"/>
        </w:rPr>
      </w:pPr>
      <w:r w:rsidRPr="003C24FA">
        <w:rPr>
          <w:rFonts w:ascii="Times New Roman" w:hAnsi="Times New Roman" w:cs="Times New Roman"/>
          <w:color w:val="221E1F"/>
        </w:rPr>
        <w:t xml:space="preserve">сравнивать между собой объекты, описанные в тексте, выделяя два-три существенных признака; </w:t>
      </w:r>
    </w:p>
    <w:p w:rsidR="00774497" w:rsidRPr="003C24FA" w:rsidRDefault="00774497" w:rsidP="002E5AFE">
      <w:pPr>
        <w:pStyle w:val="Default"/>
        <w:numPr>
          <w:ilvl w:val="0"/>
          <w:numId w:val="29"/>
        </w:numPr>
        <w:rPr>
          <w:rFonts w:ascii="Times New Roman" w:hAnsi="Times New Roman" w:cs="Times New Roman"/>
          <w:b/>
          <w:color w:val="221E1F"/>
        </w:rPr>
      </w:pPr>
      <w:r w:rsidRPr="003C24FA">
        <w:rPr>
          <w:rFonts w:ascii="Times New Roman" w:hAnsi="Times New Roman" w:cs="Times New Roman"/>
          <w:color w:val="221E1F"/>
        </w:rP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 </w:t>
      </w:r>
    </w:p>
    <w:p w:rsidR="00774497" w:rsidRPr="003C24FA" w:rsidRDefault="00774497" w:rsidP="002E5AFE">
      <w:pPr>
        <w:pStyle w:val="Default"/>
        <w:numPr>
          <w:ilvl w:val="0"/>
          <w:numId w:val="29"/>
        </w:numPr>
        <w:jc w:val="both"/>
        <w:rPr>
          <w:rFonts w:ascii="Times New Roman" w:hAnsi="Times New Roman" w:cs="Times New Roman"/>
          <w:color w:val="221E1F"/>
        </w:rPr>
      </w:pPr>
      <w:r w:rsidRPr="003C24FA">
        <w:rPr>
          <w:rFonts w:ascii="Times New Roman" w:hAnsi="Times New Roman" w:cs="Times New Roman"/>
          <w:color w:val="221E1F"/>
        </w:rPr>
        <w:t>понимать информацию, представленную разными способами: словесно, в виде таблицы, схемы, диаграммы.</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3 класса ученик научится:</w:t>
      </w:r>
    </w:p>
    <w:p w:rsidR="00774497" w:rsidRPr="003C24FA" w:rsidRDefault="00774497" w:rsidP="002E5AFE">
      <w:pPr>
        <w:pStyle w:val="Default"/>
        <w:numPr>
          <w:ilvl w:val="0"/>
          <w:numId w:val="30"/>
        </w:numPr>
        <w:rPr>
          <w:rFonts w:ascii="Times New Roman" w:hAnsi="Times New Roman" w:cs="Times New Roman"/>
          <w:color w:val="221E1F"/>
        </w:rPr>
      </w:pPr>
      <w:r w:rsidRPr="003C24FA">
        <w:rPr>
          <w:rFonts w:ascii="Times New Roman" w:hAnsi="Times New Roman" w:cs="Times New Roman"/>
          <w:color w:val="221E1F"/>
        </w:rPr>
        <w:t>понимать текст, не только опираясь на содержащуюся в нём   информацию, но и обращать внимание на жанр, структуру, выразительные средства текста;</w:t>
      </w:r>
    </w:p>
    <w:p w:rsidR="00774497" w:rsidRPr="003C24FA" w:rsidRDefault="00774497" w:rsidP="002E5AFE">
      <w:pPr>
        <w:pStyle w:val="Default"/>
        <w:numPr>
          <w:ilvl w:val="0"/>
          <w:numId w:val="30"/>
        </w:numPr>
        <w:rPr>
          <w:rFonts w:ascii="Times New Roman" w:hAnsi="Times New Roman" w:cs="Times New Roman"/>
          <w:color w:val="221E1F"/>
        </w:rPr>
      </w:pPr>
      <w:r w:rsidRPr="003C24FA">
        <w:rPr>
          <w:rFonts w:ascii="Times New Roman" w:hAnsi="Times New Roman" w:cs="Times New Roman"/>
          <w:color w:val="221E1F"/>
        </w:rPr>
        <w:t>использовать различные виды чтения: ознакомительное, изучающее, поисковое, выбирать нужный вид чтения в соответствии с целью чтения;</w:t>
      </w:r>
    </w:p>
    <w:p w:rsidR="00774497" w:rsidRPr="003C24FA" w:rsidRDefault="00774497" w:rsidP="002E5AFE">
      <w:pPr>
        <w:pStyle w:val="Default"/>
        <w:numPr>
          <w:ilvl w:val="0"/>
          <w:numId w:val="30"/>
        </w:numPr>
        <w:rPr>
          <w:rFonts w:ascii="Times New Roman" w:hAnsi="Times New Roman" w:cs="Times New Roman"/>
          <w:color w:val="221E1F"/>
        </w:rPr>
      </w:pPr>
      <w:r w:rsidRPr="003C24FA">
        <w:rPr>
          <w:rFonts w:ascii="Times New Roman" w:hAnsi="Times New Roman" w:cs="Times New Roman"/>
          <w:color w:val="221E1F"/>
        </w:rPr>
        <w:t>ориентироваться в соответствующих возрасту словарях и справочниках.</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4 класса ученик научится:</w:t>
      </w:r>
    </w:p>
    <w:p w:rsidR="00774497" w:rsidRPr="003C24FA" w:rsidRDefault="00774497" w:rsidP="002E5AFE">
      <w:pPr>
        <w:pStyle w:val="Default"/>
        <w:numPr>
          <w:ilvl w:val="0"/>
          <w:numId w:val="31"/>
        </w:numPr>
        <w:jc w:val="both"/>
        <w:rPr>
          <w:rFonts w:ascii="Times New Roman" w:hAnsi="Times New Roman" w:cs="Times New Roman"/>
          <w:color w:val="221E1F"/>
        </w:rPr>
      </w:pPr>
      <w:r w:rsidRPr="003C24FA">
        <w:rPr>
          <w:rFonts w:ascii="Times New Roman" w:hAnsi="Times New Roman" w:cs="Times New Roman"/>
          <w:iCs/>
          <w:color w:val="221E1F"/>
        </w:rPr>
        <w:t xml:space="preserve">использовать формальные элементы текста (например, подзаголовки, сноски) для поиска нужной информации; </w:t>
      </w:r>
    </w:p>
    <w:p w:rsidR="00774497" w:rsidRPr="003C24FA" w:rsidRDefault="00774497" w:rsidP="002E5AFE">
      <w:pPr>
        <w:pStyle w:val="Default"/>
        <w:numPr>
          <w:ilvl w:val="0"/>
          <w:numId w:val="31"/>
        </w:numPr>
        <w:jc w:val="both"/>
        <w:rPr>
          <w:rFonts w:ascii="Times New Roman" w:hAnsi="Times New Roman" w:cs="Times New Roman"/>
          <w:color w:val="221E1F"/>
        </w:rPr>
      </w:pPr>
      <w:r w:rsidRPr="003C24FA">
        <w:rPr>
          <w:rFonts w:ascii="Times New Roman" w:hAnsi="Times New Roman" w:cs="Times New Roman"/>
          <w:iCs/>
          <w:color w:val="221E1F"/>
        </w:rPr>
        <w:t xml:space="preserve">работать с несколькими источниками информации; </w:t>
      </w:r>
    </w:p>
    <w:p w:rsidR="00774497" w:rsidRPr="003C24FA" w:rsidRDefault="00774497" w:rsidP="002E5AFE">
      <w:pPr>
        <w:pStyle w:val="Default"/>
        <w:numPr>
          <w:ilvl w:val="0"/>
          <w:numId w:val="31"/>
        </w:numPr>
        <w:jc w:val="both"/>
        <w:rPr>
          <w:rFonts w:ascii="Times New Roman" w:hAnsi="Times New Roman" w:cs="Times New Roman"/>
          <w:color w:val="221E1F"/>
        </w:rPr>
      </w:pPr>
      <w:r w:rsidRPr="003C24FA">
        <w:rPr>
          <w:rFonts w:ascii="Times New Roman" w:hAnsi="Times New Roman" w:cs="Times New Roman"/>
          <w:iCs/>
          <w:color w:val="221E1F"/>
        </w:rPr>
        <w:t xml:space="preserve">сопоставлять информацию, полученную из нескольких источников. </w:t>
      </w:r>
    </w:p>
    <w:p w:rsidR="00E550E2" w:rsidRPr="003C24FA" w:rsidRDefault="00E550E2" w:rsidP="00774497">
      <w:pPr>
        <w:pStyle w:val="CM17"/>
        <w:spacing w:line="283" w:lineRule="atLeast"/>
        <w:ind w:right="448"/>
        <w:jc w:val="both"/>
        <w:rPr>
          <w:rFonts w:ascii="Times New Roman" w:hAnsi="Times New Roman"/>
          <w:b/>
          <w:iCs/>
          <w:color w:val="221E1F"/>
          <w:u w:val="single"/>
        </w:rPr>
      </w:pPr>
    </w:p>
    <w:p w:rsidR="00774497" w:rsidRPr="003C24FA" w:rsidRDefault="00774497" w:rsidP="00774497">
      <w:pPr>
        <w:pStyle w:val="CM17"/>
        <w:spacing w:line="283" w:lineRule="atLeast"/>
        <w:ind w:right="448"/>
        <w:jc w:val="both"/>
        <w:rPr>
          <w:rFonts w:ascii="Times New Roman" w:hAnsi="Times New Roman"/>
          <w:b/>
          <w:iCs/>
          <w:color w:val="221E1F"/>
          <w:u w:val="single"/>
        </w:rPr>
      </w:pPr>
      <w:r w:rsidRPr="003C24FA">
        <w:rPr>
          <w:rFonts w:ascii="Times New Roman" w:hAnsi="Times New Roman"/>
          <w:b/>
          <w:iCs/>
          <w:color w:val="221E1F"/>
          <w:u w:val="single"/>
        </w:rPr>
        <w:t xml:space="preserve">Работа с текстом: преобразование и интерпретация информации </w:t>
      </w: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К концу 1 класса ученик научится:</w:t>
      </w:r>
    </w:p>
    <w:p w:rsidR="00774497" w:rsidRPr="003C24FA" w:rsidRDefault="00774497" w:rsidP="002E5AFE">
      <w:pPr>
        <w:pStyle w:val="Default"/>
        <w:numPr>
          <w:ilvl w:val="0"/>
          <w:numId w:val="32"/>
        </w:numPr>
        <w:jc w:val="both"/>
        <w:rPr>
          <w:rFonts w:ascii="Times New Roman" w:hAnsi="Times New Roman" w:cs="Times New Roman"/>
          <w:color w:val="221E1F"/>
        </w:rPr>
      </w:pPr>
      <w:r w:rsidRPr="003C24FA">
        <w:rPr>
          <w:rFonts w:ascii="Times New Roman" w:hAnsi="Times New Roman" w:cs="Times New Roman"/>
          <w:color w:val="221E1F"/>
        </w:rPr>
        <w:t xml:space="preserve">пересказывать текст подробно и сжато, устно и письменно; </w:t>
      </w:r>
    </w:p>
    <w:p w:rsidR="00774497" w:rsidRPr="003C24FA" w:rsidRDefault="00774497" w:rsidP="002E5AFE">
      <w:pPr>
        <w:pStyle w:val="Default"/>
        <w:numPr>
          <w:ilvl w:val="0"/>
          <w:numId w:val="32"/>
        </w:numPr>
        <w:jc w:val="both"/>
        <w:rPr>
          <w:rFonts w:ascii="Times New Roman" w:hAnsi="Times New Roman" w:cs="Times New Roman"/>
          <w:color w:val="221E1F"/>
        </w:rPr>
      </w:pPr>
      <w:r w:rsidRPr="003C24FA">
        <w:rPr>
          <w:rFonts w:ascii="Times New Roman" w:hAnsi="Times New Roman" w:cs="Times New Roman"/>
          <w:color w:val="221E1F"/>
        </w:rPr>
        <w:t>соотносить факты с общей идеей текста, устанавливать простые связи, не высказанные в тексте напрямую.</w:t>
      </w: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К концу 2 класса ученик научится:</w:t>
      </w:r>
    </w:p>
    <w:p w:rsidR="00774497" w:rsidRPr="003C24FA" w:rsidRDefault="00774497" w:rsidP="002E5AFE">
      <w:pPr>
        <w:pStyle w:val="Default"/>
        <w:numPr>
          <w:ilvl w:val="0"/>
          <w:numId w:val="33"/>
        </w:numPr>
        <w:jc w:val="both"/>
        <w:rPr>
          <w:rFonts w:ascii="Times New Roman" w:hAnsi="Times New Roman" w:cs="Times New Roman"/>
          <w:color w:val="221E1F"/>
        </w:rPr>
      </w:pPr>
      <w:r w:rsidRPr="003C24FA">
        <w:rPr>
          <w:rFonts w:ascii="Times New Roman" w:hAnsi="Times New Roman" w:cs="Times New Roman"/>
          <w:color w:val="221E1F"/>
        </w:rPr>
        <w:lastRenderedPageBreak/>
        <w:t>формулировать несложные выводы, основываясь на тексте; находить аргументы, подтверждающие вывод.</w:t>
      </w: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К концу 3 класса ученик научится:</w:t>
      </w:r>
    </w:p>
    <w:p w:rsidR="00774497" w:rsidRPr="003C24FA" w:rsidRDefault="00774497" w:rsidP="002E5AFE">
      <w:pPr>
        <w:pStyle w:val="Default"/>
        <w:numPr>
          <w:ilvl w:val="0"/>
          <w:numId w:val="33"/>
        </w:numPr>
        <w:jc w:val="both"/>
        <w:rPr>
          <w:rFonts w:ascii="Times New Roman" w:hAnsi="Times New Roman" w:cs="Times New Roman"/>
          <w:color w:val="221E1F"/>
        </w:rPr>
      </w:pPr>
      <w:r w:rsidRPr="003C24FA">
        <w:rPr>
          <w:rFonts w:ascii="Times New Roman" w:hAnsi="Times New Roman" w:cs="Times New Roman"/>
          <w:color w:val="221E1F"/>
        </w:rPr>
        <w:t>сопоставлять и обобщать содержащуюся в разных частях текста информацию.</w:t>
      </w: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К концу 4 класса ученик научится:</w:t>
      </w:r>
    </w:p>
    <w:p w:rsidR="00774497" w:rsidRPr="003C24FA" w:rsidRDefault="00774497" w:rsidP="00E550E2">
      <w:pPr>
        <w:pStyle w:val="Default"/>
        <w:numPr>
          <w:ilvl w:val="0"/>
          <w:numId w:val="33"/>
        </w:numPr>
        <w:jc w:val="both"/>
        <w:rPr>
          <w:rFonts w:ascii="Times New Roman" w:hAnsi="Times New Roman" w:cs="Times New Roman"/>
          <w:color w:val="221E1F"/>
        </w:rPr>
      </w:pPr>
      <w:r w:rsidRPr="003C24FA">
        <w:rPr>
          <w:rFonts w:ascii="Times New Roman" w:hAnsi="Times New Roman" w:cs="Times New Roman"/>
          <w:color w:val="221E1F"/>
        </w:rPr>
        <w:t xml:space="preserve">составлять на основании текста небольшое монологическое высказывание, отвечать  на поставленные вопросы. </w:t>
      </w:r>
    </w:p>
    <w:p w:rsidR="00774497" w:rsidRPr="003C24FA" w:rsidRDefault="00774497" w:rsidP="00774497">
      <w:pPr>
        <w:pStyle w:val="CM17"/>
        <w:spacing w:line="288" w:lineRule="atLeast"/>
        <w:rPr>
          <w:rFonts w:ascii="Times New Roman" w:hAnsi="Times New Roman"/>
          <w:b/>
          <w:iCs/>
          <w:color w:val="221E1F"/>
          <w:u w:val="single"/>
        </w:rPr>
      </w:pPr>
      <w:r w:rsidRPr="003C24FA">
        <w:rPr>
          <w:rFonts w:ascii="Times New Roman" w:hAnsi="Times New Roman"/>
          <w:b/>
          <w:iCs/>
          <w:color w:val="221E1F"/>
          <w:u w:val="single"/>
        </w:rPr>
        <w:t>Работа с текстом: оценка информации</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1 класса ученик научится:</w:t>
      </w:r>
    </w:p>
    <w:p w:rsidR="00774497" w:rsidRPr="003C24FA" w:rsidRDefault="00774497" w:rsidP="002E5AFE">
      <w:pPr>
        <w:pStyle w:val="Default"/>
        <w:numPr>
          <w:ilvl w:val="0"/>
          <w:numId w:val="33"/>
        </w:numPr>
        <w:jc w:val="both"/>
        <w:rPr>
          <w:rFonts w:ascii="Times New Roman" w:hAnsi="Times New Roman" w:cs="Times New Roman"/>
          <w:color w:val="221E1F"/>
        </w:rPr>
      </w:pPr>
      <w:r w:rsidRPr="003C24FA">
        <w:rPr>
          <w:rFonts w:ascii="Times New Roman" w:hAnsi="Times New Roman" w:cs="Times New Roman"/>
          <w:color w:val="221E1F"/>
        </w:rPr>
        <w:t>высказывать оценочные суждения и свою точку зрения о прочитанном тексте.</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2 класса ученик научится:</w:t>
      </w:r>
    </w:p>
    <w:p w:rsidR="00774497" w:rsidRPr="003C24FA" w:rsidRDefault="00774497" w:rsidP="002E5AFE">
      <w:pPr>
        <w:pStyle w:val="Default"/>
        <w:numPr>
          <w:ilvl w:val="0"/>
          <w:numId w:val="33"/>
        </w:numPr>
        <w:jc w:val="both"/>
        <w:rPr>
          <w:rFonts w:ascii="Times New Roman" w:hAnsi="Times New Roman" w:cs="Times New Roman"/>
          <w:color w:val="221E1F"/>
        </w:rPr>
      </w:pPr>
      <w:r w:rsidRPr="003C24FA">
        <w:rPr>
          <w:rFonts w:ascii="Times New Roman" w:hAnsi="Times New Roman" w:cs="Times New Roman"/>
          <w:color w:val="221E1F"/>
        </w:rPr>
        <w:t xml:space="preserve">оценивать содержание, языковые особенности и структуру текста; </w:t>
      </w:r>
    </w:p>
    <w:p w:rsidR="00774497" w:rsidRPr="003C24FA" w:rsidRDefault="00774497" w:rsidP="002E5AFE">
      <w:pPr>
        <w:pStyle w:val="Default"/>
        <w:numPr>
          <w:ilvl w:val="0"/>
          <w:numId w:val="33"/>
        </w:numPr>
        <w:jc w:val="both"/>
        <w:rPr>
          <w:rFonts w:ascii="Times New Roman" w:hAnsi="Times New Roman" w:cs="Times New Roman"/>
          <w:color w:val="221E1F"/>
        </w:rPr>
      </w:pPr>
      <w:r w:rsidRPr="003C24FA">
        <w:rPr>
          <w:rFonts w:ascii="Times New Roman" w:hAnsi="Times New Roman" w:cs="Times New Roman"/>
          <w:color w:val="221E1F"/>
        </w:rPr>
        <w:t>определять место и роль иллюстративного ряда в тексте.</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3 класса ученик научится:</w:t>
      </w:r>
    </w:p>
    <w:p w:rsidR="00774497" w:rsidRPr="003C24FA" w:rsidRDefault="00774497" w:rsidP="002E5AFE">
      <w:pPr>
        <w:pStyle w:val="Default"/>
        <w:numPr>
          <w:ilvl w:val="0"/>
          <w:numId w:val="34"/>
        </w:numPr>
        <w:jc w:val="both"/>
        <w:rPr>
          <w:rFonts w:ascii="Times New Roman" w:hAnsi="Times New Roman" w:cs="Times New Roman"/>
          <w:color w:val="221E1F"/>
        </w:rPr>
      </w:pPr>
      <w:r w:rsidRPr="003C24FA">
        <w:rPr>
          <w:rFonts w:ascii="Times New Roman" w:hAnsi="Times New Roman" w:cs="Times New Roman"/>
          <w:color w:val="221E1F"/>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4 класса ученик научится:</w:t>
      </w:r>
    </w:p>
    <w:p w:rsidR="00774497" w:rsidRPr="003C24FA" w:rsidRDefault="00774497" w:rsidP="002E5AFE">
      <w:pPr>
        <w:pStyle w:val="Default"/>
        <w:numPr>
          <w:ilvl w:val="0"/>
          <w:numId w:val="34"/>
        </w:numPr>
        <w:jc w:val="both"/>
        <w:rPr>
          <w:rFonts w:ascii="Times New Roman" w:hAnsi="Times New Roman" w:cs="Times New Roman"/>
          <w:color w:val="221E1F"/>
        </w:rPr>
      </w:pPr>
      <w:r w:rsidRPr="003C24FA">
        <w:rPr>
          <w:rFonts w:ascii="Times New Roman" w:hAnsi="Times New Roman" w:cs="Times New Roman"/>
          <w:color w:val="221E1F"/>
        </w:rPr>
        <w:t xml:space="preserve">участвовать в учебном диалоге при обсуждении прочитанного или прослушанного текста. </w:t>
      </w:r>
    </w:p>
    <w:p w:rsidR="00774497" w:rsidRPr="003C24FA" w:rsidRDefault="00774497" w:rsidP="00D63118">
      <w:pPr>
        <w:pStyle w:val="Default"/>
        <w:rPr>
          <w:rFonts w:ascii="Times New Roman" w:hAnsi="Times New Roman" w:cs="Times New Roman"/>
          <w:color w:val="221E1F"/>
        </w:rPr>
      </w:pPr>
    </w:p>
    <w:p w:rsidR="00D63118" w:rsidRPr="003C24FA" w:rsidRDefault="00D63118" w:rsidP="00D63118">
      <w:pPr>
        <w:jc w:val="center"/>
        <w:rPr>
          <w:rFonts w:eastAsia="@Arial Unicode MS"/>
          <w:b/>
        </w:rPr>
      </w:pPr>
      <w:r w:rsidRPr="003C24FA">
        <w:rPr>
          <w:rFonts w:eastAsia="@Arial Unicode MS"/>
          <w:b/>
        </w:rPr>
        <w:t xml:space="preserve">1.2.1.2. Формирование </w:t>
      </w:r>
      <w:proofErr w:type="spellStart"/>
      <w:r w:rsidRPr="003C24FA">
        <w:rPr>
          <w:rFonts w:eastAsia="@Arial Unicode MS"/>
          <w:b/>
        </w:rPr>
        <w:t>ИКТ-компетентности</w:t>
      </w:r>
      <w:proofErr w:type="spellEnd"/>
      <w:r w:rsidRPr="003C24FA">
        <w:rPr>
          <w:rFonts w:eastAsia="@Arial Unicode MS"/>
          <w:b/>
        </w:rPr>
        <w:t xml:space="preserve"> </w:t>
      </w:r>
      <w:proofErr w:type="gramStart"/>
      <w:r w:rsidRPr="003C24FA">
        <w:rPr>
          <w:rFonts w:eastAsia="@Arial Unicode MS"/>
          <w:b/>
        </w:rPr>
        <w:t>обучающихся</w:t>
      </w:r>
      <w:proofErr w:type="gramEnd"/>
      <w:r w:rsidRPr="003C24FA">
        <w:rPr>
          <w:rFonts w:eastAsia="@Arial Unicode MS"/>
          <w:b/>
        </w:rPr>
        <w:t xml:space="preserve"> (</w:t>
      </w:r>
      <w:proofErr w:type="spellStart"/>
      <w:r w:rsidRPr="003C24FA">
        <w:rPr>
          <w:rFonts w:eastAsia="@Arial Unicode MS"/>
          <w:b/>
        </w:rPr>
        <w:t>метапредметные</w:t>
      </w:r>
      <w:proofErr w:type="spellEnd"/>
      <w:r w:rsidRPr="003C24FA">
        <w:rPr>
          <w:rFonts w:eastAsia="@Arial Unicode MS"/>
          <w:b/>
        </w:rPr>
        <w:t xml:space="preserve"> результаты)</w:t>
      </w:r>
    </w:p>
    <w:p w:rsidR="00D63118" w:rsidRPr="003C24FA" w:rsidRDefault="00D63118" w:rsidP="00D63118">
      <w:pPr>
        <w:jc w:val="center"/>
        <w:rPr>
          <w:rFonts w:eastAsia="@Arial Unicode MS"/>
          <w:b/>
        </w:rPr>
      </w:pPr>
    </w:p>
    <w:p w:rsidR="00D63118" w:rsidRPr="003C24FA" w:rsidRDefault="00D63118" w:rsidP="00D63118">
      <w:pPr>
        <w:ind w:firstLine="708"/>
        <w:jc w:val="both"/>
        <w:rPr>
          <w:rFonts w:eastAsia="@Arial Unicode MS"/>
        </w:rPr>
      </w:pPr>
      <w:r w:rsidRPr="003C24FA">
        <w:rPr>
          <w:rFonts w:eastAsia="@Arial Unicode MS"/>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w:t>
      </w:r>
      <w:proofErr w:type="spellStart"/>
      <w:proofErr w:type="gramStart"/>
      <w:r w:rsidRPr="003C24FA">
        <w:rPr>
          <w:rFonts w:eastAsia="@Arial Unicode MS"/>
        </w:rPr>
        <w:t>ИКТ-компетентности</w:t>
      </w:r>
      <w:proofErr w:type="spellEnd"/>
      <w:proofErr w:type="gramEnd"/>
      <w:r w:rsidRPr="003C24FA">
        <w:rPr>
          <w:rFonts w:eastAsia="@Arial Unicode MS"/>
        </w:rPr>
        <w:t>.</w:t>
      </w:r>
    </w:p>
    <w:p w:rsidR="00D63118" w:rsidRPr="003C24FA" w:rsidRDefault="00D63118" w:rsidP="00D63118">
      <w:pPr>
        <w:ind w:firstLine="708"/>
        <w:jc w:val="both"/>
        <w:rPr>
          <w:rFonts w:eastAsia="@Arial Unicode MS"/>
        </w:rPr>
      </w:pPr>
      <w:r w:rsidRPr="003C24FA">
        <w:rPr>
          <w:rFonts w:eastAsia="@Arial Unicode MS"/>
        </w:rPr>
        <w:t xml:space="preserve">Одновременно ИКТ могут (и должны) широко применяться при оценке </w:t>
      </w:r>
      <w:proofErr w:type="spellStart"/>
      <w:r w:rsidRPr="003C24FA">
        <w:rPr>
          <w:rFonts w:eastAsia="@Arial Unicode MS"/>
        </w:rPr>
        <w:t>сформированности</w:t>
      </w:r>
      <w:proofErr w:type="spellEnd"/>
      <w:r w:rsidRPr="003C24FA">
        <w:rPr>
          <w:rFonts w:eastAsia="@Arial Unicode MS"/>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D63118" w:rsidRPr="003C24FA" w:rsidRDefault="00D63118" w:rsidP="00D63118">
      <w:pPr>
        <w:ind w:firstLine="708"/>
        <w:jc w:val="both"/>
        <w:rPr>
          <w:rFonts w:eastAsia="@Arial Unicode MS"/>
        </w:rPr>
      </w:pPr>
      <w:r w:rsidRPr="003C24FA">
        <w:rPr>
          <w:rFonts w:eastAsia="@Arial Unicode MS"/>
        </w:rPr>
        <w:t xml:space="preserve">В </w:t>
      </w:r>
      <w:proofErr w:type="spellStart"/>
      <w:proofErr w:type="gramStart"/>
      <w:r w:rsidRPr="003C24FA">
        <w:rPr>
          <w:rFonts w:eastAsia="@Arial Unicode MS"/>
        </w:rPr>
        <w:t>ИКТ-компетентности</w:t>
      </w:r>
      <w:proofErr w:type="spellEnd"/>
      <w:proofErr w:type="gramEnd"/>
      <w:r w:rsidRPr="003C24FA">
        <w:rPr>
          <w:rFonts w:eastAsia="@Arial Unicode MS"/>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w:t>
      </w:r>
      <w:proofErr w:type="spellStart"/>
      <w:r w:rsidRPr="003C24FA">
        <w:rPr>
          <w:rFonts w:eastAsia="@Arial Unicode MS"/>
        </w:rPr>
        <w:t>ИКТ-компетентности</w:t>
      </w:r>
      <w:proofErr w:type="spellEnd"/>
      <w:r w:rsidRPr="003C24FA">
        <w:rPr>
          <w:rFonts w:eastAsia="@Arial Unicode MS"/>
        </w:rPr>
        <w:t xml:space="preserve"> должно  проходить не только на занятиях по отдельным учебным предметам (где формируется </w:t>
      </w:r>
      <w:proofErr w:type="gramStart"/>
      <w:r w:rsidRPr="003C24FA">
        <w:rPr>
          <w:rFonts w:eastAsia="@Arial Unicode MS"/>
        </w:rPr>
        <w:t>предметная</w:t>
      </w:r>
      <w:proofErr w:type="gramEnd"/>
      <w:r w:rsidRPr="003C24FA">
        <w:rPr>
          <w:rFonts w:eastAsia="@Arial Unicode MS"/>
        </w:rPr>
        <w:t xml:space="preserve"> ИКТ-компетентность), но и в рамках </w:t>
      </w:r>
      <w:proofErr w:type="spellStart"/>
      <w:r w:rsidRPr="003C24FA">
        <w:rPr>
          <w:rFonts w:eastAsia="@Arial Unicode MS"/>
        </w:rPr>
        <w:t>надпредметной</w:t>
      </w:r>
      <w:proofErr w:type="spellEnd"/>
      <w:r w:rsidRPr="003C24FA">
        <w:rPr>
          <w:rFonts w:eastAsia="@Arial Unicode MS"/>
        </w:rPr>
        <w:t xml:space="preserve"> программы по формированию универсальных учебных действий.</w:t>
      </w:r>
    </w:p>
    <w:p w:rsidR="00D63118" w:rsidRPr="003C24FA" w:rsidRDefault="00D63118" w:rsidP="00D63118">
      <w:pPr>
        <w:ind w:firstLine="708"/>
        <w:jc w:val="both"/>
        <w:rPr>
          <w:rFonts w:eastAsia="@Arial Unicode MS"/>
        </w:rPr>
      </w:pPr>
      <w:r w:rsidRPr="003C24FA">
        <w:rPr>
          <w:rFonts w:eastAsia="@Arial Unicode MS"/>
        </w:rPr>
        <w:t xml:space="preserve">При освоении </w:t>
      </w:r>
      <w:r w:rsidRPr="003C24FA">
        <w:rPr>
          <w:rFonts w:eastAsia="@Arial Unicode MS"/>
          <w:i/>
        </w:rPr>
        <w:t>личностных действий</w:t>
      </w:r>
      <w:r w:rsidRPr="003C24FA">
        <w:rPr>
          <w:rFonts w:eastAsia="@Arial Unicode MS"/>
        </w:rPr>
        <w:t xml:space="preserve"> ведётся формирование:</w:t>
      </w:r>
    </w:p>
    <w:p w:rsidR="00D63118" w:rsidRPr="003C24FA" w:rsidRDefault="00D63118" w:rsidP="002E5AFE">
      <w:pPr>
        <w:numPr>
          <w:ilvl w:val="0"/>
          <w:numId w:val="109"/>
        </w:numPr>
        <w:jc w:val="both"/>
        <w:rPr>
          <w:rFonts w:eastAsia="@Arial Unicode MS"/>
        </w:rPr>
      </w:pPr>
      <w:r w:rsidRPr="003C24FA">
        <w:rPr>
          <w:rFonts w:eastAsia="@Arial Unicode MS"/>
        </w:rPr>
        <w:t>критического отношения к информации и избирательности её восприятия;</w:t>
      </w:r>
    </w:p>
    <w:p w:rsidR="00D63118" w:rsidRPr="003C24FA" w:rsidRDefault="00D63118" w:rsidP="002E5AFE">
      <w:pPr>
        <w:numPr>
          <w:ilvl w:val="0"/>
          <w:numId w:val="109"/>
        </w:numPr>
        <w:jc w:val="both"/>
        <w:rPr>
          <w:rFonts w:eastAsia="@Arial Unicode MS"/>
        </w:rPr>
      </w:pPr>
      <w:r w:rsidRPr="003C24FA">
        <w:rPr>
          <w:rFonts w:eastAsia="@Arial Unicode MS"/>
        </w:rPr>
        <w:t>уважения к информации о частной жизни и информационным результатам деятельности других людей;</w:t>
      </w:r>
    </w:p>
    <w:p w:rsidR="00D63118" w:rsidRPr="003C24FA" w:rsidRDefault="00D63118" w:rsidP="002E5AFE">
      <w:pPr>
        <w:numPr>
          <w:ilvl w:val="0"/>
          <w:numId w:val="109"/>
        </w:numPr>
        <w:jc w:val="both"/>
        <w:rPr>
          <w:rFonts w:eastAsia="@Arial Unicode MS"/>
        </w:rPr>
      </w:pPr>
      <w:r w:rsidRPr="003C24FA">
        <w:rPr>
          <w:rFonts w:eastAsia="@Arial Unicode MS"/>
        </w:rPr>
        <w:t>основ правовой культуры в области использования информации.</w:t>
      </w:r>
    </w:p>
    <w:p w:rsidR="00D63118" w:rsidRPr="003C24FA" w:rsidRDefault="00D63118" w:rsidP="00D63118">
      <w:pPr>
        <w:ind w:firstLine="708"/>
        <w:jc w:val="both"/>
        <w:rPr>
          <w:rFonts w:eastAsia="@Arial Unicode MS"/>
        </w:rPr>
      </w:pPr>
      <w:r w:rsidRPr="003C24FA">
        <w:rPr>
          <w:rFonts w:eastAsia="@Arial Unicode MS"/>
        </w:rPr>
        <w:t xml:space="preserve">При освоении </w:t>
      </w:r>
      <w:r w:rsidRPr="003C24FA">
        <w:rPr>
          <w:rFonts w:eastAsia="@Arial Unicode MS"/>
          <w:i/>
        </w:rPr>
        <w:t>регулятивных универсальных учебных действий</w:t>
      </w:r>
      <w:r w:rsidRPr="003C24FA">
        <w:rPr>
          <w:rFonts w:eastAsia="@Arial Unicode MS"/>
        </w:rPr>
        <w:t xml:space="preserve"> обеспечивается:</w:t>
      </w:r>
    </w:p>
    <w:p w:rsidR="00D63118" w:rsidRPr="003C24FA" w:rsidRDefault="00D63118" w:rsidP="002E5AFE">
      <w:pPr>
        <w:numPr>
          <w:ilvl w:val="0"/>
          <w:numId w:val="110"/>
        </w:numPr>
        <w:jc w:val="both"/>
        <w:rPr>
          <w:rFonts w:eastAsia="@Arial Unicode MS"/>
        </w:rPr>
      </w:pPr>
      <w:r w:rsidRPr="003C24FA">
        <w:rPr>
          <w:rFonts w:eastAsia="@Arial Unicode MS"/>
        </w:rPr>
        <w:t>оценка условий,  алгоритмов и результатов действий, выполняемых в информационной среде;</w:t>
      </w:r>
    </w:p>
    <w:p w:rsidR="00D63118" w:rsidRPr="003C24FA" w:rsidRDefault="00D63118" w:rsidP="002E5AFE">
      <w:pPr>
        <w:numPr>
          <w:ilvl w:val="0"/>
          <w:numId w:val="110"/>
        </w:numPr>
        <w:jc w:val="both"/>
        <w:rPr>
          <w:rFonts w:eastAsia="@Arial Unicode MS"/>
        </w:rPr>
      </w:pPr>
      <w:r w:rsidRPr="003C24FA">
        <w:rPr>
          <w:rFonts w:eastAsia="@Arial Unicode MS"/>
        </w:rPr>
        <w:t>использование результатов действия, размещённых в  информационной среде, для оценки  и коррекции выполненного действия;</w:t>
      </w:r>
    </w:p>
    <w:p w:rsidR="00D63118" w:rsidRPr="003C24FA" w:rsidRDefault="00D63118" w:rsidP="002E5AFE">
      <w:pPr>
        <w:numPr>
          <w:ilvl w:val="0"/>
          <w:numId w:val="110"/>
        </w:numPr>
        <w:jc w:val="both"/>
        <w:rPr>
          <w:rFonts w:eastAsia="@Arial Unicode MS"/>
        </w:rPr>
      </w:pPr>
      <w:r w:rsidRPr="003C24FA">
        <w:rPr>
          <w:rFonts w:eastAsia="@Arial Unicode MS"/>
        </w:rPr>
        <w:t xml:space="preserve">создание цифрового </w:t>
      </w:r>
      <w:proofErr w:type="spellStart"/>
      <w:r w:rsidRPr="003C24FA">
        <w:rPr>
          <w:rFonts w:eastAsia="@Arial Unicode MS"/>
        </w:rPr>
        <w:t>портфолио</w:t>
      </w:r>
      <w:proofErr w:type="spellEnd"/>
      <w:r w:rsidRPr="003C24FA">
        <w:rPr>
          <w:rFonts w:eastAsia="@Arial Unicode MS"/>
        </w:rPr>
        <w:t xml:space="preserve"> учебных достижений учащегося.</w:t>
      </w:r>
    </w:p>
    <w:p w:rsidR="00D63118" w:rsidRPr="003C24FA" w:rsidRDefault="00D63118" w:rsidP="00D63118">
      <w:pPr>
        <w:ind w:firstLine="708"/>
        <w:jc w:val="both"/>
        <w:rPr>
          <w:rFonts w:eastAsia="@Arial Unicode MS"/>
        </w:rPr>
      </w:pPr>
      <w:r w:rsidRPr="003C24FA">
        <w:rPr>
          <w:rFonts w:eastAsia="@Arial Unicode MS"/>
        </w:rPr>
        <w:lastRenderedPageBreak/>
        <w:t xml:space="preserve">При освоении </w:t>
      </w:r>
      <w:r w:rsidRPr="003C24FA">
        <w:rPr>
          <w:rFonts w:eastAsia="@Arial Unicode MS"/>
          <w:i/>
        </w:rPr>
        <w:t>познавательных универсальных учебных действий</w:t>
      </w:r>
      <w:r w:rsidRPr="003C24FA">
        <w:rPr>
          <w:rFonts w:eastAsia="@Arial Unicode MS"/>
        </w:rPr>
        <w:t xml:space="preserve"> ИКТ играют ключевую роль в таких </w:t>
      </w:r>
      <w:proofErr w:type="spellStart"/>
      <w:r w:rsidRPr="003C24FA">
        <w:rPr>
          <w:rFonts w:eastAsia="@Arial Unicode MS"/>
        </w:rPr>
        <w:t>общеучебных</w:t>
      </w:r>
      <w:proofErr w:type="spellEnd"/>
      <w:r w:rsidRPr="003C24FA">
        <w:rPr>
          <w:rFonts w:eastAsia="@Arial Unicode MS"/>
        </w:rPr>
        <w:t xml:space="preserve"> универсальных действиях, как:</w:t>
      </w:r>
    </w:p>
    <w:p w:rsidR="00D63118" w:rsidRPr="003C24FA" w:rsidRDefault="00D63118" w:rsidP="002E5AFE">
      <w:pPr>
        <w:numPr>
          <w:ilvl w:val="0"/>
          <w:numId w:val="111"/>
        </w:numPr>
        <w:jc w:val="both"/>
        <w:rPr>
          <w:rFonts w:eastAsia="@Arial Unicode MS"/>
        </w:rPr>
      </w:pPr>
      <w:r w:rsidRPr="003C24FA">
        <w:rPr>
          <w:rFonts w:eastAsia="@Arial Unicode MS"/>
        </w:rPr>
        <w:t>поиск информации;</w:t>
      </w:r>
    </w:p>
    <w:p w:rsidR="00D63118" w:rsidRPr="003C24FA" w:rsidRDefault="00D63118" w:rsidP="002E5AFE">
      <w:pPr>
        <w:numPr>
          <w:ilvl w:val="0"/>
          <w:numId w:val="111"/>
        </w:numPr>
        <w:jc w:val="both"/>
        <w:rPr>
          <w:rFonts w:eastAsia="@Arial Unicode MS"/>
        </w:rPr>
      </w:pPr>
      <w:r w:rsidRPr="003C24FA">
        <w:rPr>
          <w:rFonts w:eastAsia="@Arial Unicode MS"/>
        </w:rPr>
        <w:t>фиксация (запись) информации с помощью различных технических средств;</w:t>
      </w:r>
    </w:p>
    <w:p w:rsidR="00D63118" w:rsidRPr="003C24FA" w:rsidRDefault="00D63118" w:rsidP="002E5AFE">
      <w:pPr>
        <w:numPr>
          <w:ilvl w:val="0"/>
          <w:numId w:val="111"/>
        </w:numPr>
        <w:jc w:val="both"/>
        <w:rPr>
          <w:rFonts w:eastAsia="@Arial Unicode MS"/>
        </w:rPr>
      </w:pPr>
      <w:r w:rsidRPr="003C24FA">
        <w:rPr>
          <w:rFonts w:eastAsia="@Arial Unicode MS"/>
        </w:rPr>
        <w:t>структурирование информации, её организация и представление в виде диаграмм, картосхем, линий времени и пр.;</w:t>
      </w:r>
    </w:p>
    <w:p w:rsidR="00D63118" w:rsidRPr="003C24FA" w:rsidRDefault="00D63118" w:rsidP="002E5AFE">
      <w:pPr>
        <w:numPr>
          <w:ilvl w:val="0"/>
          <w:numId w:val="111"/>
        </w:numPr>
        <w:jc w:val="both"/>
        <w:rPr>
          <w:rFonts w:eastAsia="@Arial Unicode MS"/>
        </w:rPr>
      </w:pPr>
      <w:r w:rsidRPr="003C24FA">
        <w:rPr>
          <w:rFonts w:eastAsia="@Arial Unicode MS"/>
        </w:rPr>
        <w:t xml:space="preserve">создание </w:t>
      </w:r>
      <w:proofErr w:type="gramStart"/>
      <w:r w:rsidRPr="003C24FA">
        <w:rPr>
          <w:rFonts w:eastAsia="@Arial Unicode MS"/>
        </w:rPr>
        <w:t>простых</w:t>
      </w:r>
      <w:proofErr w:type="gramEnd"/>
      <w:r w:rsidRPr="003C24FA">
        <w:rPr>
          <w:rFonts w:eastAsia="@Arial Unicode MS"/>
        </w:rPr>
        <w:t xml:space="preserve"> </w:t>
      </w:r>
      <w:proofErr w:type="spellStart"/>
      <w:r w:rsidRPr="003C24FA">
        <w:rPr>
          <w:rFonts w:eastAsia="@Arial Unicode MS"/>
        </w:rPr>
        <w:t>гипермедиасообщений</w:t>
      </w:r>
      <w:proofErr w:type="spellEnd"/>
      <w:r w:rsidRPr="003C24FA">
        <w:rPr>
          <w:rFonts w:eastAsia="@Arial Unicode MS"/>
        </w:rPr>
        <w:t>;</w:t>
      </w:r>
    </w:p>
    <w:p w:rsidR="00D63118" w:rsidRPr="003C24FA" w:rsidRDefault="00D63118" w:rsidP="002E5AFE">
      <w:pPr>
        <w:numPr>
          <w:ilvl w:val="0"/>
          <w:numId w:val="111"/>
        </w:numPr>
        <w:jc w:val="both"/>
        <w:rPr>
          <w:rFonts w:eastAsia="@Arial Unicode MS"/>
        </w:rPr>
      </w:pPr>
      <w:r w:rsidRPr="003C24FA">
        <w:rPr>
          <w:rFonts w:eastAsia="@Arial Unicode MS"/>
        </w:rPr>
        <w:t>построение простейших моделей объектов и процессов.</w:t>
      </w:r>
    </w:p>
    <w:p w:rsidR="00D63118" w:rsidRPr="003C24FA" w:rsidRDefault="00D63118" w:rsidP="00D63118">
      <w:pPr>
        <w:ind w:firstLine="708"/>
        <w:jc w:val="both"/>
        <w:rPr>
          <w:rFonts w:eastAsia="@Arial Unicode MS"/>
        </w:rPr>
      </w:pPr>
      <w:r w:rsidRPr="003C24FA">
        <w:rPr>
          <w:rFonts w:eastAsia="@Arial Unicode MS"/>
        </w:rPr>
        <w:t xml:space="preserve">ИКТ являются важным инструментом для формирования </w:t>
      </w:r>
      <w:r w:rsidRPr="003C24FA">
        <w:rPr>
          <w:rFonts w:eastAsia="@Arial Unicode MS"/>
          <w:i/>
        </w:rPr>
        <w:t>коммуникативных универсальных учебных действий</w:t>
      </w:r>
      <w:r w:rsidRPr="003C24FA">
        <w:rPr>
          <w:rFonts w:eastAsia="@Arial Unicode MS"/>
        </w:rPr>
        <w:t>. Для этого используются:</w:t>
      </w:r>
    </w:p>
    <w:p w:rsidR="00D63118" w:rsidRPr="003C24FA" w:rsidRDefault="00D63118" w:rsidP="002E5AFE">
      <w:pPr>
        <w:numPr>
          <w:ilvl w:val="0"/>
          <w:numId w:val="112"/>
        </w:numPr>
        <w:jc w:val="both"/>
        <w:rPr>
          <w:rFonts w:eastAsia="@Arial Unicode MS"/>
        </w:rPr>
      </w:pPr>
      <w:r w:rsidRPr="003C24FA">
        <w:rPr>
          <w:rFonts w:eastAsia="@Arial Unicode MS"/>
        </w:rPr>
        <w:t xml:space="preserve">обмен </w:t>
      </w:r>
      <w:proofErr w:type="spellStart"/>
      <w:r w:rsidRPr="003C24FA">
        <w:rPr>
          <w:rFonts w:eastAsia="@Arial Unicode MS"/>
        </w:rPr>
        <w:t>гипермедиасообщениями</w:t>
      </w:r>
      <w:proofErr w:type="spellEnd"/>
      <w:r w:rsidRPr="003C24FA">
        <w:rPr>
          <w:rFonts w:eastAsia="@Arial Unicode MS"/>
        </w:rPr>
        <w:t>;</w:t>
      </w:r>
    </w:p>
    <w:p w:rsidR="00D63118" w:rsidRPr="003C24FA" w:rsidRDefault="00D63118" w:rsidP="002E5AFE">
      <w:pPr>
        <w:numPr>
          <w:ilvl w:val="0"/>
          <w:numId w:val="112"/>
        </w:numPr>
        <w:jc w:val="both"/>
        <w:rPr>
          <w:rFonts w:eastAsia="@Arial Unicode MS"/>
        </w:rPr>
      </w:pPr>
      <w:r w:rsidRPr="003C24FA">
        <w:rPr>
          <w:rFonts w:eastAsia="@Arial Unicode MS"/>
        </w:rPr>
        <w:t>выступление с аудиовизуальной поддержкой;</w:t>
      </w:r>
    </w:p>
    <w:p w:rsidR="00D63118" w:rsidRPr="003C24FA" w:rsidRDefault="00D63118" w:rsidP="002E5AFE">
      <w:pPr>
        <w:numPr>
          <w:ilvl w:val="0"/>
          <w:numId w:val="112"/>
        </w:numPr>
        <w:jc w:val="both"/>
        <w:rPr>
          <w:rFonts w:eastAsia="@Arial Unicode MS"/>
        </w:rPr>
      </w:pPr>
      <w:r w:rsidRPr="003C24FA">
        <w:rPr>
          <w:rFonts w:eastAsia="@Arial Unicode MS"/>
        </w:rPr>
        <w:t>фиксация хода коллективной/личной коммуникации;</w:t>
      </w:r>
    </w:p>
    <w:p w:rsidR="00D63118" w:rsidRPr="003C24FA" w:rsidRDefault="00D63118" w:rsidP="002E5AFE">
      <w:pPr>
        <w:numPr>
          <w:ilvl w:val="0"/>
          <w:numId w:val="112"/>
        </w:numPr>
        <w:jc w:val="both"/>
        <w:rPr>
          <w:rFonts w:eastAsia="@Arial Unicode MS"/>
        </w:rPr>
      </w:pPr>
      <w:r w:rsidRPr="003C24FA">
        <w:rPr>
          <w:rFonts w:eastAsia="@Arial Unicode MS"/>
        </w:rPr>
        <w:t xml:space="preserve">общение в цифровой среде (электронная почта, чат, видеоконференция, форум, </w:t>
      </w:r>
      <w:proofErr w:type="spellStart"/>
      <w:r w:rsidRPr="003C24FA">
        <w:rPr>
          <w:rFonts w:eastAsia="@Arial Unicode MS"/>
        </w:rPr>
        <w:t>блог</w:t>
      </w:r>
      <w:proofErr w:type="spellEnd"/>
      <w:r w:rsidRPr="003C24FA">
        <w:rPr>
          <w:rFonts w:eastAsia="@Arial Unicode MS"/>
        </w:rPr>
        <w:t>).</w:t>
      </w:r>
    </w:p>
    <w:p w:rsidR="00D63118" w:rsidRPr="003C24FA" w:rsidRDefault="00D63118" w:rsidP="00D63118">
      <w:pPr>
        <w:ind w:firstLine="708"/>
        <w:jc w:val="both"/>
        <w:rPr>
          <w:rFonts w:eastAsia="@Arial Unicode MS"/>
        </w:rPr>
      </w:pPr>
      <w:r w:rsidRPr="003C24FA">
        <w:rPr>
          <w:rFonts w:eastAsia="@Arial Unicode MS"/>
        </w:rPr>
        <w:t xml:space="preserve">Формирование </w:t>
      </w:r>
      <w:proofErr w:type="spellStart"/>
      <w:proofErr w:type="gramStart"/>
      <w:r w:rsidRPr="003C24FA">
        <w:rPr>
          <w:rFonts w:eastAsia="@Arial Unicode MS"/>
        </w:rPr>
        <w:t>ИКТ-компетентности</w:t>
      </w:r>
      <w:proofErr w:type="spellEnd"/>
      <w:proofErr w:type="gramEnd"/>
      <w:r w:rsidRPr="003C24FA">
        <w:rPr>
          <w:rFonts w:eastAsia="@Arial Unicode MS"/>
        </w:rPr>
        <w:t xml:space="preserve"> обучающихся происходит в рамках </w:t>
      </w:r>
      <w:proofErr w:type="spellStart"/>
      <w:r w:rsidRPr="003C24FA">
        <w:rPr>
          <w:rFonts w:eastAsia="@Arial Unicode MS"/>
        </w:rPr>
        <w:t>системно-деятельностного</w:t>
      </w:r>
      <w:proofErr w:type="spellEnd"/>
      <w:r w:rsidRPr="003C24FA">
        <w:rPr>
          <w:rFonts w:eastAsia="@Arial Unicode MS"/>
        </w:rPr>
        <w:t xml:space="preserve"> подхода, в процессе изучения всех без исключения предметов учебного плана. Вынесение формирования </w:t>
      </w:r>
      <w:proofErr w:type="spellStart"/>
      <w:proofErr w:type="gramStart"/>
      <w:r w:rsidRPr="003C24FA">
        <w:rPr>
          <w:rFonts w:eastAsia="@Arial Unicode MS"/>
        </w:rPr>
        <w:t>ИКТ-компетентности</w:t>
      </w:r>
      <w:proofErr w:type="spellEnd"/>
      <w:proofErr w:type="gramEnd"/>
      <w:r w:rsidRPr="003C24FA">
        <w:rPr>
          <w:rFonts w:eastAsia="@Arial Unicode MS"/>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63118" w:rsidRPr="003C24FA" w:rsidRDefault="00D63118" w:rsidP="00D63118">
      <w:pPr>
        <w:jc w:val="both"/>
        <w:rPr>
          <w:rFonts w:eastAsia="@Arial Unicode MS"/>
          <w:b/>
          <w:u w:val="single"/>
        </w:rPr>
      </w:pPr>
      <w:r w:rsidRPr="003C24FA">
        <w:rPr>
          <w:rFonts w:eastAsia="@Arial Unicode MS"/>
          <w:b/>
          <w:u w:val="single"/>
        </w:rPr>
        <w:t xml:space="preserve">Подпрограмма формирования </w:t>
      </w:r>
      <w:proofErr w:type="spellStart"/>
      <w:proofErr w:type="gramStart"/>
      <w:r w:rsidRPr="003C24FA">
        <w:rPr>
          <w:rFonts w:eastAsia="@Arial Unicode MS"/>
          <w:b/>
          <w:u w:val="single"/>
        </w:rPr>
        <w:t>ИКТ-компетентности</w:t>
      </w:r>
      <w:proofErr w:type="spellEnd"/>
      <w:proofErr w:type="gramEnd"/>
      <w:r w:rsidRPr="003C24FA">
        <w:rPr>
          <w:rFonts w:eastAsia="@Arial Unicode MS"/>
          <w:b/>
          <w:u w:val="single"/>
        </w:rPr>
        <w:t xml:space="preserve"> включает следующие разделы:</w:t>
      </w:r>
    </w:p>
    <w:p w:rsidR="00D63118" w:rsidRPr="003C24FA" w:rsidRDefault="00D63118" w:rsidP="002E5AFE">
      <w:pPr>
        <w:numPr>
          <w:ilvl w:val="0"/>
          <w:numId w:val="113"/>
        </w:numPr>
        <w:jc w:val="both"/>
        <w:rPr>
          <w:rFonts w:eastAsia="@Arial Unicode MS"/>
        </w:rPr>
      </w:pPr>
      <w:r w:rsidRPr="003C24FA">
        <w:rPr>
          <w:rFonts w:eastAsia="@Arial Unicode MS"/>
          <w:u w:val="single"/>
        </w:rPr>
        <w:t>Знакомство со средствами ИКТ.</w:t>
      </w:r>
      <w:r w:rsidRPr="003C24FA">
        <w:rPr>
          <w:rFonts w:eastAsia="@Arial Unicode MS"/>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63118" w:rsidRPr="003C24FA" w:rsidRDefault="00D63118" w:rsidP="002E5AFE">
      <w:pPr>
        <w:numPr>
          <w:ilvl w:val="0"/>
          <w:numId w:val="113"/>
        </w:numPr>
        <w:jc w:val="both"/>
        <w:rPr>
          <w:rFonts w:eastAsia="@Arial Unicode MS"/>
        </w:rPr>
      </w:pPr>
      <w:r w:rsidRPr="003C24FA">
        <w:rPr>
          <w:rFonts w:eastAsia="@Arial Unicode MS"/>
          <w:u w:val="single"/>
        </w:rPr>
        <w:t>Запись, фиксация информации.</w:t>
      </w:r>
      <w:r w:rsidRPr="003C24FA">
        <w:rPr>
          <w:rFonts w:eastAsia="@Arial Unicode MS"/>
        </w:rPr>
        <w:t xml:space="preserve"> Ввод информации в компьютер с фото</w:t>
      </w:r>
      <w:r w:rsidRPr="003C24FA">
        <w:rPr>
          <w:rFonts w:eastAsia="@Arial Unicode MS"/>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w:t>
      </w:r>
      <w:proofErr w:type="spellStart"/>
      <w:r w:rsidRPr="003C24FA">
        <w:rPr>
          <w:rFonts w:eastAsia="@Arial Unicode MS"/>
        </w:rPr>
        <w:t>флэш</w:t>
      </w:r>
      <w:r w:rsidRPr="003C24FA">
        <w:rPr>
          <w:rFonts w:eastAsia="@Arial Unicode MS"/>
        </w:rPr>
        <w:noBreakHyphen/>
        <w:t>карт</w:t>
      </w:r>
      <w:proofErr w:type="spellEnd"/>
      <w:r w:rsidRPr="003C24FA">
        <w:rPr>
          <w:rFonts w:eastAsia="@Arial Unicode MS"/>
        </w:rPr>
        <w:t>).</w:t>
      </w:r>
    </w:p>
    <w:p w:rsidR="00D63118" w:rsidRPr="003C24FA" w:rsidRDefault="00D63118" w:rsidP="002E5AFE">
      <w:pPr>
        <w:numPr>
          <w:ilvl w:val="0"/>
          <w:numId w:val="113"/>
        </w:numPr>
        <w:jc w:val="both"/>
        <w:rPr>
          <w:rFonts w:eastAsia="@Arial Unicode MS"/>
        </w:rPr>
      </w:pPr>
      <w:r w:rsidRPr="003C24FA">
        <w:rPr>
          <w:rFonts w:eastAsia="@Arial Unicode MS"/>
          <w:u w:val="single"/>
        </w:rPr>
        <w:t>Создание текстов с помощью компьютера.</w:t>
      </w:r>
      <w:r w:rsidRPr="003C24FA">
        <w:rPr>
          <w:rFonts w:eastAsia="@Arial Unicode MS"/>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D63118" w:rsidRPr="003C24FA" w:rsidRDefault="00D63118" w:rsidP="002E5AFE">
      <w:pPr>
        <w:numPr>
          <w:ilvl w:val="0"/>
          <w:numId w:val="113"/>
        </w:numPr>
        <w:jc w:val="both"/>
        <w:rPr>
          <w:rFonts w:eastAsia="@Arial Unicode MS"/>
        </w:rPr>
      </w:pPr>
      <w:r w:rsidRPr="003C24FA">
        <w:rPr>
          <w:rFonts w:eastAsia="@Arial Unicode MS"/>
          <w:u w:val="single"/>
        </w:rPr>
        <w:t>Создание графических сообщений.</w:t>
      </w:r>
      <w:r w:rsidRPr="003C24FA">
        <w:rPr>
          <w:rFonts w:eastAsia="@Arial Unicode MS"/>
        </w:rPr>
        <w:t xml:space="preserve"> Рисование на графическом планшете. Создание планов территории. Создание диаграмм и деревьев.</w:t>
      </w:r>
    </w:p>
    <w:p w:rsidR="00D63118" w:rsidRPr="003C24FA" w:rsidRDefault="00D63118" w:rsidP="002E5AFE">
      <w:pPr>
        <w:numPr>
          <w:ilvl w:val="0"/>
          <w:numId w:val="113"/>
        </w:numPr>
        <w:jc w:val="both"/>
        <w:rPr>
          <w:rFonts w:eastAsia="@Arial Unicode MS"/>
        </w:rPr>
      </w:pPr>
      <w:r w:rsidRPr="003C24FA">
        <w:rPr>
          <w:rFonts w:eastAsia="@Arial Unicode MS"/>
          <w:u w:val="single"/>
        </w:rPr>
        <w:t>Редактирование сообщений.</w:t>
      </w:r>
      <w:r w:rsidRPr="003C24FA">
        <w:rPr>
          <w:rFonts w:eastAsia="@Arial Unicode MS"/>
        </w:rPr>
        <w:t xml:space="preserve"> Редактирование текста  фотоизображений и их цепочек (</w:t>
      </w:r>
      <w:proofErr w:type="spellStart"/>
      <w:r w:rsidRPr="003C24FA">
        <w:rPr>
          <w:rFonts w:eastAsia="@Arial Unicode MS"/>
        </w:rPr>
        <w:t>слайд</w:t>
      </w:r>
      <w:r w:rsidRPr="003C24FA">
        <w:rPr>
          <w:rFonts w:eastAsia="@Arial Unicode MS"/>
        </w:rPr>
        <w:noBreakHyphen/>
        <w:t>шоу</w:t>
      </w:r>
      <w:proofErr w:type="spellEnd"/>
      <w:r w:rsidRPr="003C24FA">
        <w:rPr>
          <w:rFonts w:eastAsia="@Arial Unicode MS"/>
        </w:rPr>
        <w:t>), видео</w:t>
      </w:r>
      <w:r w:rsidRPr="003C24FA">
        <w:rPr>
          <w:rFonts w:eastAsia="@Arial Unicode MS"/>
        </w:rPr>
        <w:noBreakHyphen/>
        <w:t xml:space="preserve"> и аудиозаписей.</w:t>
      </w:r>
    </w:p>
    <w:p w:rsidR="00D63118" w:rsidRPr="003C24FA" w:rsidRDefault="00D63118" w:rsidP="002E5AFE">
      <w:pPr>
        <w:numPr>
          <w:ilvl w:val="0"/>
          <w:numId w:val="113"/>
        </w:numPr>
        <w:jc w:val="both"/>
        <w:rPr>
          <w:rFonts w:eastAsia="@Arial Unicode MS"/>
        </w:rPr>
      </w:pPr>
      <w:r w:rsidRPr="003C24FA">
        <w:rPr>
          <w:rFonts w:eastAsia="@Arial Unicode MS"/>
          <w:u w:val="single"/>
        </w:rPr>
        <w:t>Создание новых сообщений путём комбинирования имеющихся.</w:t>
      </w:r>
      <w:r w:rsidRPr="003C24FA">
        <w:rPr>
          <w:rFonts w:eastAsia="@Arial Unicode MS"/>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D63118" w:rsidRPr="003C24FA" w:rsidRDefault="00D63118" w:rsidP="002E5AFE">
      <w:pPr>
        <w:numPr>
          <w:ilvl w:val="0"/>
          <w:numId w:val="113"/>
        </w:numPr>
        <w:jc w:val="both"/>
        <w:rPr>
          <w:rFonts w:eastAsia="@Arial Unicode MS"/>
        </w:rPr>
      </w:pPr>
      <w:r w:rsidRPr="003C24FA">
        <w:rPr>
          <w:rFonts w:eastAsia="@Arial Unicode MS"/>
          <w:u w:val="single"/>
        </w:rPr>
        <w:t>Создание структурированных сообщений.</w:t>
      </w:r>
      <w:r w:rsidRPr="003C24FA">
        <w:rPr>
          <w:rFonts w:eastAsia="@Arial Unicode MS"/>
        </w:rPr>
        <w:t xml:space="preserve"> Создание письменного сообщения. Подготовка устного сообщения </w:t>
      </w:r>
      <w:proofErr w:type="spellStart"/>
      <w:r w:rsidRPr="003C24FA">
        <w:rPr>
          <w:rFonts w:eastAsia="@Arial Unicode MS"/>
        </w:rPr>
        <w:t>c</w:t>
      </w:r>
      <w:proofErr w:type="spellEnd"/>
      <w:r w:rsidRPr="003C24FA">
        <w:rPr>
          <w:rFonts w:eastAsia="@Arial Unicode MS"/>
        </w:rPr>
        <w:t xml:space="preserve"> аудиовизуальной поддержкой, написание пояснений и тезисов.</w:t>
      </w:r>
    </w:p>
    <w:p w:rsidR="00D63118" w:rsidRPr="003C24FA" w:rsidRDefault="00D63118" w:rsidP="002E5AFE">
      <w:pPr>
        <w:numPr>
          <w:ilvl w:val="0"/>
          <w:numId w:val="113"/>
        </w:numPr>
        <w:jc w:val="both"/>
        <w:rPr>
          <w:rFonts w:eastAsia="@Arial Unicode MS"/>
        </w:rPr>
      </w:pPr>
      <w:r w:rsidRPr="003C24FA">
        <w:rPr>
          <w:rFonts w:eastAsia="@Arial Unicode MS"/>
          <w:u w:val="single"/>
        </w:rPr>
        <w:t>Представление и обработка данных.</w:t>
      </w:r>
      <w:r w:rsidRPr="003C24FA">
        <w:rPr>
          <w:rFonts w:eastAsia="@Arial Unicode MS"/>
        </w:rPr>
        <w:t xml:space="preserve"> Сбор числовых и аудиовизуальных данных в </w:t>
      </w:r>
      <w:proofErr w:type="spellStart"/>
      <w:proofErr w:type="gramStart"/>
      <w:r w:rsidRPr="003C24FA">
        <w:rPr>
          <w:rFonts w:eastAsia="@Arial Unicode MS"/>
        </w:rPr>
        <w:t>естественно-научных</w:t>
      </w:r>
      <w:proofErr w:type="spellEnd"/>
      <w:proofErr w:type="gramEnd"/>
      <w:r w:rsidRPr="003C24FA">
        <w:rPr>
          <w:rFonts w:eastAsia="@Arial Unicode MS"/>
        </w:rPr>
        <w:t xml:space="preserve"> наблюдениях и экспериментах с использованием фото</w:t>
      </w:r>
      <w:r w:rsidRPr="003C24FA">
        <w:rPr>
          <w:rFonts w:eastAsia="@Arial Unicode MS"/>
        </w:rPr>
        <w:noBreakHyphen/>
        <w:t xml:space="preserve"> или видеокамеры, цифровых датчиков. Графическое представление числовых данных: в виде графиков и диаграмм.</w:t>
      </w:r>
    </w:p>
    <w:p w:rsidR="00D63118" w:rsidRPr="003C24FA" w:rsidRDefault="00D63118" w:rsidP="002E5AFE">
      <w:pPr>
        <w:numPr>
          <w:ilvl w:val="0"/>
          <w:numId w:val="113"/>
        </w:numPr>
        <w:jc w:val="both"/>
        <w:rPr>
          <w:rFonts w:eastAsia="@Arial Unicode MS"/>
        </w:rPr>
      </w:pPr>
      <w:r w:rsidRPr="003C24FA">
        <w:rPr>
          <w:rFonts w:eastAsia="@Arial Unicode MS"/>
          <w:u w:val="single"/>
        </w:rPr>
        <w:t>Поиск информации.</w:t>
      </w:r>
      <w:r w:rsidRPr="003C24FA">
        <w:rPr>
          <w:rFonts w:eastAsia="@Arial Unicode MS"/>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w:t>
      </w:r>
      <w:r w:rsidRPr="003C24FA">
        <w:rPr>
          <w:rFonts w:eastAsia="@Arial Unicode MS"/>
        </w:rPr>
        <w:lastRenderedPageBreak/>
        <w:t>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63118" w:rsidRPr="003C24FA" w:rsidRDefault="00D63118" w:rsidP="002E5AFE">
      <w:pPr>
        <w:numPr>
          <w:ilvl w:val="0"/>
          <w:numId w:val="113"/>
        </w:numPr>
        <w:jc w:val="both"/>
        <w:rPr>
          <w:rFonts w:eastAsia="@Arial Unicode MS"/>
        </w:rPr>
      </w:pPr>
      <w:r w:rsidRPr="003C24FA">
        <w:rPr>
          <w:rFonts w:eastAsia="@Arial Unicode MS"/>
          <w:u w:val="single"/>
        </w:rPr>
        <w:t>Коммуникация, проектирование, моделирование, управление и организация деятельности.</w:t>
      </w:r>
      <w:r w:rsidRPr="003C24FA">
        <w:rPr>
          <w:rFonts w:eastAsia="@Arial Unicode MS"/>
        </w:rPr>
        <w:t xml:space="preserve"> Передача сообщения, участие в диалоге с использованием средств ИКТ– </w:t>
      </w:r>
      <w:proofErr w:type="gramStart"/>
      <w:r w:rsidRPr="003C24FA">
        <w:rPr>
          <w:rFonts w:eastAsia="@Arial Unicode MS"/>
        </w:rPr>
        <w:t>эл</w:t>
      </w:r>
      <w:proofErr w:type="gramEnd"/>
      <w:r w:rsidRPr="003C24FA">
        <w:rPr>
          <w:rFonts w:eastAsia="@Arial Unicode MS"/>
        </w:rPr>
        <w:t xml:space="preserve">ектронной почты, чата, форума, аудио- и видеоконференции и пр. Выступление перед небольшой аудиторией с устным сообщением с </w:t>
      </w:r>
      <w:proofErr w:type="spellStart"/>
      <w:proofErr w:type="gramStart"/>
      <w:r w:rsidRPr="003C24FA">
        <w:rPr>
          <w:rFonts w:eastAsia="@Arial Unicode MS"/>
        </w:rPr>
        <w:t>ИКТ-поддержкой</w:t>
      </w:r>
      <w:proofErr w:type="spellEnd"/>
      <w:proofErr w:type="gramEnd"/>
      <w:r w:rsidRPr="003C24FA">
        <w:rPr>
          <w:rFonts w:eastAsia="@Arial Unicode MS"/>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D63118" w:rsidRPr="003C24FA" w:rsidRDefault="00D63118" w:rsidP="00D63118">
      <w:pPr>
        <w:ind w:firstLine="708"/>
        <w:jc w:val="both"/>
        <w:rPr>
          <w:rFonts w:eastAsia="@Arial Unicode MS"/>
        </w:rPr>
      </w:pPr>
      <w:r w:rsidRPr="003C24FA">
        <w:rPr>
          <w:rFonts w:eastAsia="@Arial Unicode MS"/>
        </w:rPr>
        <w:t xml:space="preserve">Основное содержание программы «Формирование </w:t>
      </w:r>
      <w:proofErr w:type="spellStart"/>
      <w:proofErr w:type="gramStart"/>
      <w:r w:rsidRPr="003C24FA">
        <w:rPr>
          <w:rFonts w:eastAsia="@Arial Unicode MS"/>
        </w:rPr>
        <w:t>ИКТ</w:t>
      </w:r>
      <w:r w:rsidRPr="003C24FA">
        <w:rPr>
          <w:rFonts w:eastAsia="@Arial Unicode MS"/>
        </w:rPr>
        <w:noBreakHyphen/>
        <w:t>компетентности</w:t>
      </w:r>
      <w:proofErr w:type="spellEnd"/>
      <w:proofErr w:type="gramEnd"/>
      <w:r w:rsidRPr="003C24FA">
        <w:rPr>
          <w:rFonts w:eastAsia="@Arial Unicode MS"/>
        </w:rPr>
        <w:t xml:space="preserve"> обучающихся» реализуется средствами различных учебных предметов. Важно, чтобы формирование того или иного элемента или компонента </w:t>
      </w:r>
      <w:proofErr w:type="spellStart"/>
      <w:proofErr w:type="gramStart"/>
      <w:r w:rsidRPr="003C24FA">
        <w:rPr>
          <w:rFonts w:eastAsia="@Arial Unicode MS"/>
        </w:rPr>
        <w:t>ИКТ-компетентности</w:t>
      </w:r>
      <w:proofErr w:type="spellEnd"/>
      <w:proofErr w:type="gramEnd"/>
      <w:r w:rsidRPr="003C24FA">
        <w:rPr>
          <w:rFonts w:eastAsia="@Arial Unicode MS"/>
        </w:rPr>
        <w:t xml:space="preserve"> было непосредственно увязано с его применением. Тем самым обеспечивается:</w:t>
      </w:r>
    </w:p>
    <w:p w:rsidR="00D63118" w:rsidRPr="003C24FA" w:rsidRDefault="00D63118" w:rsidP="002E5AFE">
      <w:pPr>
        <w:numPr>
          <w:ilvl w:val="0"/>
          <w:numId w:val="114"/>
        </w:numPr>
        <w:jc w:val="both"/>
        <w:rPr>
          <w:rFonts w:eastAsia="@Arial Unicode MS"/>
        </w:rPr>
      </w:pPr>
      <w:r w:rsidRPr="003C24FA">
        <w:rPr>
          <w:rFonts w:eastAsia="@Arial Unicode MS"/>
        </w:rPr>
        <w:t>естественная мотивация, цель обучения;</w:t>
      </w:r>
    </w:p>
    <w:p w:rsidR="00D63118" w:rsidRPr="003C24FA" w:rsidRDefault="00D63118" w:rsidP="002E5AFE">
      <w:pPr>
        <w:numPr>
          <w:ilvl w:val="0"/>
          <w:numId w:val="114"/>
        </w:numPr>
        <w:jc w:val="both"/>
        <w:rPr>
          <w:rFonts w:eastAsia="@Arial Unicode MS"/>
        </w:rPr>
      </w:pPr>
      <w:r w:rsidRPr="003C24FA">
        <w:rPr>
          <w:rFonts w:eastAsia="@Arial Unicode MS"/>
        </w:rPr>
        <w:t>встроенный контроль результатов освоения ИКТ;</w:t>
      </w:r>
    </w:p>
    <w:p w:rsidR="00D63118" w:rsidRPr="003C24FA" w:rsidRDefault="00D63118" w:rsidP="002E5AFE">
      <w:pPr>
        <w:numPr>
          <w:ilvl w:val="0"/>
          <w:numId w:val="114"/>
        </w:numPr>
        <w:jc w:val="both"/>
        <w:rPr>
          <w:rFonts w:eastAsia="@Arial Unicode MS"/>
        </w:rPr>
      </w:pPr>
      <w:r w:rsidRPr="003C24FA">
        <w:rPr>
          <w:rFonts w:eastAsia="@Arial Unicode MS"/>
        </w:rPr>
        <w:t>повышение эффективности применения ИКТ в данном предмете;</w:t>
      </w:r>
    </w:p>
    <w:p w:rsidR="00D63118" w:rsidRPr="003C24FA" w:rsidRDefault="00D63118" w:rsidP="002E5AFE">
      <w:pPr>
        <w:numPr>
          <w:ilvl w:val="0"/>
          <w:numId w:val="114"/>
        </w:numPr>
        <w:jc w:val="both"/>
        <w:rPr>
          <w:rFonts w:eastAsia="@Arial Unicode MS"/>
        </w:rPr>
      </w:pPr>
      <w:r w:rsidRPr="003C24FA">
        <w:rPr>
          <w:rFonts w:eastAsia="@Arial Unicode MS"/>
        </w:rPr>
        <w:t xml:space="preserve">формирование цифрового </w:t>
      </w:r>
      <w:proofErr w:type="spellStart"/>
      <w:r w:rsidRPr="003C24FA">
        <w:rPr>
          <w:rFonts w:eastAsia="@Arial Unicode MS"/>
        </w:rPr>
        <w:t>портфолио</w:t>
      </w:r>
      <w:proofErr w:type="spellEnd"/>
      <w:r w:rsidRPr="003C24FA">
        <w:rPr>
          <w:rFonts w:eastAsia="@Arial Unicode MS"/>
        </w:rPr>
        <w:t xml:space="preserve"> по предмету, что важно для оценивания результатов освоения данного предмета.</w:t>
      </w:r>
    </w:p>
    <w:p w:rsidR="00D63118" w:rsidRPr="003C24FA" w:rsidRDefault="00D63118" w:rsidP="00D63118">
      <w:pPr>
        <w:ind w:firstLine="708"/>
        <w:jc w:val="both"/>
        <w:rPr>
          <w:rFonts w:eastAsia="@Arial Unicode MS"/>
        </w:rPr>
      </w:pPr>
      <w:r w:rsidRPr="003C24FA">
        <w:rPr>
          <w:rFonts w:eastAsia="@Arial Unicode MS"/>
        </w:rPr>
        <w:t xml:space="preserve">При этом специфика </w:t>
      </w:r>
      <w:proofErr w:type="spellStart"/>
      <w:r w:rsidRPr="003C24FA">
        <w:rPr>
          <w:rFonts w:eastAsia="@Arial Unicode MS"/>
        </w:rPr>
        <w:t>ИКТ-компетентности</w:t>
      </w:r>
      <w:proofErr w:type="spellEnd"/>
      <w:r w:rsidRPr="003C24FA">
        <w:rPr>
          <w:rFonts w:eastAsia="@Arial Unicode MS"/>
        </w:rPr>
        <w:t xml:space="preserve"> сказывается и в том, что зачастую сам учитель не обладает достаточным уровнем </w:t>
      </w:r>
      <w:proofErr w:type="gramStart"/>
      <w:r w:rsidRPr="003C24FA">
        <w:rPr>
          <w:rFonts w:eastAsia="@Arial Unicode MS"/>
        </w:rPr>
        <w:t>профессиональной</w:t>
      </w:r>
      <w:proofErr w:type="gramEnd"/>
      <w:r w:rsidRPr="003C24FA">
        <w:rPr>
          <w:rFonts w:eastAsia="@Arial Unicode MS"/>
        </w:rPr>
        <w:t xml:space="preserve"> </w:t>
      </w:r>
      <w:proofErr w:type="spellStart"/>
      <w:r w:rsidRPr="003C24FA">
        <w:rPr>
          <w:rFonts w:eastAsia="@Arial Unicode MS"/>
        </w:rPr>
        <w:t>ИКТ-компетентности</w:t>
      </w:r>
      <w:proofErr w:type="spellEnd"/>
      <w:r w:rsidRPr="003C24FA">
        <w:rPr>
          <w:rFonts w:eastAsia="@Arial Unicode MS"/>
        </w:rPr>
        <w:t>.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D63118" w:rsidRPr="003C24FA" w:rsidRDefault="00D63118" w:rsidP="00D63118">
      <w:pPr>
        <w:ind w:firstLine="708"/>
        <w:jc w:val="both"/>
        <w:rPr>
          <w:rFonts w:eastAsia="@Arial Unicode MS"/>
        </w:rPr>
      </w:pPr>
      <w:r w:rsidRPr="003C24FA">
        <w:rPr>
          <w:rFonts w:eastAsia="@Arial Unicode MS"/>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7D3D5C" w:rsidRDefault="007D3D5C" w:rsidP="00D63118">
      <w:pPr>
        <w:jc w:val="both"/>
        <w:rPr>
          <w:rFonts w:eastAsia="@Arial Unicode MS"/>
          <w:b/>
          <w:u w:val="single"/>
        </w:rPr>
      </w:pPr>
    </w:p>
    <w:p w:rsidR="00D63118" w:rsidRPr="003C24FA" w:rsidRDefault="00D63118" w:rsidP="00D63118">
      <w:pPr>
        <w:jc w:val="both"/>
        <w:rPr>
          <w:rFonts w:eastAsia="@Arial Unicode MS"/>
          <w:b/>
          <w:u w:val="single"/>
        </w:rPr>
      </w:pPr>
      <w:r w:rsidRPr="003C24FA">
        <w:rPr>
          <w:rFonts w:eastAsia="@Arial Unicode MS"/>
          <w:b/>
          <w:u w:val="single"/>
        </w:rPr>
        <w:t xml:space="preserve">Вклад каждого предмета в формирование </w:t>
      </w:r>
      <w:proofErr w:type="spellStart"/>
      <w:r w:rsidRPr="003C24FA">
        <w:rPr>
          <w:rFonts w:eastAsia="@Arial Unicode MS"/>
          <w:b/>
          <w:u w:val="single"/>
        </w:rPr>
        <w:t>ИКТ-компетентности</w:t>
      </w:r>
      <w:proofErr w:type="spellEnd"/>
      <w:r w:rsidRPr="003C24FA">
        <w:rPr>
          <w:rFonts w:eastAsia="@Arial Unicode MS"/>
          <w:b/>
          <w:u w:val="single"/>
        </w:rPr>
        <w:t xml:space="preserve"> </w:t>
      </w:r>
      <w:proofErr w:type="gramStart"/>
      <w:r w:rsidRPr="003C24FA">
        <w:rPr>
          <w:rFonts w:eastAsia="@Arial Unicode MS"/>
          <w:b/>
          <w:u w:val="single"/>
        </w:rPr>
        <w:t>обучающихся</w:t>
      </w:r>
      <w:proofErr w:type="gramEnd"/>
      <w:r w:rsidRPr="003C24FA">
        <w:rPr>
          <w:rFonts w:eastAsia="@Arial Unicode MS"/>
          <w:b/>
          <w:u w:val="single"/>
        </w:rPr>
        <w:t>:</w:t>
      </w:r>
    </w:p>
    <w:p w:rsidR="00D63118" w:rsidRPr="003C24FA" w:rsidRDefault="00D63118" w:rsidP="00D63118">
      <w:pPr>
        <w:ind w:firstLine="708"/>
        <w:jc w:val="both"/>
        <w:rPr>
          <w:rFonts w:eastAsia="@Arial Unicode MS"/>
        </w:rPr>
      </w:pPr>
      <w:r w:rsidRPr="003C24FA">
        <w:rPr>
          <w:rFonts w:eastAsia="@Arial Unicode MS"/>
          <w:b/>
        </w:rPr>
        <w:t>«Русский язык».</w:t>
      </w:r>
      <w:r w:rsidRPr="003C24FA">
        <w:rPr>
          <w:rFonts w:eastAsia="@Arial Unicode MS"/>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63118" w:rsidRPr="003C24FA" w:rsidRDefault="00D63118" w:rsidP="00D63118">
      <w:pPr>
        <w:ind w:firstLine="708"/>
        <w:jc w:val="both"/>
        <w:rPr>
          <w:rFonts w:eastAsia="@Arial Unicode MS"/>
        </w:rPr>
      </w:pPr>
      <w:r w:rsidRPr="003C24FA">
        <w:rPr>
          <w:rFonts w:eastAsia="@Arial Unicode MS"/>
          <w:b/>
        </w:rPr>
        <w:t>«Литературное чтение».</w:t>
      </w:r>
      <w:r w:rsidRPr="003C24FA">
        <w:rPr>
          <w:rFonts w:eastAsia="@Arial Unicode MS"/>
        </w:rPr>
        <w:t xml:space="preserve"> Работа с мультимедиа</w:t>
      </w:r>
      <w:r w:rsidR="00023670">
        <w:rPr>
          <w:rFonts w:eastAsia="@Arial Unicode MS"/>
        </w:rPr>
        <w:t xml:space="preserve"> </w:t>
      </w:r>
      <w:r w:rsidRPr="003C24FA">
        <w:rPr>
          <w:rFonts w:eastAsia="@Arial Unicode MS"/>
        </w:rPr>
        <w:t>сообщениями (включающими текст, иллюстрации, аудио- и видеофрагменты, ссылки). Анализ содержания, языковых особенностей и структуры мультимедиа</w:t>
      </w:r>
      <w:r w:rsidR="00023670">
        <w:rPr>
          <w:rFonts w:eastAsia="@Arial Unicode MS"/>
        </w:rPr>
        <w:t xml:space="preserve"> </w:t>
      </w:r>
      <w:r w:rsidRPr="003C24FA">
        <w:rPr>
          <w:rFonts w:eastAsia="@Arial Unicode MS"/>
        </w:rPr>
        <w:t>сообщения; определение роли и места иллюстративного ряда в тексте.</w:t>
      </w:r>
    </w:p>
    <w:p w:rsidR="00D63118" w:rsidRPr="003C24FA" w:rsidRDefault="00D63118" w:rsidP="00D63118">
      <w:pPr>
        <w:ind w:firstLine="708"/>
        <w:jc w:val="both"/>
        <w:rPr>
          <w:rFonts w:eastAsia="@Arial Unicode MS"/>
        </w:rPr>
      </w:pPr>
      <w:r w:rsidRPr="003C24FA">
        <w:rPr>
          <w:rFonts w:eastAsia="@Arial Unicode MS"/>
        </w:rPr>
        <w:t>Конструирование небольших сообщений, в том числе с добавлением иллюстраций, виде</w:t>
      </w:r>
      <w:proofErr w:type="gramStart"/>
      <w:r w:rsidRPr="003C24FA">
        <w:rPr>
          <w:rFonts w:eastAsia="@Arial Unicode MS"/>
        </w:rPr>
        <w:t>о-</w:t>
      </w:r>
      <w:proofErr w:type="gramEnd"/>
      <w:r w:rsidRPr="003C24FA">
        <w:rPr>
          <w:rFonts w:eastAsia="@Arial Unicode MS"/>
        </w:rPr>
        <w:t xml:space="preserve"> и </w:t>
      </w:r>
      <w:proofErr w:type="spellStart"/>
      <w:r w:rsidRPr="003C24FA">
        <w:rPr>
          <w:rFonts w:eastAsia="@Arial Unicode MS"/>
        </w:rPr>
        <w:t>аудиофрагментов</w:t>
      </w:r>
      <w:proofErr w:type="spellEnd"/>
      <w:r w:rsidRPr="003C24FA">
        <w:rPr>
          <w:rFonts w:eastAsia="@Arial Unicode MS"/>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63118" w:rsidRPr="003C24FA" w:rsidRDefault="00D63118" w:rsidP="00D63118">
      <w:pPr>
        <w:ind w:firstLine="708"/>
        <w:jc w:val="both"/>
        <w:rPr>
          <w:rFonts w:eastAsia="@Arial Unicode MS"/>
        </w:rPr>
      </w:pPr>
      <w:r w:rsidRPr="003C24FA">
        <w:rPr>
          <w:rFonts w:eastAsia="@Arial Unicode MS"/>
          <w:b/>
        </w:rPr>
        <w:t>«Иностранный язык».</w:t>
      </w:r>
      <w:r w:rsidRPr="003C24FA">
        <w:rPr>
          <w:rFonts w:eastAsia="@Arial Unicode MS"/>
        </w:rPr>
        <w:t xml:space="preserve"> Подготовка плана и тезисов сообщения (в том числе гипермедиа); выступление с сообщением.</w:t>
      </w:r>
    </w:p>
    <w:p w:rsidR="00D63118" w:rsidRPr="003C24FA" w:rsidRDefault="00D63118" w:rsidP="00D63118">
      <w:pPr>
        <w:ind w:firstLine="708"/>
        <w:jc w:val="both"/>
        <w:rPr>
          <w:rFonts w:eastAsia="@Arial Unicode MS"/>
        </w:rPr>
      </w:pPr>
      <w:r w:rsidRPr="003C24FA">
        <w:rPr>
          <w:rFonts w:eastAsia="@Arial Unicode MS"/>
        </w:rPr>
        <w:lastRenderedPageBreak/>
        <w:t xml:space="preserve">Создание небольшого текста на компьютере. Фиксация собственной устной речи на иностранном языке в цифровой форме для </w:t>
      </w:r>
      <w:proofErr w:type="spellStart"/>
      <w:r w:rsidRPr="003C24FA">
        <w:rPr>
          <w:rFonts w:eastAsia="@Arial Unicode MS"/>
        </w:rPr>
        <w:t>самокорректировки</w:t>
      </w:r>
      <w:proofErr w:type="spellEnd"/>
      <w:r w:rsidRPr="003C24FA">
        <w:rPr>
          <w:rFonts w:eastAsia="@Arial Unicode MS"/>
        </w:rPr>
        <w:t>, устное выступление в сопровождении ауди</w:t>
      </w:r>
      <w:proofErr w:type="gramStart"/>
      <w:r w:rsidRPr="003C24FA">
        <w:rPr>
          <w:rFonts w:eastAsia="@Arial Unicode MS"/>
        </w:rPr>
        <w:t>о-</w:t>
      </w:r>
      <w:proofErr w:type="gramEnd"/>
      <w:r w:rsidRPr="003C24FA">
        <w:rPr>
          <w:rFonts w:eastAsia="@Arial Unicode MS"/>
        </w:rPr>
        <w:t xml:space="preserve"> и </w:t>
      </w:r>
      <w:proofErr w:type="spellStart"/>
      <w:r w:rsidRPr="003C24FA">
        <w:rPr>
          <w:rFonts w:eastAsia="@Arial Unicode MS"/>
        </w:rPr>
        <w:t>видеоподдержки</w:t>
      </w:r>
      <w:proofErr w:type="spellEnd"/>
      <w:r w:rsidRPr="003C24FA">
        <w:rPr>
          <w:rFonts w:eastAsia="@Arial Unicode MS"/>
        </w:rPr>
        <w:t>.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D63118" w:rsidRPr="003C24FA" w:rsidRDefault="00D63118" w:rsidP="00D63118">
      <w:pPr>
        <w:ind w:firstLine="708"/>
        <w:jc w:val="both"/>
        <w:rPr>
          <w:rFonts w:eastAsia="@Arial Unicode MS"/>
        </w:rPr>
      </w:pPr>
      <w:r w:rsidRPr="003C24FA">
        <w:rPr>
          <w:rFonts w:eastAsia="@Arial Unicode MS"/>
          <w:b/>
        </w:rPr>
        <w:t>«Математика».</w:t>
      </w:r>
      <w:r w:rsidRPr="003C24FA">
        <w:rPr>
          <w:rFonts w:eastAsia="@Arial Unicode MS"/>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3C24FA">
        <w:rPr>
          <w:rFonts w:eastAsia="@Arial Unicode MS"/>
        </w:rPr>
        <w:t>информатических</w:t>
      </w:r>
      <w:proofErr w:type="spellEnd"/>
      <w:r w:rsidRPr="003C24FA">
        <w:rPr>
          <w:rFonts w:eastAsia="@Arial Unicode MS"/>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D63118" w:rsidRPr="003C24FA" w:rsidRDefault="00D63118" w:rsidP="00D63118">
      <w:pPr>
        <w:ind w:firstLine="708"/>
        <w:jc w:val="both"/>
        <w:rPr>
          <w:rFonts w:eastAsia="@Arial Unicode MS"/>
        </w:rPr>
      </w:pPr>
      <w:r w:rsidRPr="003C24FA">
        <w:rPr>
          <w:rFonts w:eastAsia="@Arial Unicode MS"/>
          <w:b/>
        </w:rPr>
        <w:t>«Окружающий мир».</w:t>
      </w:r>
      <w:r w:rsidRPr="003C24FA">
        <w:rPr>
          <w:rFonts w:eastAsia="@Arial Unicode MS"/>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63118" w:rsidRPr="003C24FA" w:rsidRDefault="00D63118" w:rsidP="00D63118">
      <w:pPr>
        <w:ind w:firstLine="708"/>
        <w:jc w:val="both"/>
        <w:rPr>
          <w:rFonts w:eastAsia="@Arial Unicode MS"/>
        </w:rPr>
      </w:pPr>
      <w:r w:rsidRPr="003C24FA">
        <w:rPr>
          <w:rFonts w:eastAsia="@Arial Unicode MS"/>
        </w:rPr>
        <w:t>Использование компьютера при работе с картой (планом территории, лентой времени), добавление ссылок в тексты и графические объекты.</w:t>
      </w:r>
    </w:p>
    <w:p w:rsidR="00D63118" w:rsidRPr="003C24FA" w:rsidRDefault="00D63118" w:rsidP="00D63118">
      <w:pPr>
        <w:ind w:firstLine="708"/>
        <w:jc w:val="both"/>
        <w:rPr>
          <w:rFonts w:eastAsia="@Arial Unicode MS"/>
        </w:rPr>
      </w:pPr>
      <w:r w:rsidRPr="003C24FA">
        <w:rPr>
          <w:rFonts w:eastAsia="@Arial Unicode MS"/>
          <w:b/>
        </w:rPr>
        <w:t>«Технология».</w:t>
      </w:r>
      <w:r w:rsidRPr="003C24FA">
        <w:rPr>
          <w:rFonts w:eastAsia="@Arial Unicode MS"/>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4F31F2" w:rsidRPr="003C24FA" w:rsidRDefault="00D63118" w:rsidP="00E550E2">
      <w:pPr>
        <w:ind w:firstLine="708"/>
        <w:jc w:val="both"/>
        <w:rPr>
          <w:rFonts w:eastAsia="@Arial Unicode MS"/>
        </w:rPr>
      </w:pPr>
      <w:r w:rsidRPr="003C24FA">
        <w:rPr>
          <w:rFonts w:eastAsia="@Arial Unicode MS"/>
          <w:b/>
        </w:rPr>
        <w:t>«Искусство».</w:t>
      </w:r>
      <w:r w:rsidRPr="003C24FA">
        <w:rPr>
          <w:rFonts w:eastAsia="@Arial Unicode MS"/>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4F31F2" w:rsidRPr="003C24FA" w:rsidRDefault="004F31F2" w:rsidP="004F31F2">
      <w:pPr>
        <w:widowControl w:val="0"/>
        <w:tabs>
          <w:tab w:val="left" w:pos="142"/>
          <w:tab w:val="left" w:pos="8789"/>
        </w:tabs>
        <w:autoSpaceDE w:val="0"/>
        <w:autoSpaceDN w:val="0"/>
        <w:adjustRightInd w:val="0"/>
        <w:ind w:firstLine="709"/>
        <w:jc w:val="both"/>
        <w:rPr>
          <w:rFonts w:eastAsia="@Arial Unicode MS"/>
        </w:rPr>
      </w:pPr>
      <w:r w:rsidRPr="003C24FA">
        <w:rPr>
          <w:rFonts w:eastAsia="@Arial Unicode MS"/>
        </w:rPr>
        <w:t xml:space="preserve">В результате изучения </w:t>
      </w:r>
      <w:r w:rsidRPr="003C24FA">
        <w:rPr>
          <w:rFonts w:eastAsia="@Arial Unicode MS"/>
          <w:b/>
          <w:bCs/>
        </w:rPr>
        <w:t xml:space="preserve">всех без исключения предметов </w:t>
      </w:r>
      <w:r w:rsidRPr="003C24FA">
        <w:rPr>
          <w:rFonts w:eastAsia="@Arial Unicode MS"/>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F31F2" w:rsidRPr="003C24FA" w:rsidRDefault="004F31F2" w:rsidP="004F31F2">
      <w:pPr>
        <w:widowControl w:val="0"/>
        <w:tabs>
          <w:tab w:val="left" w:pos="142"/>
        </w:tabs>
        <w:autoSpaceDE w:val="0"/>
        <w:autoSpaceDN w:val="0"/>
        <w:adjustRightInd w:val="0"/>
        <w:ind w:firstLine="709"/>
        <w:jc w:val="both"/>
        <w:rPr>
          <w:rFonts w:eastAsia="@Arial Unicode MS"/>
        </w:rPr>
      </w:pPr>
      <w:r w:rsidRPr="003C24FA">
        <w:rPr>
          <w:rFonts w:eastAsia="@Arial Unicode MS"/>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F31F2" w:rsidRPr="003C24FA" w:rsidRDefault="004F31F2" w:rsidP="004F31F2">
      <w:pPr>
        <w:widowControl w:val="0"/>
        <w:tabs>
          <w:tab w:val="left" w:pos="142"/>
        </w:tabs>
        <w:autoSpaceDE w:val="0"/>
        <w:autoSpaceDN w:val="0"/>
        <w:adjustRightInd w:val="0"/>
        <w:ind w:firstLine="709"/>
        <w:jc w:val="both"/>
        <w:rPr>
          <w:rFonts w:eastAsia="@Arial Unicode MS"/>
        </w:rPr>
      </w:pPr>
      <w:r w:rsidRPr="003C24FA">
        <w:rPr>
          <w:rFonts w:eastAsia="@Arial Unicode MS"/>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3C24FA">
        <w:rPr>
          <w:rFonts w:eastAsia="@Arial Unicode MS"/>
        </w:rPr>
        <w:t>медиа</w:t>
      </w:r>
      <w:proofErr w:type="spellEnd"/>
      <w:r w:rsidR="00023670">
        <w:rPr>
          <w:rFonts w:eastAsia="@Arial Unicode MS"/>
        </w:rPr>
        <w:t xml:space="preserve"> </w:t>
      </w:r>
      <w:r w:rsidRPr="003C24FA">
        <w:rPr>
          <w:rFonts w:eastAsia="@Arial Unicode MS"/>
        </w:rPr>
        <w:t>сообщения.</w:t>
      </w:r>
    </w:p>
    <w:p w:rsidR="004F31F2" w:rsidRPr="003C24FA" w:rsidRDefault="004F31F2" w:rsidP="004F31F2">
      <w:pPr>
        <w:widowControl w:val="0"/>
        <w:tabs>
          <w:tab w:val="left" w:pos="142"/>
        </w:tabs>
        <w:autoSpaceDE w:val="0"/>
        <w:autoSpaceDN w:val="0"/>
        <w:adjustRightInd w:val="0"/>
        <w:ind w:firstLine="709"/>
        <w:jc w:val="both"/>
        <w:rPr>
          <w:rFonts w:eastAsia="@Arial Unicode MS"/>
        </w:rPr>
      </w:pPr>
      <w:r w:rsidRPr="003C24FA">
        <w:rPr>
          <w:rFonts w:eastAsia="@Arial Unicode M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F31F2" w:rsidRPr="003C24FA" w:rsidRDefault="004F31F2" w:rsidP="004F31F2">
      <w:pPr>
        <w:widowControl w:val="0"/>
        <w:tabs>
          <w:tab w:val="left" w:pos="142"/>
        </w:tabs>
        <w:autoSpaceDE w:val="0"/>
        <w:autoSpaceDN w:val="0"/>
        <w:adjustRightInd w:val="0"/>
        <w:ind w:firstLine="709"/>
        <w:jc w:val="both"/>
        <w:rPr>
          <w:rFonts w:eastAsia="@Arial Unicode MS"/>
        </w:rPr>
      </w:pPr>
      <w:r w:rsidRPr="003C24FA">
        <w:rPr>
          <w:rFonts w:eastAsia="@Arial Unicode MS"/>
        </w:rPr>
        <w:t>Они научатся планировать, проектировать и моделировать процессы в простых учебных и практических ситуациях.</w:t>
      </w:r>
    </w:p>
    <w:p w:rsidR="004F31F2" w:rsidRPr="003C24FA" w:rsidRDefault="004F31F2" w:rsidP="004F31F2">
      <w:pPr>
        <w:widowControl w:val="0"/>
        <w:tabs>
          <w:tab w:val="left" w:pos="142"/>
        </w:tabs>
        <w:autoSpaceDE w:val="0"/>
        <w:autoSpaceDN w:val="0"/>
        <w:adjustRightInd w:val="0"/>
        <w:ind w:firstLine="709"/>
        <w:jc w:val="both"/>
        <w:rPr>
          <w:rFonts w:eastAsia="@Arial Unicode MS"/>
        </w:rPr>
      </w:pPr>
      <w:proofErr w:type="gramStart"/>
      <w:r w:rsidRPr="003C24FA">
        <w:rPr>
          <w:rFonts w:eastAsia="@Arial Unicode MS"/>
        </w:rPr>
        <w:lastRenderedPageBreak/>
        <w:t xml:space="preserve">В результате использования средств и инструментов ИКТ и </w:t>
      </w:r>
      <w:proofErr w:type="spellStart"/>
      <w:r w:rsidRPr="003C24FA">
        <w:rPr>
          <w:rFonts w:eastAsia="@Arial Unicode MS"/>
        </w:rPr>
        <w:t>ИКТ-ресурсов</w:t>
      </w:r>
      <w:proofErr w:type="spellEnd"/>
      <w:r w:rsidRPr="003C24FA">
        <w:rPr>
          <w:rFonts w:eastAsia="@Arial Unicode MS"/>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4F31F2" w:rsidRPr="003C24FA" w:rsidRDefault="004F31F2" w:rsidP="004F31F2">
      <w:pPr>
        <w:keepNext/>
        <w:autoSpaceDE w:val="0"/>
        <w:autoSpaceDN w:val="0"/>
        <w:adjustRightInd w:val="0"/>
        <w:ind w:firstLine="454"/>
        <w:jc w:val="both"/>
        <w:textAlignment w:val="center"/>
        <w:rPr>
          <w:b/>
          <w:iCs/>
        </w:rPr>
      </w:pPr>
      <w:r w:rsidRPr="003C24FA">
        <w:rPr>
          <w:b/>
          <w:iCs/>
        </w:rPr>
        <w:t>Знакомство со средствами ИКТ, гигиена работы с компьютером</w:t>
      </w:r>
    </w:p>
    <w:p w:rsidR="004F31F2" w:rsidRPr="003C24FA" w:rsidRDefault="004F31F2" w:rsidP="004F31F2">
      <w:pPr>
        <w:autoSpaceDE w:val="0"/>
        <w:autoSpaceDN w:val="0"/>
        <w:adjustRightInd w:val="0"/>
        <w:ind w:firstLine="454"/>
        <w:jc w:val="both"/>
        <w:textAlignment w:val="center"/>
        <w:rPr>
          <w:b/>
        </w:rPr>
      </w:pPr>
      <w:r w:rsidRPr="003C24FA">
        <w:rPr>
          <w:b/>
        </w:rPr>
        <w:t>Выпускник научится:</w:t>
      </w:r>
    </w:p>
    <w:p w:rsidR="004F31F2" w:rsidRPr="003C24FA" w:rsidRDefault="004F31F2" w:rsidP="0094183A">
      <w:pPr>
        <w:numPr>
          <w:ilvl w:val="0"/>
          <w:numId w:val="187"/>
        </w:numPr>
        <w:autoSpaceDE w:val="0"/>
        <w:autoSpaceDN w:val="0"/>
        <w:adjustRightInd w:val="0"/>
        <w:ind w:left="0"/>
        <w:jc w:val="both"/>
        <w:textAlignment w:val="center"/>
        <w:rPr>
          <w:spacing w:val="-2"/>
        </w:rPr>
      </w:pPr>
      <w:r w:rsidRPr="003C24FA">
        <w:rPr>
          <w:spacing w:val="-2"/>
        </w:rPr>
        <w:t xml:space="preserve">использовать безопасные для органов зрения, нервной системы, </w:t>
      </w:r>
      <w:proofErr w:type="spellStart"/>
      <w:r w:rsidRPr="003C24FA">
        <w:rPr>
          <w:spacing w:val="-2"/>
        </w:rPr>
        <w:t>опорно­двигательного</w:t>
      </w:r>
      <w:proofErr w:type="spellEnd"/>
      <w:r w:rsidRPr="003C24FA">
        <w:rPr>
          <w:spacing w:val="-2"/>
        </w:rPr>
        <w:t xml:space="preserve"> аппарата эргономичные приёмы работы с компьютером и другими средствами ИКТ; выполнять компенсирующие физические упражнения (</w:t>
      </w:r>
      <w:proofErr w:type="spellStart"/>
      <w:r w:rsidRPr="003C24FA">
        <w:rPr>
          <w:spacing w:val="-2"/>
        </w:rPr>
        <w:t>мини­зарядку</w:t>
      </w:r>
      <w:proofErr w:type="spellEnd"/>
      <w:r w:rsidRPr="003C24FA">
        <w:rPr>
          <w:spacing w:val="-2"/>
        </w:rPr>
        <w:t>);</w:t>
      </w:r>
    </w:p>
    <w:p w:rsidR="004F31F2" w:rsidRPr="003C24FA" w:rsidRDefault="004F31F2" w:rsidP="0094183A">
      <w:pPr>
        <w:numPr>
          <w:ilvl w:val="0"/>
          <w:numId w:val="187"/>
        </w:numPr>
        <w:autoSpaceDE w:val="0"/>
        <w:autoSpaceDN w:val="0"/>
        <w:adjustRightInd w:val="0"/>
        <w:ind w:left="0"/>
        <w:jc w:val="both"/>
        <w:textAlignment w:val="center"/>
      </w:pPr>
      <w:r w:rsidRPr="003C24FA">
        <w:t>организовывать систему папок для хранения собственной информации в компьютере.</w:t>
      </w:r>
    </w:p>
    <w:p w:rsidR="004F31F2" w:rsidRPr="003C24FA" w:rsidRDefault="004F31F2" w:rsidP="004F31F2">
      <w:pPr>
        <w:keepNext/>
        <w:autoSpaceDE w:val="0"/>
        <w:autoSpaceDN w:val="0"/>
        <w:adjustRightInd w:val="0"/>
        <w:ind w:firstLine="454"/>
        <w:jc w:val="both"/>
        <w:textAlignment w:val="center"/>
        <w:rPr>
          <w:b/>
          <w:iCs/>
        </w:rPr>
      </w:pPr>
      <w:r w:rsidRPr="003C24FA">
        <w:rPr>
          <w:b/>
          <w:iCs/>
        </w:rPr>
        <w:t xml:space="preserve">Технология ввода информации в </w:t>
      </w:r>
      <w:proofErr w:type="spellStart"/>
      <w:r w:rsidRPr="003C24FA">
        <w:rPr>
          <w:b/>
          <w:iCs/>
        </w:rPr>
        <w:t>компьютер</w:t>
      </w:r>
      <w:proofErr w:type="gramStart"/>
      <w:r w:rsidRPr="003C24FA">
        <w:rPr>
          <w:b/>
          <w:iCs/>
        </w:rPr>
        <w:t>:в</w:t>
      </w:r>
      <w:proofErr w:type="gramEnd"/>
      <w:r w:rsidRPr="003C24FA">
        <w:rPr>
          <w:b/>
          <w:iCs/>
        </w:rPr>
        <w:t>вод</w:t>
      </w:r>
      <w:proofErr w:type="spellEnd"/>
      <w:r w:rsidRPr="003C24FA">
        <w:rPr>
          <w:b/>
          <w:iCs/>
        </w:rPr>
        <w:t xml:space="preserve"> текста, запись звука, изображения, цифровых данных</w:t>
      </w:r>
    </w:p>
    <w:p w:rsidR="004F31F2" w:rsidRPr="003C24FA" w:rsidRDefault="004F31F2" w:rsidP="004F31F2">
      <w:pPr>
        <w:autoSpaceDE w:val="0"/>
        <w:autoSpaceDN w:val="0"/>
        <w:adjustRightInd w:val="0"/>
        <w:ind w:firstLine="454"/>
        <w:jc w:val="both"/>
        <w:textAlignment w:val="center"/>
        <w:rPr>
          <w:b/>
        </w:rPr>
      </w:pPr>
      <w:r w:rsidRPr="003C24FA">
        <w:rPr>
          <w:b/>
        </w:rPr>
        <w:t>Выпускник научится:</w:t>
      </w:r>
    </w:p>
    <w:p w:rsidR="004F31F2" w:rsidRPr="003C24FA" w:rsidRDefault="004F31F2" w:rsidP="0094183A">
      <w:pPr>
        <w:numPr>
          <w:ilvl w:val="0"/>
          <w:numId w:val="188"/>
        </w:numPr>
        <w:autoSpaceDE w:val="0"/>
        <w:autoSpaceDN w:val="0"/>
        <w:adjustRightInd w:val="0"/>
        <w:ind w:left="0"/>
        <w:jc w:val="both"/>
        <w:textAlignment w:val="center"/>
        <w:rPr>
          <w:rFonts w:eastAsia="@Arial Unicode MS"/>
          <w:color w:val="000000"/>
        </w:rPr>
      </w:pPr>
      <w:r w:rsidRPr="003C24FA">
        <w:rPr>
          <w:spacing w:val="-2"/>
        </w:rPr>
        <w:t>вводить информацию в компьютер с использованием раз</w:t>
      </w:r>
      <w:r w:rsidRPr="003C24FA">
        <w:t>личных технических средств (фото</w:t>
      </w:r>
      <w:r w:rsidRPr="003C24FA">
        <w:noBreakHyphen/>
        <w:t xml:space="preserve"> и видеокамеры, микрофона и</w:t>
      </w:r>
      <w:r w:rsidRPr="003C24FA">
        <w:t> </w:t>
      </w:r>
      <w:r w:rsidRPr="003C24FA">
        <w:t>т.</w:t>
      </w:r>
      <w:r w:rsidRPr="003C24FA">
        <w:t> </w:t>
      </w:r>
      <w:r w:rsidRPr="003C24FA">
        <w:t>д.), сохранять полученную информацию</w:t>
      </w:r>
      <w:r w:rsidR="00023670">
        <w:t xml:space="preserve"> </w:t>
      </w:r>
      <w:r w:rsidRPr="003C24FA">
        <w:rPr>
          <w:color w:val="000000"/>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3C24FA">
        <w:rPr>
          <w:rFonts w:eastAsia="@Arial Unicode MS"/>
          <w:color w:val="000000"/>
        </w:rPr>
        <w:t>;</w:t>
      </w:r>
    </w:p>
    <w:p w:rsidR="004F31F2" w:rsidRPr="003C24FA" w:rsidRDefault="004F31F2" w:rsidP="0094183A">
      <w:pPr>
        <w:numPr>
          <w:ilvl w:val="0"/>
          <w:numId w:val="188"/>
        </w:numPr>
        <w:autoSpaceDE w:val="0"/>
        <w:autoSpaceDN w:val="0"/>
        <w:adjustRightInd w:val="0"/>
        <w:ind w:left="0"/>
        <w:jc w:val="both"/>
        <w:textAlignment w:val="center"/>
      </w:pPr>
      <w:r w:rsidRPr="003C24FA">
        <w:t xml:space="preserve">рисовать </w:t>
      </w:r>
      <w:r w:rsidRPr="003C24FA">
        <w:rPr>
          <w:rFonts w:eastAsia="@Arial Unicode MS"/>
          <w:color w:val="000000"/>
        </w:rPr>
        <w:t>(создавать простые изображения</w:t>
      </w:r>
      <w:proofErr w:type="gramStart"/>
      <w:r w:rsidRPr="003C24FA">
        <w:rPr>
          <w:rFonts w:eastAsia="@Arial Unicode MS"/>
          <w:color w:val="000000"/>
        </w:rPr>
        <w:t>)</w:t>
      </w:r>
      <w:r w:rsidRPr="003C24FA">
        <w:t>н</w:t>
      </w:r>
      <w:proofErr w:type="gramEnd"/>
      <w:r w:rsidRPr="003C24FA">
        <w:t>а графическом планшете;</w:t>
      </w:r>
    </w:p>
    <w:p w:rsidR="004F31F2" w:rsidRPr="003C24FA" w:rsidRDefault="004F31F2" w:rsidP="0094183A">
      <w:pPr>
        <w:numPr>
          <w:ilvl w:val="0"/>
          <w:numId w:val="188"/>
        </w:numPr>
        <w:autoSpaceDE w:val="0"/>
        <w:autoSpaceDN w:val="0"/>
        <w:adjustRightInd w:val="0"/>
        <w:ind w:left="0"/>
        <w:jc w:val="both"/>
        <w:textAlignment w:val="center"/>
      </w:pPr>
      <w:r w:rsidRPr="003C24FA">
        <w:t>сканировать рисунки и тексты.</w:t>
      </w:r>
    </w:p>
    <w:p w:rsidR="004F31F2" w:rsidRPr="003C24FA" w:rsidRDefault="004F31F2" w:rsidP="004F31F2">
      <w:pPr>
        <w:autoSpaceDE w:val="0"/>
        <w:autoSpaceDN w:val="0"/>
        <w:adjustRightInd w:val="0"/>
        <w:ind w:firstLine="454"/>
        <w:jc w:val="both"/>
        <w:textAlignment w:val="center"/>
        <w:rPr>
          <w:iCs/>
        </w:rPr>
      </w:pPr>
      <w:r w:rsidRPr="003C24FA">
        <w:rPr>
          <w:b/>
          <w:iCs/>
        </w:rPr>
        <w:t>Выпускник получит возможность</w:t>
      </w:r>
      <w:r w:rsidR="00023670">
        <w:rPr>
          <w:b/>
          <w:iCs/>
        </w:rPr>
        <w:t xml:space="preserve"> </w:t>
      </w:r>
      <w:r w:rsidRPr="003C24FA">
        <w:rPr>
          <w:b/>
          <w:iCs/>
        </w:rPr>
        <w:t>научиться</w:t>
      </w:r>
      <w:r w:rsidRPr="003C24FA">
        <w:rPr>
          <w:i/>
          <w:iCs/>
        </w:rPr>
        <w:t xml:space="preserve"> использовать программу распознавания сканированного текста на русском языке</w:t>
      </w:r>
      <w:r w:rsidRPr="003C24FA">
        <w:rPr>
          <w:iCs/>
        </w:rPr>
        <w:t>.</w:t>
      </w:r>
    </w:p>
    <w:p w:rsidR="004F31F2" w:rsidRPr="003C24FA" w:rsidRDefault="004F31F2" w:rsidP="004F31F2">
      <w:pPr>
        <w:keepNext/>
        <w:autoSpaceDE w:val="0"/>
        <w:autoSpaceDN w:val="0"/>
        <w:adjustRightInd w:val="0"/>
        <w:ind w:firstLine="454"/>
        <w:jc w:val="both"/>
        <w:textAlignment w:val="center"/>
        <w:rPr>
          <w:b/>
          <w:iCs/>
        </w:rPr>
      </w:pPr>
      <w:r w:rsidRPr="003C24FA">
        <w:rPr>
          <w:b/>
          <w:iCs/>
        </w:rPr>
        <w:t>Обработка и поиск информации</w:t>
      </w:r>
    </w:p>
    <w:p w:rsidR="004F31F2" w:rsidRPr="003C24FA" w:rsidRDefault="004F31F2" w:rsidP="004F31F2">
      <w:pPr>
        <w:autoSpaceDE w:val="0"/>
        <w:autoSpaceDN w:val="0"/>
        <w:adjustRightInd w:val="0"/>
        <w:ind w:firstLine="454"/>
        <w:jc w:val="both"/>
        <w:textAlignment w:val="center"/>
        <w:rPr>
          <w:b/>
        </w:rPr>
      </w:pPr>
      <w:r w:rsidRPr="003C24FA">
        <w:rPr>
          <w:b/>
        </w:rPr>
        <w:t>Выпускник научится:</w:t>
      </w:r>
    </w:p>
    <w:p w:rsidR="004F31F2" w:rsidRPr="003C24FA" w:rsidRDefault="004F31F2" w:rsidP="0094183A">
      <w:pPr>
        <w:widowControl w:val="0"/>
        <w:numPr>
          <w:ilvl w:val="0"/>
          <w:numId w:val="189"/>
        </w:numPr>
        <w:tabs>
          <w:tab w:val="left" w:pos="142"/>
          <w:tab w:val="left" w:leader="dot" w:pos="624"/>
        </w:tabs>
        <w:ind w:left="0"/>
        <w:jc w:val="both"/>
        <w:rPr>
          <w:rFonts w:eastAsia="@Arial Unicode MS"/>
          <w:color w:val="000000"/>
        </w:rPr>
      </w:pPr>
      <w:r w:rsidRPr="003C24FA">
        <w:rPr>
          <w:rFonts w:eastAsia="@Arial Unicode MS"/>
          <w:color w:val="000000"/>
        </w:rPr>
        <w:t>подбирать подходящий по содержанию и техническому качеству результат видеозаписи и фотографирования, использовать сменные носители (</w:t>
      </w:r>
      <w:proofErr w:type="spellStart"/>
      <w:r w:rsidRPr="003C24FA">
        <w:rPr>
          <w:rFonts w:eastAsia="@Arial Unicode MS"/>
          <w:color w:val="000000"/>
        </w:rPr>
        <w:t>флэш-карты</w:t>
      </w:r>
      <w:proofErr w:type="spellEnd"/>
      <w:r w:rsidRPr="003C24FA">
        <w:rPr>
          <w:rFonts w:eastAsia="@Arial Unicode MS"/>
          <w:color w:val="000000"/>
        </w:rPr>
        <w:t>);</w:t>
      </w:r>
    </w:p>
    <w:p w:rsidR="004F31F2" w:rsidRPr="003C24FA" w:rsidRDefault="004F31F2" w:rsidP="0094183A">
      <w:pPr>
        <w:numPr>
          <w:ilvl w:val="0"/>
          <w:numId w:val="189"/>
        </w:numPr>
        <w:tabs>
          <w:tab w:val="left" w:pos="142"/>
          <w:tab w:val="left" w:leader="dot" w:pos="624"/>
        </w:tabs>
        <w:ind w:left="0"/>
        <w:jc w:val="both"/>
        <w:rPr>
          <w:rFonts w:eastAsia="@Arial Unicode MS"/>
          <w:color w:val="000000"/>
        </w:rPr>
      </w:pPr>
      <w:r w:rsidRPr="003C24FA">
        <w:rPr>
          <w:rFonts w:eastAsia="@Arial Unicode MS"/>
          <w:color w:val="000000"/>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F31F2" w:rsidRPr="003C24FA" w:rsidRDefault="004F31F2" w:rsidP="0094183A">
      <w:pPr>
        <w:numPr>
          <w:ilvl w:val="0"/>
          <w:numId w:val="189"/>
        </w:numPr>
        <w:tabs>
          <w:tab w:val="left" w:pos="142"/>
          <w:tab w:val="left" w:leader="dot" w:pos="624"/>
        </w:tabs>
        <w:ind w:left="0"/>
        <w:jc w:val="both"/>
        <w:rPr>
          <w:rFonts w:eastAsia="@Arial Unicode MS"/>
          <w:color w:val="000000"/>
        </w:rPr>
      </w:pPr>
      <w:r w:rsidRPr="003C24FA">
        <w:rPr>
          <w:rFonts w:eastAsia="@Arial Unicode MS"/>
          <w:color w:val="000000"/>
        </w:rPr>
        <w:t xml:space="preserve">собирать числовые данные в </w:t>
      </w:r>
      <w:proofErr w:type="spellStart"/>
      <w:proofErr w:type="gramStart"/>
      <w:r w:rsidRPr="003C24FA">
        <w:rPr>
          <w:rFonts w:eastAsia="@Arial Unicode MS"/>
          <w:color w:val="000000"/>
        </w:rPr>
        <w:t>естественно-научных</w:t>
      </w:r>
      <w:proofErr w:type="spellEnd"/>
      <w:proofErr w:type="gramEnd"/>
      <w:r w:rsidRPr="003C24FA">
        <w:rPr>
          <w:rFonts w:eastAsia="@Arial Unicode MS"/>
          <w:color w:val="000000"/>
        </w:rPr>
        <w:t xml:space="preserve"> наблюдениях и экспериментах, используя цифровые датчики, камеру, микрофон и другие средства ИКТ, а также в ходе опроса людей;</w:t>
      </w:r>
    </w:p>
    <w:p w:rsidR="004F31F2" w:rsidRPr="003C24FA" w:rsidRDefault="004F31F2" w:rsidP="0094183A">
      <w:pPr>
        <w:numPr>
          <w:ilvl w:val="0"/>
          <w:numId w:val="189"/>
        </w:numPr>
        <w:tabs>
          <w:tab w:val="left" w:pos="142"/>
          <w:tab w:val="left" w:leader="dot" w:pos="624"/>
        </w:tabs>
        <w:ind w:left="0"/>
        <w:jc w:val="both"/>
        <w:rPr>
          <w:rFonts w:eastAsia="@Arial Unicode MS"/>
          <w:color w:val="000000"/>
        </w:rPr>
      </w:pPr>
      <w:r w:rsidRPr="003C24FA">
        <w:rPr>
          <w:rFonts w:eastAsia="@Arial Unicode MS"/>
          <w:color w:val="000000"/>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C24FA">
        <w:rPr>
          <w:rFonts w:eastAsia="@Arial Unicode MS"/>
          <w:color w:val="000000"/>
        </w:rPr>
        <w:noBreakHyphen/>
        <w:t xml:space="preserve"> и аудиозаписей, фотоизображений;</w:t>
      </w:r>
    </w:p>
    <w:p w:rsidR="004F31F2" w:rsidRPr="003C24FA" w:rsidRDefault="004F31F2" w:rsidP="0094183A">
      <w:pPr>
        <w:numPr>
          <w:ilvl w:val="0"/>
          <w:numId w:val="189"/>
        </w:numPr>
        <w:tabs>
          <w:tab w:val="left" w:pos="142"/>
          <w:tab w:val="left" w:leader="dot" w:pos="624"/>
        </w:tabs>
        <w:ind w:left="0"/>
        <w:jc w:val="both"/>
        <w:rPr>
          <w:rFonts w:eastAsia="@Arial Unicode MS"/>
          <w:color w:val="000000"/>
        </w:rPr>
      </w:pPr>
      <w:r w:rsidRPr="003C24FA">
        <w:rPr>
          <w:rFonts w:eastAsia="@Arial Unicode MS"/>
          <w:color w:val="000000"/>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F31F2" w:rsidRPr="003C24FA" w:rsidRDefault="004F31F2" w:rsidP="0094183A">
      <w:pPr>
        <w:numPr>
          <w:ilvl w:val="0"/>
          <w:numId w:val="189"/>
        </w:numPr>
        <w:tabs>
          <w:tab w:val="left" w:pos="142"/>
          <w:tab w:val="left" w:leader="dot" w:pos="624"/>
        </w:tabs>
        <w:ind w:left="0"/>
        <w:jc w:val="both"/>
        <w:rPr>
          <w:rFonts w:eastAsia="@Arial Unicode MS"/>
          <w:color w:val="000000"/>
        </w:rPr>
      </w:pPr>
      <w:r w:rsidRPr="003C24FA">
        <w:rPr>
          <w:rFonts w:eastAsia="@Arial Unicode MS"/>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F31F2" w:rsidRPr="003C24FA" w:rsidRDefault="004F31F2" w:rsidP="0094183A">
      <w:pPr>
        <w:numPr>
          <w:ilvl w:val="0"/>
          <w:numId w:val="189"/>
        </w:numPr>
        <w:tabs>
          <w:tab w:val="left" w:pos="142"/>
          <w:tab w:val="left" w:leader="dot" w:pos="624"/>
        </w:tabs>
        <w:ind w:left="0"/>
        <w:jc w:val="both"/>
        <w:rPr>
          <w:rFonts w:eastAsia="@Arial Unicode MS"/>
          <w:color w:val="000000"/>
        </w:rPr>
      </w:pPr>
      <w:r w:rsidRPr="003C24FA">
        <w:rPr>
          <w:rFonts w:eastAsia="@Arial Unicode MS"/>
        </w:rPr>
        <w:t>заполнять учебные базы данных.</w:t>
      </w:r>
    </w:p>
    <w:p w:rsidR="004F31F2" w:rsidRPr="003C24FA" w:rsidRDefault="004F31F2" w:rsidP="004F31F2">
      <w:pPr>
        <w:autoSpaceDE w:val="0"/>
        <w:autoSpaceDN w:val="0"/>
        <w:adjustRightInd w:val="0"/>
        <w:ind w:firstLine="454"/>
        <w:jc w:val="both"/>
        <w:textAlignment w:val="center"/>
        <w:rPr>
          <w:iCs/>
        </w:rPr>
      </w:pPr>
      <w:r w:rsidRPr="003C24FA">
        <w:rPr>
          <w:b/>
          <w:iCs/>
        </w:rPr>
        <w:t xml:space="preserve">Выпускник получит возможность </w:t>
      </w:r>
      <w:r w:rsidRPr="003C24FA">
        <w:rPr>
          <w:i/>
          <w:iCs/>
        </w:rPr>
        <w:t xml:space="preserve">научиться </w:t>
      </w:r>
      <w:proofErr w:type="gramStart"/>
      <w:r w:rsidRPr="003C24FA">
        <w:rPr>
          <w:i/>
          <w:iCs/>
        </w:rPr>
        <w:t>грамотно</w:t>
      </w:r>
      <w:proofErr w:type="gramEnd"/>
      <w:r w:rsidRPr="003C24FA">
        <w:rPr>
          <w:i/>
          <w:iCs/>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F31F2" w:rsidRPr="003C24FA" w:rsidRDefault="004F31F2" w:rsidP="004F31F2">
      <w:pPr>
        <w:keepNext/>
        <w:autoSpaceDE w:val="0"/>
        <w:autoSpaceDN w:val="0"/>
        <w:adjustRightInd w:val="0"/>
        <w:ind w:firstLine="454"/>
        <w:jc w:val="both"/>
        <w:textAlignment w:val="center"/>
        <w:rPr>
          <w:b/>
          <w:iCs/>
        </w:rPr>
      </w:pPr>
      <w:r w:rsidRPr="003C24FA">
        <w:rPr>
          <w:b/>
          <w:iCs/>
        </w:rPr>
        <w:t>Создание, представление и передача сообщений</w:t>
      </w:r>
    </w:p>
    <w:p w:rsidR="004F31F2" w:rsidRPr="003C24FA" w:rsidRDefault="004F31F2" w:rsidP="004F31F2">
      <w:pPr>
        <w:autoSpaceDE w:val="0"/>
        <w:autoSpaceDN w:val="0"/>
        <w:adjustRightInd w:val="0"/>
        <w:ind w:firstLine="454"/>
        <w:jc w:val="both"/>
        <w:textAlignment w:val="center"/>
        <w:rPr>
          <w:b/>
        </w:rPr>
      </w:pPr>
      <w:r w:rsidRPr="003C24FA">
        <w:rPr>
          <w:b/>
        </w:rPr>
        <w:t>Выпускник научится:</w:t>
      </w:r>
    </w:p>
    <w:p w:rsidR="004F31F2" w:rsidRPr="003C24FA" w:rsidRDefault="004F31F2" w:rsidP="0094183A">
      <w:pPr>
        <w:numPr>
          <w:ilvl w:val="0"/>
          <w:numId w:val="193"/>
        </w:numPr>
        <w:tabs>
          <w:tab w:val="left" w:pos="142"/>
          <w:tab w:val="left" w:leader="dot" w:pos="567"/>
        </w:tabs>
        <w:ind w:left="0" w:firstLine="709"/>
        <w:jc w:val="both"/>
        <w:rPr>
          <w:rFonts w:eastAsia="@Arial Unicode MS"/>
          <w:color w:val="000000"/>
        </w:rPr>
      </w:pPr>
      <w:r w:rsidRPr="003C24FA">
        <w:rPr>
          <w:rFonts w:eastAsia="@Arial Unicode MS"/>
          <w:color w:val="000000"/>
        </w:rPr>
        <w:t>создавать текстовые сообщения с использованием средств ИКТ, редактировать, оформлять и сохранять их;</w:t>
      </w:r>
    </w:p>
    <w:p w:rsidR="004F31F2" w:rsidRPr="003C24FA" w:rsidRDefault="004F31F2" w:rsidP="0094183A">
      <w:pPr>
        <w:numPr>
          <w:ilvl w:val="0"/>
          <w:numId w:val="193"/>
        </w:numPr>
        <w:tabs>
          <w:tab w:val="left" w:pos="142"/>
          <w:tab w:val="left" w:leader="dot" w:pos="567"/>
        </w:tabs>
        <w:ind w:left="0" w:firstLine="709"/>
        <w:jc w:val="both"/>
        <w:rPr>
          <w:rFonts w:eastAsia="@Arial Unicode MS"/>
          <w:color w:val="000000"/>
        </w:rPr>
      </w:pPr>
      <w:r w:rsidRPr="003C24FA">
        <w:rPr>
          <w:rFonts w:eastAsia="@Arial Unicode MS"/>
          <w:color w:val="000000"/>
          <w:spacing w:val="-4"/>
        </w:rPr>
        <w:t>создавать простые сообщения в виде аудио</w:t>
      </w:r>
      <w:r w:rsidRPr="003C24FA">
        <w:rPr>
          <w:rFonts w:eastAsia="@Arial Unicode MS"/>
          <w:color w:val="000000"/>
          <w:spacing w:val="-4"/>
        </w:rPr>
        <w:noBreakHyphen/>
        <w:t xml:space="preserve"> и видеофрагментов или последовательности слайдов с использованием иллюстраций, видеоизображения, звука, текста</w:t>
      </w:r>
      <w:r w:rsidRPr="003C24FA">
        <w:rPr>
          <w:rFonts w:eastAsia="@Arial Unicode MS"/>
          <w:color w:val="000000"/>
        </w:rPr>
        <w:t>;</w:t>
      </w:r>
    </w:p>
    <w:p w:rsidR="004F31F2" w:rsidRPr="003C24FA" w:rsidRDefault="004F31F2" w:rsidP="0094183A">
      <w:pPr>
        <w:numPr>
          <w:ilvl w:val="0"/>
          <w:numId w:val="193"/>
        </w:numPr>
        <w:tabs>
          <w:tab w:val="left" w:pos="142"/>
          <w:tab w:val="left" w:leader="dot" w:pos="567"/>
        </w:tabs>
        <w:ind w:left="0" w:firstLine="709"/>
        <w:jc w:val="both"/>
        <w:rPr>
          <w:rFonts w:eastAsia="@Arial Unicode MS"/>
          <w:color w:val="000000"/>
        </w:rPr>
      </w:pPr>
      <w:r w:rsidRPr="003C24FA">
        <w:rPr>
          <w:rFonts w:eastAsia="@Arial Unicode MS"/>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F31F2" w:rsidRPr="003C24FA" w:rsidRDefault="004F31F2" w:rsidP="0094183A">
      <w:pPr>
        <w:numPr>
          <w:ilvl w:val="0"/>
          <w:numId w:val="193"/>
        </w:numPr>
        <w:tabs>
          <w:tab w:val="left" w:pos="142"/>
          <w:tab w:val="left" w:leader="dot" w:pos="567"/>
        </w:tabs>
        <w:ind w:left="0" w:firstLine="709"/>
        <w:jc w:val="both"/>
        <w:rPr>
          <w:rFonts w:eastAsia="@Arial Unicode MS"/>
          <w:color w:val="000000"/>
        </w:rPr>
      </w:pPr>
      <w:r w:rsidRPr="003C24FA">
        <w:rPr>
          <w:rFonts w:eastAsia="@Arial Unicode MS"/>
          <w:color w:val="000000"/>
        </w:rPr>
        <w:t>создавать простые схемы, диаграммы, планы и пр.;</w:t>
      </w:r>
    </w:p>
    <w:p w:rsidR="004F31F2" w:rsidRPr="003C24FA" w:rsidRDefault="004F31F2" w:rsidP="0094183A">
      <w:pPr>
        <w:numPr>
          <w:ilvl w:val="0"/>
          <w:numId w:val="193"/>
        </w:numPr>
        <w:tabs>
          <w:tab w:val="left" w:pos="142"/>
          <w:tab w:val="left" w:leader="dot" w:pos="567"/>
        </w:tabs>
        <w:ind w:left="0" w:firstLine="709"/>
        <w:jc w:val="both"/>
        <w:rPr>
          <w:rFonts w:eastAsia="@Arial Unicode MS"/>
          <w:color w:val="000000"/>
        </w:rPr>
      </w:pPr>
      <w:r w:rsidRPr="003C24FA">
        <w:rPr>
          <w:rFonts w:eastAsia="@Arial Unicode MS"/>
          <w:color w:val="000000"/>
        </w:rPr>
        <w:lastRenderedPageBreak/>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F31F2" w:rsidRPr="003C24FA" w:rsidRDefault="004F31F2" w:rsidP="0094183A">
      <w:pPr>
        <w:numPr>
          <w:ilvl w:val="0"/>
          <w:numId w:val="193"/>
        </w:numPr>
        <w:tabs>
          <w:tab w:val="left" w:pos="142"/>
          <w:tab w:val="left" w:leader="dot" w:pos="567"/>
        </w:tabs>
        <w:ind w:left="0" w:firstLine="709"/>
        <w:jc w:val="both"/>
        <w:rPr>
          <w:rFonts w:eastAsia="@Arial Unicode MS"/>
          <w:color w:val="000000"/>
        </w:rPr>
      </w:pPr>
      <w:r w:rsidRPr="003C24FA">
        <w:rPr>
          <w:rFonts w:eastAsia="@Arial Unicode MS"/>
          <w:color w:val="000000"/>
        </w:rPr>
        <w:t>размещать сообщение в информационной образовательной среде образовательной организации;</w:t>
      </w:r>
    </w:p>
    <w:p w:rsidR="004F31F2" w:rsidRPr="003C24FA" w:rsidRDefault="004F31F2" w:rsidP="0094183A">
      <w:pPr>
        <w:numPr>
          <w:ilvl w:val="0"/>
          <w:numId w:val="193"/>
        </w:numPr>
        <w:tabs>
          <w:tab w:val="left" w:leader="dot" w:pos="567"/>
        </w:tabs>
        <w:autoSpaceDE w:val="0"/>
        <w:autoSpaceDN w:val="0"/>
        <w:adjustRightInd w:val="0"/>
        <w:ind w:left="0" w:firstLine="709"/>
        <w:jc w:val="both"/>
        <w:textAlignment w:val="center"/>
        <w:rPr>
          <w:spacing w:val="2"/>
        </w:rPr>
      </w:pPr>
      <w:r w:rsidRPr="003C24FA">
        <w:rPr>
          <w:rFonts w:eastAsia="@Arial Unicode M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F31F2" w:rsidRPr="003C24FA" w:rsidRDefault="004F31F2" w:rsidP="004F31F2">
      <w:pPr>
        <w:autoSpaceDE w:val="0"/>
        <w:autoSpaceDN w:val="0"/>
        <w:adjustRightInd w:val="0"/>
        <w:ind w:firstLine="454"/>
        <w:jc w:val="both"/>
        <w:textAlignment w:val="center"/>
        <w:rPr>
          <w:b/>
          <w:iCs/>
        </w:rPr>
      </w:pPr>
      <w:r w:rsidRPr="003C24FA">
        <w:rPr>
          <w:b/>
          <w:iCs/>
        </w:rPr>
        <w:t>Выпускник получит возможность научиться:</w:t>
      </w:r>
    </w:p>
    <w:p w:rsidR="004F31F2" w:rsidRPr="003C24FA" w:rsidRDefault="004F31F2" w:rsidP="0094183A">
      <w:pPr>
        <w:numPr>
          <w:ilvl w:val="0"/>
          <w:numId w:val="190"/>
        </w:numPr>
        <w:autoSpaceDE w:val="0"/>
        <w:autoSpaceDN w:val="0"/>
        <w:adjustRightInd w:val="0"/>
        <w:ind w:left="0"/>
        <w:jc w:val="both"/>
        <w:textAlignment w:val="center"/>
        <w:rPr>
          <w:i/>
          <w:iCs/>
        </w:rPr>
      </w:pPr>
      <w:r w:rsidRPr="003C24FA">
        <w:rPr>
          <w:i/>
          <w:iCs/>
        </w:rPr>
        <w:t>представлять данные;</w:t>
      </w:r>
    </w:p>
    <w:p w:rsidR="004F31F2" w:rsidRPr="003C24FA" w:rsidRDefault="004F31F2" w:rsidP="0094183A">
      <w:pPr>
        <w:numPr>
          <w:ilvl w:val="0"/>
          <w:numId w:val="190"/>
        </w:numPr>
        <w:autoSpaceDE w:val="0"/>
        <w:autoSpaceDN w:val="0"/>
        <w:adjustRightInd w:val="0"/>
        <w:ind w:left="0"/>
        <w:jc w:val="both"/>
        <w:textAlignment w:val="center"/>
        <w:rPr>
          <w:i/>
          <w:iCs/>
        </w:rPr>
      </w:pPr>
      <w:r w:rsidRPr="003C24FA">
        <w:rPr>
          <w:i/>
          <w:iCs/>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F31F2" w:rsidRPr="003C24FA" w:rsidRDefault="004F31F2" w:rsidP="004F31F2">
      <w:pPr>
        <w:keepNext/>
        <w:autoSpaceDE w:val="0"/>
        <w:autoSpaceDN w:val="0"/>
        <w:adjustRightInd w:val="0"/>
        <w:ind w:firstLine="454"/>
        <w:jc w:val="both"/>
        <w:textAlignment w:val="center"/>
        <w:rPr>
          <w:b/>
          <w:iCs/>
        </w:rPr>
      </w:pPr>
      <w:r w:rsidRPr="003C24FA">
        <w:rPr>
          <w:b/>
          <w:iCs/>
        </w:rPr>
        <w:t>Планирование деятельности, управление и организация</w:t>
      </w:r>
    </w:p>
    <w:p w:rsidR="004F31F2" w:rsidRPr="003C24FA" w:rsidRDefault="004F31F2" w:rsidP="004F31F2">
      <w:pPr>
        <w:autoSpaceDE w:val="0"/>
        <w:autoSpaceDN w:val="0"/>
        <w:adjustRightInd w:val="0"/>
        <w:ind w:firstLine="454"/>
        <w:jc w:val="both"/>
        <w:textAlignment w:val="center"/>
        <w:rPr>
          <w:b/>
        </w:rPr>
      </w:pPr>
      <w:r w:rsidRPr="003C24FA">
        <w:rPr>
          <w:b/>
        </w:rPr>
        <w:t>Выпускник научится:</w:t>
      </w:r>
    </w:p>
    <w:p w:rsidR="004F31F2" w:rsidRPr="003C24FA" w:rsidRDefault="004F31F2" w:rsidP="0094183A">
      <w:pPr>
        <w:numPr>
          <w:ilvl w:val="0"/>
          <w:numId w:val="191"/>
        </w:numPr>
        <w:autoSpaceDE w:val="0"/>
        <w:autoSpaceDN w:val="0"/>
        <w:adjustRightInd w:val="0"/>
        <w:ind w:left="0"/>
        <w:jc w:val="both"/>
        <w:textAlignment w:val="center"/>
      </w:pPr>
      <w:r w:rsidRPr="003C24FA">
        <w:rPr>
          <w:spacing w:val="2"/>
        </w:rPr>
        <w:t xml:space="preserve">создавать движущиеся модели и управлять ими в </w:t>
      </w:r>
      <w:proofErr w:type="spellStart"/>
      <w:r w:rsidRPr="003C24FA">
        <w:rPr>
          <w:spacing w:val="2"/>
        </w:rPr>
        <w:t>ком</w:t>
      </w:r>
      <w:r w:rsidRPr="003C24FA">
        <w:t>пьютерно</w:t>
      </w:r>
      <w:proofErr w:type="spellEnd"/>
      <w:r w:rsidRPr="003C24FA">
        <w:t xml:space="preserve"> управляемых средах (создание простейших роботов);</w:t>
      </w:r>
    </w:p>
    <w:p w:rsidR="004F31F2" w:rsidRPr="003C24FA" w:rsidRDefault="004F31F2" w:rsidP="0094183A">
      <w:pPr>
        <w:numPr>
          <w:ilvl w:val="0"/>
          <w:numId w:val="191"/>
        </w:numPr>
        <w:autoSpaceDE w:val="0"/>
        <w:autoSpaceDN w:val="0"/>
        <w:adjustRightInd w:val="0"/>
        <w:ind w:left="0"/>
        <w:jc w:val="both"/>
        <w:textAlignment w:val="center"/>
      </w:pPr>
      <w:r w:rsidRPr="003C24FA">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F31F2" w:rsidRPr="003C24FA" w:rsidRDefault="004F31F2" w:rsidP="0094183A">
      <w:pPr>
        <w:numPr>
          <w:ilvl w:val="0"/>
          <w:numId w:val="191"/>
        </w:numPr>
        <w:autoSpaceDE w:val="0"/>
        <w:autoSpaceDN w:val="0"/>
        <w:adjustRightInd w:val="0"/>
        <w:ind w:left="0"/>
        <w:jc w:val="both"/>
        <w:textAlignment w:val="center"/>
      </w:pPr>
      <w:r w:rsidRPr="003C24FA">
        <w:rPr>
          <w:spacing w:val="2"/>
        </w:rPr>
        <w:t>планировать несложные исследования объектов и про</w:t>
      </w:r>
      <w:r w:rsidRPr="003C24FA">
        <w:t>цессов внешнего мира.</w:t>
      </w:r>
    </w:p>
    <w:p w:rsidR="004F31F2" w:rsidRPr="003C24FA" w:rsidRDefault="004F31F2" w:rsidP="004F31F2">
      <w:pPr>
        <w:autoSpaceDE w:val="0"/>
        <w:autoSpaceDN w:val="0"/>
        <w:adjustRightInd w:val="0"/>
        <w:ind w:firstLine="454"/>
        <w:jc w:val="both"/>
        <w:textAlignment w:val="center"/>
        <w:rPr>
          <w:b/>
          <w:iCs/>
        </w:rPr>
      </w:pPr>
      <w:r w:rsidRPr="003C24FA">
        <w:rPr>
          <w:b/>
          <w:iCs/>
        </w:rPr>
        <w:t>Выпускник получит возможность научиться:</w:t>
      </w:r>
    </w:p>
    <w:p w:rsidR="004F31F2" w:rsidRPr="003C24FA" w:rsidRDefault="004F31F2" w:rsidP="0094183A">
      <w:pPr>
        <w:numPr>
          <w:ilvl w:val="0"/>
          <w:numId w:val="192"/>
        </w:numPr>
        <w:autoSpaceDE w:val="0"/>
        <w:autoSpaceDN w:val="0"/>
        <w:adjustRightInd w:val="0"/>
        <w:ind w:left="0"/>
        <w:jc w:val="both"/>
        <w:textAlignment w:val="center"/>
        <w:rPr>
          <w:i/>
          <w:iCs/>
        </w:rPr>
      </w:pPr>
      <w:r w:rsidRPr="003C24FA">
        <w:rPr>
          <w:i/>
          <w:iCs/>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sidRPr="003C24FA">
        <w:rPr>
          <w:i/>
          <w:iCs/>
        </w:rPr>
        <w:t>роботехнического</w:t>
      </w:r>
      <w:proofErr w:type="spellEnd"/>
      <w:r w:rsidRPr="003C24FA">
        <w:rPr>
          <w:i/>
          <w:iCs/>
        </w:rPr>
        <w:t xml:space="preserve"> проектирования</w:t>
      </w:r>
    </w:p>
    <w:p w:rsidR="004F31F2" w:rsidRPr="003C24FA" w:rsidRDefault="004F31F2" w:rsidP="0094183A">
      <w:pPr>
        <w:numPr>
          <w:ilvl w:val="0"/>
          <w:numId w:val="192"/>
        </w:numPr>
        <w:autoSpaceDE w:val="0"/>
        <w:autoSpaceDN w:val="0"/>
        <w:adjustRightInd w:val="0"/>
        <w:ind w:left="0"/>
        <w:jc w:val="both"/>
        <w:textAlignment w:val="center"/>
        <w:rPr>
          <w:iCs/>
        </w:rPr>
      </w:pPr>
      <w:r w:rsidRPr="003C24FA">
        <w:rPr>
          <w:i/>
          <w:iCs/>
        </w:rPr>
        <w:t>моделировать объекты и процессы реального мира.</w:t>
      </w:r>
    </w:p>
    <w:p w:rsidR="00BE1BB5" w:rsidRPr="003C24FA" w:rsidRDefault="00BE1BB5" w:rsidP="004F31F2">
      <w:pPr>
        <w:rPr>
          <w:rFonts w:eastAsia="@Arial Unicode MS"/>
          <w:b/>
        </w:rPr>
      </w:pPr>
    </w:p>
    <w:p w:rsidR="003A5C0F" w:rsidRDefault="003A5C0F" w:rsidP="00BE1BB5">
      <w:pPr>
        <w:jc w:val="center"/>
        <w:rPr>
          <w:rFonts w:eastAsia="@Arial Unicode MS"/>
          <w:b/>
        </w:rPr>
      </w:pPr>
    </w:p>
    <w:p w:rsidR="00BE1BB5" w:rsidRPr="003C24FA" w:rsidRDefault="00BE1BB5" w:rsidP="00BE1BB5">
      <w:pPr>
        <w:jc w:val="center"/>
        <w:rPr>
          <w:rFonts w:eastAsia="@Arial Unicode MS"/>
          <w:b/>
        </w:rPr>
      </w:pPr>
      <w:r w:rsidRPr="003C24FA">
        <w:rPr>
          <w:rFonts w:eastAsia="@Arial Unicode MS"/>
          <w:b/>
        </w:rPr>
        <w:t xml:space="preserve">Обеспечение преемственности программы формирования УУД </w:t>
      </w:r>
    </w:p>
    <w:p w:rsidR="00BE1BB5" w:rsidRPr="003C24FA" w:rsidRDefault="00BE1BB5" w:rsidP="00BE1BB5">
      <w:pPr>
        <w:jc w:val="center"/>
        <w:rPr>
          <w:rFonts w:eastAsia="@Arial Unicode MS"/>
          <w:b/>
        </w:rPr>
      </w:pPr>
      <w:r w:rsidRPr="003C24FA">
        <w:rPr>
          <w:rFonts w:eastAsia="@Arial Unicode MS"/>
          <w:b/>
        </w:rPr>
        <w:t xml:space="preserve">при переходе от </w:t>
      </w:r>
      <w:proofErr w:type="gramStart"/>
      <w:r w:rsidRPr="003C24FA">
        <w:rPr>
          <w:rFonts w:eastAsia="@Arial Unicode MS"/>
          <w:b/>
        </w:rPr>
        <w:t>дошкольного</w:t>
      </w:r>
      <w:proofErr w:type="gramEnd"/>
      <w:r w:rsidRPr="003C24FA">
        <w:rPr>
          <w:rFonts w:eastAsia="@Arial Unicode MS"/>
          <w:b/>
        </w:rPr>
        <w:t xml:space="preserve"> к начальному и основному общему образованию</w:t>
      </w:r>
    </w:p>
    <w:p w:rsidR="00BE1BB5" w:rsidRPr="003C24FA" w:rsidRDefault="00BE1BB5" w:rsidP="00BE1BB5">
      <w:pPr>
        <w:jc w:val="center"/>
        <w:rPr>
          <w:rFonts w:eastAsia="@Arial Unicode MS"/>
          <w:b/>
        </w:rPr>
      </w:pPr>
    </w:p>
    <w:p w:rsidR="00BE1BB5" w:rsidRPr="003C24FA" w:rsidRDefault="00BE1BB5" w:rsidP="00BE1BB5">
      <w:pPr>
        <w:ind w:firstLine="708"/>
        <w:jc w:val="both"/>
        <w:rPr>
          <w:rFonts w:eastAsia="@Arial Unicode MS"/>
        </w:rPr>
      </w:pPr>
      <w:r w:rsidRPr="003C24FA">
        <w:rPr>
          <w:rFonts w:eastAsia="@Arial Unicode MS"/>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w:t>
      </w:r>
      <w:proofErr w:type="spellStart"/>
      <w:r w:rsidRPr="003C24FA">
        <w:rPr>
          <w:rFonts w:eastAsia="@Arial Unicode MS"/>
        </w:rPr>
        <w:t>предшколы</w:t>
      </w:r>
      <w:proofErr w:type="spellEnd"/>
      <w:r w:rsidRPr="003C24FA">
        <w:rPr>
          <w:rFonts w:eastAsia="@Arial Unicode MS"/>
        </w:rPr>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roofErr w:type="gramStart"/>
      <w:r w:rsidRPr="003C24FA">
        <w:rPr>
          <w:rFonts w:eastAsia="@Arial Unicode MS"/>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BE1BB5" w:rsidRPr="003C24FA" w:rsidRDefault="00BE1BB5" w:rsidP="00BE1BB5">
      <w:pPr>
        <w:ind w:firstLine="708"/>
        <w:jc w:val="both"/>
        <w:rPr>
          <w:rFonts w:eastAsia="@Arial Unicode MS"/>
        </w:rPr>
      </w:pPr>
      <w:r w:rsidRPr="003C24FA">
        <w:rPr>
          <w:rFonts w:eastAsia="@Arial Unicode MS"/>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3C24FA">
        <w:rPr>
          <w:rFonts w:eastAsia="@Arial Unicode MS"/>
        </w:rPr>
        <w:t>общепознавательные</w:t>
      </w:r>
      <w:proofErr w:type="spellEnd"/>
      <w:r w:rsidRPr="003C24FA">
        <w:rPr>
          <w:rFonts w:eastAsia="@Arial Unicode MS"/>
        </w:rPr>
        <w:t>, логические и др.</w:t>
      </w:r>
    </w:p>
    <w:p w:rsidR="00BE1BB5" w:rsidRPr="003C24FA" w:rsidRDefault="00BE1BB5" w:rsidP="00BE1BB5">
      <w:pPr>
        <w:ind w:firstLine="708"/>
        <w:jc w:val="both"/>
        <w:rPr>
          <w:rFonts w:eastAsia="@Arial Unicode MS"/>
        </w:rPr>
      </w:pPr>
      <w:r w:rsidRPr="003C24FA">
        <w:rPr>
          <w:rFonts w:eastAsia="@Arial Unicode MS"/>
        </w:rP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3C24FA">
        <w:rPr>
          <w:rFonts w:eastAsia="@Arial Unicode MS"/>
        </w:rPr>
        <w:t>предшкольного</w:t>
      </w:r>
      <w:proofErr w:type="spellEnd"/>
      <w:r w:rsidRPr="003C24FA">
        <w:rPr>
          <w:rFonts w:eastAsia="@Arial Unicode MS"/>
        </w:rPr>
        <w:t xml:space="preserve"> звена на ступень начального общего образования) и в период перехода обучающихся на ступень основного общего образования.</w:t>
      </w:r>
    </w:p>
    <w:p w:rsidR="00BE1BB5" w:rsidRPr="003C24FA" w:rsidRDefault="00BE1BB5" w:rsidP="00BE1BB5">
      <w:pPr>
        <w:ind w:firstLine="708"/>
        <w:jc w:val="both"/>
        <w:rPr>
          <w:rFonts w:eastAsia="@Arial Unicode MS"/>
        </w:rPr>
      </w:pPr>
      <w:r w:rsidRPr="003C24FA">
        <w:rPr>
          <w:rFonts w:eastAsia="@Arial Unicode MS"/>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BE1BB5" w:rsidRPr="003C24FA" w:rsidRDefault="00BE1BB5" w:rsidP="002E5AFE">
      <w:pPr>
        <w:numPr>
          <w:ilvl w:val="0"/>
          <w:numId w:val="115"/>
        </w:numPr>
        <w:jc w:val="both"/>
        <w:rPr>
          <w:rFonts w:eastAsia="@Arial Unicode MS"/>
        </w:rPr>
      </w:pPr>
      <w:r w:rsidRPr="003C24FA">
        <w:rPr>
          <w:rFonts w:eastAsia="@Arial Unicode MS"/>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BE1BB5" w:rsidRPr="003C24FA" w:rsidRDefault="00BE1BB5" w:rsidP="002E5AFE">
      <w:pPr>
        <w:numPr>
          <w:ilvl w:val="0"/>
          <w:numId w:val="115"/>
        </w:numPr>
        <w:jc w:val="both"/>
        <w:rPr>
          <w:rFonts w:eastAsia="@Arial Unicode MS"/>
        </w:rPr>
      </w:pPr>
      <w:r w:rsidRPr="003C24FA">
        <w:rPr>
          <w:rFonts w:eastAsia="@Arial Unicode MS"/>
        </w:rPr>
        <w:t xml:space="preserve">обучение на предшествующей ступени часто не обеспечивает достаточной готовности </w:t>
      </w:r>
      <w:proofErr w:type="gramStart"/>
      <w:r w:rsidRPr="003C24FA">
        <w:rPr>
          <w:rFonts w:eastAsia="@Arial Unicode MS"/>
        </w:rPr>
        <w:t>обучающихся</w:t>
      </w:r>
      <w:proofErr w:type="gramEnd"/>
      <w:r w:rsidRPr="003C24FA">
        <w:rPr>
          <w:rFonts w:eastAsia="@Arial Unicode MS"/>
        </w:rPr>
        <w:t xml:space="preserve"> к успешному включению в учебную деятельность нового, более сложного уровня. </w:t>
      </w:r>
    </w:p>
    <w:p w:rsidR="00BE1BB5" w:rsidRPr="003C24FA" w:rsidRDefault="00BE1BB5" w:rsidP="00BE1BB5">
      <w:pPr>
        <w:ind w:firstLine="708"/>
        <w:jc w:val="both"/>
        <w:rPr>
          <w:rFonts w:eastAsia="@Arial Unicode MS"/>
        </w:rPr>
      </w:pPr>
      <w:r w:rsidRPr="003C24FA">
        <w:rPr>
          <w:rFonts w:eastAsia="@Arial Unicode MS"/>
        </w:rPr>
        <w:lastRenderedPageBreak/>
        <w:t xml:space="preserve">Исследования готовности детей к обучению в школе при переходе от </w:t>
      </w:r>
      <w:proofErr w:type="spellStart"/>
      <w:r w:rsidRPr="003C24FA">
        <w:rPr>
          <w:rFonts w:eastAsia="@Arial Unicode MS"/>
        </w:rPr>
        <w:t>предшкольного</w:t>
      </w:r>
      <w:proofErr w:type="spellEnd"/>
      <w:r w:rsidRPr="003C24FA">
        <w:rPr>
          <w:rFonts w:eastAsia="@Arial Unicode MS"/>
        </w:rPr>
        <w:t xml:space="preserve"> к начальному общему образованию показали, что обучение должно рассматриваться как комплексное образование, включающее в себя </w:t>
      </w:r>
      <w:r w:rsidRPr="003C24FA">
        <w:rPr>
          <w:rFonts w:eastAsia="@Arial Unicode MS"/>
          <w:i/>
        </w:rPr>
        <w:t>физическую</w:t>
      </w:r>
      <w:r w:rsidRPr="003C24FA">
        <w:rPr>
          <w:rFonts w:eastAsia="@Arial Unicode MS"/>
        </w:rPr>
        <w:t xml:space="preserve"> и </w:t>
      </w:r>
      <w:r w:rsidRPr="003C24FA">
        <w:rPr>
          <w:rFonts w:eastAsia="@Arial Unicode MS"/>
          <w:i/>
        </w:rPr>
        <w:t>психологическую</w:t>
      </w:r>
      <w:r w:rsidRPr="003C24FA">
        <w:rPr>
          <w:rFonts w:eastAsia="@Arial Unicode MS"/>
        </w:rPr>
        <w:t xml:space="preserve"> готовность.</w:t>
      </w:r>
    </w:p>
    <w:p w:rsidR="00BE1BB5" w:rsidRPr="003C24FA" w:rsidRDefault="00BE1BB5" w:rsidP="00BE1BB5">
      <w:pPr>
        <w:ind w:firstLine="708"/>
        <w:jc w:val="both"/>
        <w:rPr>
          <w:rFonts w:eastAsia="@Arial Unicode MS"/>
        </w:rPr>
      </w:pPr>
      <w:r w:rsidRPr="003C24FA">
        <w:rPr>
          <w:rFonts w:eastAsia="@Arial Unicode MS"/>
          <w:b/>
          <w:i/>
        </w:rPr>
        <w:t>Физическая готовность</w:t>
      </w:r>
      <w:r w:rsidRPr="003C24FA">
        <w:rPr>
          <w:rFonts w:eastAsia="@Arial Unicode MS"/>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BE1BB5" w:rsidRPr="003C24FA" w:rsidRDefault="00BE1BB5" w:rsidP="00BE1BB5">
      <w:pPr>
        <w:ind w:firstLine="708"/>
        <w:jc w:val="both"/>
        <w:rPr>
          <w:rFonts w:eastAsia="@Arial Unicode MS"/>
        </w:rPr>
      </w:pPr>
      <w:proofErr w:type="gramStart"/>
      <w:r w:rsidRPr="003C24FA">
        <w:rPr>
          <w:rFonts w:eastAsia="@Arial Unicode MS"/>
          <w:b/>
          <w:i/>
        </w:rPr>
        <w:t>Психологическая готовность</w:t>
      </w:r>
      <w:r w:rsidRPr="003C24FA">
        <w:rPr>
          <w:rFonts w:eastAsia="@Arial Unicode MS"/>
        </w:rPr>
        <w:t xml:space="preserve"> к школе – сложная системная характеристика психического развития ребёнка 6—7 лет, которая предполагает </w:t>
      </w:r>
      <w:proofErr w:type="spellStart"/>
      <w:r w:rsidRPr="003C24FA">
        <w:rPr>
          <w:rFonts w:eastAsia="@Arial Unicode MS"/>
        </w:rPr>
        <w:t>сформированность</w:t>
      </w:r>
      <w:proofErr w:type="spellEnd"/>
      <w:r w:rsidRPr="003C24FA">
        <w:rPr>
          <w:rFonts w:eastAsia="@Arial Unicode MS"/>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3C24FA">
        <w:rPr>
          <w:rFonts w:eastAsia="@Arial Unicode MS"/>
        </w:rPr>
        <w:t xml:space="preserve"> освоение ребёнком новых форм кооперации и учебного сотрудничества в системе отношений с учителем и одноклассниками.</w:t>
      </w:r>
    </w:p>
    <w:p w:rsidR="00BE1BB5" w:rsidRPr="003C24FA" w:rsidRDefault="00BE1BB5" w:rsidP="00BE1BB5">
      <w:pPr>
        <w:ind w:firstLine="708"/>
        <w:jc w:val="both"/>
        <w:rPr>
          <w:rFonts w:eastAsia="@Arial Unicode MS"/>
        </w:rPr>
      </w:pPr>
      <w:r w:rsidRPr="003C24FA">
        <w:rPr>
          <w:rFonts w:eastAsia="@Arial Unicode MS"/>
        </w:rPr>
        <w:t xml:space="preserve">Психологическая готовность к школе имеет следующую структуру: </w:t>
      </w:r>
      <w:r w:rsidRPr="003C24FA">
        <w:rPr>
          <w:rFonts w:eastAsia="@Arial Unicode MS"/>
          <w:i/>
        </w:rPr>
        <w:t>личностная готовность, умственная зрелость и произвольность регуляции поведения и деятельности</w:t>
      </w:r>
      <w:r w:rsidRPr="003C24FA">
        <w:rPr>
          <w:rFonts w:eastAsia="@Arial Unicode MS"/>
        </w:rPr>
        <w:t>.</w:t>
      </w:r>
    </w:p>
    <w:p w:rsidR="00BE1BB5" w:rsidRPr="003C24FA" w:rsidRDefault="00BE1BB5" w:rsidP="00BE1BB5">
      <w:pPr>
        <w:ind w:firstLine="708"/>
        <w:jc w:val="both"/>
        <w:rPr>
          <w:rFonts w:eastAsia="@Arial Unicode MS"/>
        </w:rPr>
      </w:pPr>
      <w:r w:rsidRPr="003C24FA">
        <w:rPr>
          <w:rFonts w:eastAsia="@Arial Unicode MS"/>
          <w:i/>
        </w:rPr>
        <w:t>Личностная готовность</w:t>
      </w:r>
      <w:r w:rsidRPr="003C24FA">
        <w:rPr>
          <w:rFonts w:eastAsia="@Arial Unicode MS"/>
        </w:rPr>
        <w:t xml:space="preserve"> включает мотивационную готовность, коммуникативную готовность, </w:t>
      </w:r>
      <w:proofErr w:type="spellStart"/>
      <w:r w:rsidRPr="003C24FA">
        <w:rPr>
          <w:rFonts w:eastAsia="@Arial Unicode MS"/>
        </w:rPr>
        <w:t>сформированность</w:t>
      </w:r>
      <w:proofErr w:type="spellEnd"/>
      <w:r w:rsidRPr="003C24FA">
        <w:rPr>
          <w:rFonts w:eastAsia="@Arial Unicode MS"/>
        </w:rPr>
        <w:t xml:space="preserve"> </w:t>
      </w:r>
      <w:proofErr w:type="spellStart"/>
      <w:proofErr w:type="gramStart"/>
      <w:r w:rsidRPr="003C24FA">
        <w:rPr>
          <w:rFonts w:eastAsia="@Arial Unicode MS"/>
        </w:rPr>
        <w:t>Я-концепции</w:t>
      </w:r>
      <w:proofErr w:type="spellEnd"/>
      <w:proofErr w:type="gramEnd"/>
      <w:r w:rsidRPr="003C24FA">
        <w:rPr>
          <w:rFonts w:eastAsia="@Arial Unicode MS"/>
        </w:rPr>
        <w:t xml:space="preserve"> и самооценки, эмоциональную зрелость. Мотивационная готовность предполагает </w:t>
      </w:r>
      <w:proofErr w:type="spellStart"/>
      <w:r w:rsidRPr="003C24FA">
        <w:rPr>
          <w:rFonts w:eastAsia="@Arial Unicode MS"/>
        </w:rPr>
        <w:t>сформированность</w:t>
      </w:r>
      <w:proofErr w:type="spellEnd"/>
      <w:r w:rsidRPr="003C24FA">
        <w:rPr>
          <w:rFonts w:eastAsia="@Arial Unicode MS"/>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E1BB5" w:rsidRPr="003C24FA" w:rsidRDefault="00BE1BB5" w:rsidP="00BE1BB5">
      <w:pPr>
        <w:ind w:firstLine="708"/>
        <w:jc w:val="both"/>
        <w:rPr>
          <w:rFonts w:eastAsia="@Arial Unicode MS"/>
        </w:rPr>
      </w:pPr>
      <w:r w:rsidRPr="003C24FA">
        <w:rPr>
          <w:rFonts w:eastAsia="@Arial Unicode MS"/>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sidRPr="003C24FA">
        <w:rPr>
          <w:rFonts w:eastAsia="@Arial Unicode MS"/>
        </w:rPr>
        <w:t>Сформированность</w:t>
      </w:r>
      <w:proofErr w:type="spellEnd"/>
      <w:r w:rsidRPr="003C24FA">
        <w:rPr>
          <w:rFonts w:eastAsia="@Arial Unicode MS"/>
        </w:rPr>
        <w:t xml:space="preserve"> </w:t>
      </w:r>
      <w:proofErr w:type="spellStart"/>
      <w:proofErr w:type="gramStart"/>
      <w:r w:rsidRPr="003C24FA">
        <w:rPr>
          <w:rFonts w:eastAsia="@Arial Unicode MS"/>
        </w:rPr>
        <w:t>Я-концепции</w:t>
      </w:r>
      <w:proofErr w:type="spellEnd"/>
      <w:proofErr w:type="gramEnd"/>
      <w:r w:rsidRPr="003C24FA">
        <w:rPr>
          <w:rFonts w:eastAsia="@Arial Unicode MS"/>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3C24FA">
        <w:rPr>
          <w:rFonts w:eastAsia="@Arial Unicode MS"/>
        </w:rPr>
        <w:t>сформированность</w:t>
      </w:r>
      <w:proofErr w:type="spellEnd"/>
      <w:r w:rsidRPr="003C24FA">
        <w:rPr>
          <w:rFonts w:eastAsia="@Arial Unicode MS"/>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3C24FA">
        <w:rPr>
          <w:rFonts w:eastAsia="@Arial Unicode MS"/>
        </w:rPr>
        <w:t>сформированность</w:t>
      </w:r>
      <w:proofErr w:type="spellEnd"/>
      <w:r w:rsidRPr="003C24FA">
        <w:rPr>
          <w:rFonts w:eastAsia="@Arial Unicode MS"/>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E1BB5" w:rsidRPr="003C24FA" w:rsidRDefault="00BE1BB5" w:rsidP="00BE1BB5">
      <w:pPr>
        <w:ind w:firstLine="708"/>
        <w:jc w:val="both"/>
        <w:rPr>
          <w:rFonts w:eastAsia="@Arial Unicode MS"/>
        </w:rPr>
      </w:pPr>
      <w:r w:rsidRPr="003C24FA">
        <w:rPr>
          <w:rFonts w:eastAsia="@Arial Unicode MS"/>
          <w:i/>
        </w:rPr>
        <w:t>Умственную зрелость</w:t>
      </w:r>
      <w:r w:rsidRPr="003C24FA">
        <w:rPr>
          <w:rFonts w:eastAsia="@Arial Unicode MS"/>
        </w:rPr>
        <w:t xml:space="preserve"> составляет интеллектуальная, речевая готовность и </w:t>
      </w:r>
      <w:proofErr w:type="spellStart"/>
      <w:r w:rsidRPr="003C24FA">
        <w:rPr>
          <w:rFonts w:eastAsia="@Arial Unicode MS"/>
        </w:rPr>
        <w:t>сформированность</w:t>
      </w:r>
      <w:proofErr w:type="spellEnd"/>
      <w:r w:rsidRPr="003C24FA">
        <w:rPr>
          <w:rFonts w:eastAsia="@Arial Unicode MS"/>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3C24FA">
        <w:rPr>
          <w:rFonts w:eastAsia="@Arial Unicode MS"/>
        </w:rPr>
        <w:t>децентрацию</w:t>
      </w:r>
      <w:proofErr w:type="spellEnd"/>
      <w:r w:rsidRPr="003C24FA">
        <w:rPr>
          <w:rFonts w:eastAsia="@Arial Unicode MS"/>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3C24FA">
        <w:rPr>
          <w:rFonts w:eastAsia="@Arial Unicode MS"/>
        </w:rPr>
        <w:t>сформированность</w:t>
      </w:r>
      <w:proofErr w:type="spellEnd"/>
      <w:r w:rsidRPr="003C24FA">
        <w:rPr>
          <w:rFonts w:eastAsia="@Arial Unicode MS"/>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w:t>
      </w:r>
      <w:proofErr w:type="spellStart"/>
      <w:r w:rsidRPr="003C24FA">
        <w:rPr>
          <w:rFonts w:eastAsia="@Arial Unicode MS"/>
        </w:rPr>
        <w:t>перцептивных</w:t>
      </w:r>
      <w:proofErr w:type="spellEnd"/>
      <w:r w:rsidRPr="003C24FA">
        <w:rPr>
          <w:rFonts w:eastAsia="@Arial Unicode MS"/>
        </w:rPr>
        <w:t xml:space="preserve">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BE1BB5" w:rsidRPr="003C24FA" w:rsidRDefault="00BE1BB5" w:rsidP="00BE1BB5">
      <w:pPr>
        <w:ind w:firstLine="708"/>
        <w:jc w:val="both"/>
        <w:rPr>
          <w:rFonts w:eastAsia="@Arial Unicode MS"/>
        </w:rPr>
      </w:pPr>
      <w:r w:rsidRPr="003C24FA">
        <w:rPr>
          <w:rFonts w:eastAsia="@Arial Unicode MS"/>
          <w:i/>
        </w:rPr>
        <w:t>Психологическая готовность в сфере воли и произвольности</w:t>
      </w:r>
      <w:r w:rsidRPr="003C24FA">
        <w:rPr>
          <w:rFonts w:eastAsia="@Arial Unicode MS"/>
        </w:rPr>
        <w:t xml:space="preserve"> обеспечивает целенаправленность и планомерность управления ребёнком своей деятельностью и поведением. </w:t>
      </w:r>
      <w:r w:rsidRPr="003C24FA">
        <w:rPr>
          <w:rFonts w:eastAsia="@Arial Unicode MS"/>
        </w:rPr>
        <w:lastRenderedPageBreak/>
        <w:t xml:space="preserve">Воля находит отражение в возможности соподчинения мотивов, </w:t>
      </w:r>
      <w:proofErr w:type="spellStart"/>
      <w:r w:rsidRPr="003C24FA">
        <w:rPr>
          <w:rFonts w:eastAsia="@Arial Unicode MS"/>
        </w:rPr>
        <w:t>целеполагании</w:t>
      </w:r>
      <w:proofErr w:type="spellEnd"/>
      <w:r w:rsidRPr="003C24FA">
        <w:rPr>
          <w:rFonts w:eastAsia="@Arial Unicode MS"/>
        </w:rPr>
        <w:t xml:space="preserve"> и сохранении цели, способностях прилагать волевое усилие для её достижения. Произвольность </w:t>
      </w:r>
      <w:proofErr w:type="gramStart"/>
      <w:r w:rsidRPr="003C24FA">
        <w:rPr>
          <w:rFonts w:eastAsia="@Arial Unicode MS"/>
        </w:rPr>
        <w:t>выступает</w:t>
      </w:r>
      <w:proofErr w:type="gramEnd"/>
      <w:r w:rsidRPr="003C24FA">
        <w:rPr>
          <w:rFonts w:eastAsia="@Arial Unicode MS"/>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BE1BB5" w:rsidRPr="003C24FA" w:rsidRDefault="00BE1BB5" w:rsidP="00BE1BB5">
      <w:pPr>
        <w:ind w:firstLine="708"/>
        <w:jc w:val="both"/>
        <w:rPr>
          <w:rFonts w:eastAsia="@Arial Unicode MS"/>
        </w:rPr>
      </w:pPr>
      <w:r w:rsidRPr="003C24FA">
        <w:rPr>
          <w:rFonts w:eastAsia="@Arial Unicode MS"/>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BE1BB5" w:rsidRPr="003C24FA" w:rsidRDefault="00BE1BB5" w:rsidP="00BE1BB5">
      <w:pPr>
        <w:ind w:firstLine="708"/>
        <w:jc w:val="both"/>
        <w:rPr>
          <w:rFonts w:eastAsia="@Arial Unicode MS"/>
        </w:rPr>
      </w:pPr>
      <w:r w:rsidRPr="003C24FA">
        <w:rPr>
          <w:rFonts w:eastAsia="@Arial Unicode MS"/>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BE1BB5" w:rsidRPr="003C24FA" w:rsidRDefault="00BE1BB5" w:rsidP="002E5AFE">
      <w:pPr>
        <w:numPr>
          <w:ilvl w:val="0"/>
          <w:numId w:val="116"/>
        </w:numPr>
        <w:jc w:val="both"/>
        <w:rPr>
          <w:rFonts w:eastAsia="@Arial Unicode MS"/>
        </w:rPr>
      </w:pPr>
      <w:r w:rsidRPr="003C24FA">
        <w:rPr>
          <w:rFonts w:eastAsia="@Arial Unicode MS"/>
        </w:rPr>
        <w:t>необходимостью адаптации обучающихся к новой организации процесса и содержания обучения (предметная система, разные преподаватели и т. д.);</w:t>
      </w:r>
    </w:p>
    <w:p w:rsidR="00BE1BB5" w:rsidRPr="003C24FA" w:rsidRDefault="00BE1BB5" w:rsidP="002E5AFE">
      <w:pPr>
        <w:numPr>
          <w:ilvl w:val="0"/>
          <w:numId w:val="116"/>
        </w:numPr>
        <w:jc w:val="both"/>
        <w:rPr>
          <w:rFonts w:eastAsia="@Arial Unicode MS"/>
        </w:rPr>
      </w:pPr>
      <w:r w:rsidRPr="003C24FA">
        <w:rPr>
          <w:rFonts w:eastAsia="@Arial Unicode MS"/>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BE1BB5" w:rsidRPr="003C24FA" w:rsidRDefault="00BE1BB5" w:rsidP="002E5AFE">
      <w:pPr>
        <w:numPr>
          <w:ilvl w:val="0"/>
          <w:numId w:val="116"/>
        </w:numPr>
        <w:jc w:val="both"/>
        <w:rPr>
          <w:rFonts w:eastAsia="@Arial Unicode MS"/>
        </w:rPr>
      </w:pPr>
      <w:r w:rsidRPr="003C24FA">
        <w:rPr>
          <w:rFonts w:eastAsia="@Arial Unicode MS"/>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3C24FA">
        <w:rPr>
          <w:rFonts w:eastAsia="@Arial Unicode MS"/>
        </w:rPr>
        <w:t>сформированности</w:t>
      </w:r>
      <w:proofErr w:type="spellEnd"/>
      <w:r w:rsidRPr="003C24FA">
        <w:rPr>
          <w:rFonts w:eastAsia="@Arial Unicode MS"/>
        </w:rPr>
        <w:t xml:space="preserve"> структурных компонентов учебной деятельности (мотивы, учебные действия, контроль, оценка);</w:t>
      </w:r>
    </w:p>
    <w:p w:rsidR="00BE1BB5" w:rsidRPr="003C24FA" w:rsidRDefault="00BE1BB5" w:rsidP="002E5AFE">
      <w:pPr>
        <w:numPr>
          <w:ilvl w:val="0"/>
          <w:numId w:val="116"/>
        </w:numPr>
        <w:jc w:val="both"/>
        <w:rPr>
          <w:rFonts w:eastAsia="@Arial Unicode MS"/>
        </w:rPr>
      </w:pPr>
      <w:r w:rsidRPr="003C24FA">
        <w:rPr>
          <w:rFonts w:eastAsia="@Arial Unicode MS"/>
        </w:rPr>
        <w:t>недостаточно подготовленным переходом с родного языка на русский язык обучения.</w:t>
      </w:r>
    </w:p>
    <w:p w:rsidR="00B6041F" w:rsidRPr="003C24FA" w:rsidRDefault="00BE1BB5" w:rsidP="00EC07D7">
      <w:pPr>
        <w:ind w:firstLine="708"/>
        <w:jc w:val="both"/>
        <w:rPr>
          <w:rFonts w:eastAsia="@Arial Unicode MS"/>
        </w:rPr>
      </w:pPr>
      <w:r w:rsidRPr="003C24FA">
        <w:rPr>
          <w:rFonts w:eastAsia="@Arial Unicode MS"/>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3C24FA">
        <w:rPr>
          <w:rFonts w:eastAsia="@Arial Unicode MS"/>
        </w:rPr>
        <w:t>умения</w:t>
      </w:r>
      <w:proofErr w:type="gramEnd"/>
      <w:r w:rsidRPr="003C24FA">
        <w:rPr>
          <w:rFonts w:eastAsia="@Arial Unicode MS"/>
        </w:rPr>
        <w:t xml:space="preserve"> учиться, которое должно быть обеспечено формированием системы </w:t>
      </w:r>
      <w:r w:rsidR="00EC07D7" w:rsidRPr="003C24FA">
        <w:rPr>
          <w:rFonts w:eastAsia="@Arial Unicode MS"/>
        </w:rPr>
        <w:t>универсальных учебных действий.</w:t>
      </w:r>
    </w:p>
    <w:p w:rsidR="004B461B" w:rsidRPr="003C24FA" w:rsidRDefault="004B461B" w:rsidP="00EC07D7">
      <w:pPr>
        <w:autoSpaceDE w:val="0"/>
        <w:autoSpaceDN w:val="0"/>
        <w:adjustRightInd w:val="0"/>
        <w:jc w:val="center"/>
      </w:pPr>
      <w:r w:rsidRPr="003C24FA">
        <w:rPr>
          <w:b/>
        </w:rPr>
        <w:t xml:space="preserve"> Методика и инструментарий оценки успешности освоения и применения </w:t>
      </w:r>
      <w:proofErr w:type="gramStart"/>
      <w:r w:rsidRPr="003C24FA">
        <w:rPr>
          <w:b/>
        </w:rPr>
        <w:t>обучающимися</w:t>
      </w:r>
      <w:proofErr w:type="gramEnd"/>
      <w:r w:rsidRPr="003C24FA">
        <w:rPr>
          <w:b/>
        </w:rPr>
        <w:t xml:space="preserve"> универсальных учебных действий</w:t>
      </w:r>
      <w:r w:rsidRPr="003C24FA">
        <w:t>.</w:t>
      </w:r>
    </w:p>
    <w:p w:rsidR="004B461B" w:rsidRPr="003C24FA" w:rsidRDefault="004B461B" w:rsidP="002E5AFE">
      <w:pPr>
        <w:widowControl w:val="0"/>
        <w:tabs>
          <w:tab w:val="left" w:pos="567"/>
        </w:tabs>
        <w:ind w:firstLine="709"/>
        <w:jc w:val="both"/>
      </w:pPr>
      <w:r w:rsidRPr="003C24FA">
        <w:t>Система оценки в сфере УУД может включать в себя следующие принципы и характеристики:</w:t>
      </w:r>
    </w:p>
    <w:p w:rsidR="004B461B" w:rsidRPr="003C24FA" w:rsidRDefault="004B461B" w:rsidP="00E350CB">
      <w:pPr>
        <w:widowControl w:val="0"/>
        <w:numPr>
          <w:ilvl w:val="0"/>
          <w:numId w:val="158"/>
        </w:numPr>
        <w:tabs>
          <w:tab w:val="left" w:pos="567"/>
          <w:tab w:val="num" w:pos="993"/>
        </w:tabs>
        <w:ind w:left="0" w:firstLine="709"/>
        <w:jc w:val="both"/>
        <w:textAlignment w:val="baseline"/>
      </w:pPr>
      <w:r w:rsidRPr="003C24FA">
        <w:t>систематичность сбора и анализа информации;</w:t>
      </w:r>
    </w:p>
    <w:p w:rsidR="004B461B" w:rsidRPr="003C24FA" w:rsidRDefault="004B461B" w:rsidP="00E350CB">
      <w:pPr>
        <w:widowControl w:val="0"/>
        <w:numPr>
          <w:ilvl w:val="0"/>
          <w:numId w:val="158"/>
        </w:numPr>
        <w:tabs>
          <w:tab w:val="left" w:pos="567"/>
          <w:tab w:val="num" w:pos="993"/>
        </w:tabs>
        <w:ind w:left="0" w:firstLine="709"/>
        <w:jc w:val="both"/>
        <w:textAlignment w:val="baseline"/>
      </w:pPr>
      <w:r w:rsidRPr="003C24FA">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B461B" w:rsidRPr="003C24FA" w:rsidRDefault="004B461B" w:rsidP="00E350CB">
      <w:pPr>
        <w:widowControl w:val="0"/>
        <w:numPr>
          <w:ilvl w:val="0"/>
          <w:numId w:val="158"/>
        </w:numPr>
        <w:tabs>
          <w:tab w:val="left" w:pos="567"/>
          <w:tab w:val="num" w:pos="993"/>
        </w:tabs>
        <w:ind w:left="0" w:firstLine="709"/>
        <w:jc w:val="both"/>
        <w:textAlignment w:val="baseline"/>
      </w:pPr>
      <w:r w:rsidRPr="003C24FA">
        <w:t>доступность и прозрачность данных о результатах оценивания для всех участников образовательной деятельности.</w:t>
      </w:r>
    </w:p>
    <w:p w:rsidR="004B461B" w:rsidRPr="003C24FA" w:rsidRDefault="004B461B" w:rsidP="002E5AFE">
      <w:pPr>
        <w:widowControl w:val="0"/>
        <w:tabs>
          <w:tab w:val="left" w:pos="567"/>
        </w:tabs>
        <w:ind w:firstLine="709"/>
        <w:jc w:val="both"/>
      </w:pPr>
      <w:r w:rsidRPr="003C24FA">
        <w:t>Оценка деятельности  по формированию и развитию УУД у учащихся может учитывать работу по обеспечению кадровых, методических, материально-технических условий.</w:t>
      </w:r>
    </w:p>
    <w:p w:rsidR="004B461B" w:rsidRPr="003C24FA" w:rsidRDefault="004B461B" w:rsidP="002E5AFE">
      <w:pPr>
        <w:widowControl w:val="0"/>
        <w:tabs>
          <w:tab w:val="left" w:pos="567"/>
        </w:tabs>
        <w:ind w:firstLine="709"/>
        <w:jc w:val="both"/>
      </w:pPr>
      <w:r w:rsidRPr="003C24FA">
        <w:t>В процессе реализации мониторинга успешности освоения и применения УУД в МОАУ СОШ № 1 учтены следующие этапы освоения УУД:</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rsidRPr="003C24FA">
        <w:lastRenderedPageBreak/>
        <w:t>действия);</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обобщение учебных действий на основе выявления общих принципов.</w:t>
      </w:r>
    </w:p>
    <w:p w:rsidR="004B461B" w:rsidRPr="003C24FA" w:rsidRDefault="004B461B" w:rsidP="002E5AFE">
      <w:pPr>
        <w:widowControl w:val="0"/>
        <w:tabs>
          <w:tab w:val="left" w:pos="567"/>
        </w:tabs>
        <w:ind w:firstLine="709"/>
        <w:jc w:val="both"/>
      </w:pPr>
      <w:r w:rsidRPr="003C24FA">
        <w:t>Система оценки универсальных учебных действий может быть:</w:t>
      </w:r>
    </w:p>
    <w:p w:rsidR="004B461B" w:rsidRPr="003C24FA" w:rsidRDefault="004B461B" w:rsidP="00E350CB">
      <w:pPr>
        <w:widowControl w:val="0"/>
        <w:numPr>
          <w:ilvl w:val="0"/>
          <w:numId w:val="159"/>
        </w:numPr>
        <w:tabs>
          <w:tab w:val="left" w:pos="567"/>
          <w:tab w:val="left" w:pos="993"/>
        </w:tabs>
        <w:ind w:left="0" w:firstLine="709"/>
        <w:jc w:val="both"/>
        <w:textAlignment w:val="baseline"/>
      </w:pPr>
      <w:proofErr w:type="gramStart"/>
      <w:r w:rsidRPr="003C24FA">
        <w:t>уровневой</w:t>
      </w:r>
      <w:proofErr w:type="gramEnd"/>
      <w:r w:rsidRPr="003C24FA">
        <w:t xml:space="preserve"> (определяются уровни владения универсальными учебными действиями);</w:t>
      </w:r>
    </w:p>
    <w:p w:rsidR="004B461B" w:rsidRPr="003C24FA" w:rsidRDefault="004B461B" w:rsidP="00E350CB">
      <w:pPr>
        <w:widowControl w:val="0"/>
        <w:numPr>
          <w:ilvl w:val="0"/>
          <w:numId w:val="159"/>
        </w:numPr>
        <w:tabs>
          <w:tab w:val="left" w:pos="567"/>
          <w:tab w:val="left" w:pos="993"/>
        </w:tabs>
        <w:ind w:left="0" w:firstLine="709"/>
        <w:jc w:val="both"/>
        <w:textAlignment w:val="baseline"/>
      </w:pPr>
      <w:r w:rsidRPr="003C24FA">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3C24FA">
        <w:t>самооценивания</w:t>
      </w:r>
      <w:proofErr w:type="spellEnd"/>
      <w:r w:rsidRPr="003C24FA">
        <w:t xml:space="preserve"> и позиционного внешнего оценивания.</w:t>
      </w:r>
    </w:p>
    <w:p w:rsidR="004B461B" w:rsidRPr="003C24FA" w:rsidRDefault="004B461B" w:rsidP="00EC07D7">
      <w:pPr>
        <w:widowControl w:val="0"/>
        <w:tabs>
          <w:tab w:val="left" w:pos="567"/>
        </w:tabs>
        <w:ind w:firstLine="709"/>
        <w:jc w:val="both"/>
      </w:pPr>
      <w:r w:rsidRPr="003C24FA">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3C24FA">
        <w:t>критериальное</w:t>
      </w:r>
      <w:proofErr w:type="spellEnd"/>
      <w:r w:rsidRPr="003C24FA">
        <w:t>, экспертное</w:t>
      </w:r>
      <w:r w:rsidR="00EC07D7" w:rsidRPr="003C24FA">
        <w:t xml:space="preserve"> оценивание, текст самооценки. </w:t>
      </w:r>
    </w:p>
    <w:p w:rsidR="00484C0C" w:rsidRDefault="00484C0C" w:rsidP="00EC07D7">
      <w:pPr>
        <w:pStyle w:val="CM16"/>
        <w:jc w:val="center"/>
        <w:rPr>
          <w:rFonts w:ascii="Times New Roman" w:hAnsi="Times New Roman"/>
          <w:b/>
          <w:color w:val="221E1F"/>
        </w:rPr>
      </w:pPr>
    </w:p>
    <w:p w:rsidR="00774497" w:rsidRPr="003C24FA" w:rsidRDefault="00197978" w:rsidP="00EC07D7">
      <w:pPr>
        <w:pStyle w:val="CM16"/>
        <w:jc w:val="center"/>
        <w:rPr>
          <w:rFonts w:ascii="Times New Roman" w:hAnsi="Times New Roman"/>
          <w:b/>
          <w:color w:val="221E1F"/>
        </w:rPr>
      </w:pPr>
      <w:r w:rsidRPr="003C24FA">
        <w:rPr>
          <w:rFonts w:ascii="Times New Roman" w:hAnsi="Times New Roman"/>
          <w:b/>
          <w:color w:val="221E1F"/>
        </w:rPr>
        <w:t>1.2.2.</w:t>
      </w:r>
      <w:r w:rsidR="00EC07D7" w:rsidRPr="003C24FA">
        <w:rPr>
          <w:rFonts w:ascii="Times New Roman" w:hAnsi="Times New Roman"/>
          <w:b/>
          <w:color w:val="221E1F"/>
        </w:rPr>
        <w:t>Русский язык</w:t>
      </w: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 xml:space="preserve">Требования к уровню подготовки </w:t>
      </w:r>
      <w:proofErr w:type="gramStart"/>
      <w:r w:rsidRPr="003C24FA">
        <w:rPr>
          <w:rFonts w:ascii="Times New Roman" w:hAnsi="Times New Roman" w:cs="Times New Roman"/>
          <w:b/>
        </w:rPr>
        <w:t>оканчивающих</w:t>
      </w:r>
      <w:proofErr w:type="gramEnd"/>
      <w:r w:rsidRPr="003C24FA">
        <w:rPr>
          <w:rFonts w:ascii="Times New Roman" w:hAnsi="Times New Roman" w:cs="Times New Roman"/>
          <w:b/>
        </w:rPr>
        <w:t xml:space="preserve"> начальную школу</w:t>
      </w:r>
    </w:p>
    <w:p w:rsidR="00774497" w:rsidRPr="003C24FA" w:rsidRDefault="00774497" w:rsidP="00774497">
      <w:pPr>
        <w:pStyle w:val="CM2"/>
        <w:ind w:firstLine="708"/>
        <w:jc w:val="both"/>
        <w:rPr>
          <w:rFonts w:ascii="Times New Roman" w:hAnsi="Times New Roman"/>
          <w:color w:val="221E1F"/>
        </w:rPr>
      </w:pPr>
      <w:proofErr w:type="gramStart"/>
      <w:r w:rsidRPr="003C24FA">
        <w:rPr>
          <w:rFonts w:ascii="Times New Roman" w:hAnsi="Times New Roman"/>
          <w:color w:val="221E1F"/>
        </w:rPr>
        <w:t>В результате изучения курса русского языка на ступени начального общего образования средствами всех образовательных систем обучающиеся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w:t>
      </w:r>
      <w:proofErr w:type="gramEnd"/>
      <w:r w:rsidRPr="003C24FA">
        <w:rPr>
          <w:rFonts w:ascii="Times New Roman" w:hAnsi="Times New Roman"/>
          <w:color w:val="221E1F"/>
        </w:rPr>
        <w:t xml:space="preserve"> способностей.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процессе изучения русского языка обучающиеся </w:t>
      </w:r>
      <w:r w:rsidRPr="003C24FA">
        <w:rPr>
          <w:rFonts w:ascii="Times New Roman" w:hAnsi="Times New Roman"/>
          <w:b/>
          <w:i/>
          <w:color w:val="221E1F"/>
        </w:rPr>
        <w:t>получат возможность</w:t>
      </w:r>
      <w:r w:rsidRPr="003C24FA">
        <w:rPr>
          <w:rFonts w:ascii="Times New Roman" w:hAnsi="Times New Roman"/>
          <w:color w:val="221E1F"/>
        </w:rPr>
        <w:t xml:space="preserve">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774497" w:rsidRPr="003C24FA" w:rsidRDefault="00774497" w:rsidP="00774497">
      <w:pPr>
        <w:pStyle w:val="CM2"/>
        <w:ind w:firstLine="340"/>
        <w:jc w:val="both"/>
        <w:rPr>
          <w:rFonts w:ascii="Times New Roman" w:hAnsi="Times New Roman"/>
          <w:color w:val="221E1F"/>
        </w:rPr>
      </w:pPr>
      <w:r w:rsidRPr="003C24FA">
        <w:rPr>
          <w:rFonts w:ascii="Times New Roman" w:hAnsi="Times New Roman"/>
          <w:color w:val="221E1F"/>
        </w:rPr>
        <w:t>У выпускников, освоивших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научатся ориентироваться в целях, задачах, средствах и условиях общения, что станет основой выбора адекватных языковых сре</w:t>
      </w:r>
      <w:proofErr w:type="gramStart"/>
      <w:r w:rsidRPr="003C24FA">
        <w:rPr>
          <w:rFonts w:ascii="Times New Roman" w:hAnsi="Times New Roman"/>
          <w:color w:val="221E1F"/>
        </w:rPr>
        <w:t>дств дл</w:t>
      </w:r>
      <w:proofErr w:type="gramEnd"/>
      <w:r w:rsidRPr="003C24FA">
        <w:rPr>
          <w:rFonts w:ascii="Times New Roman" w:hAnsi="Times New Roman"/>
          <w:color w:val="221E1F"/>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 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rPr>
        <w:t>К концу 1 класса ученик научится:</w:t>
      </w:r>
    </w:p>
    <w:p w:rsidR="00774497" w:rsidRPr="003C24FA" w:rsidRDefault="00774497" w:rsidP="002E5AFE">
      <w:pPr>
        <w:pStyle w:val="Default"/>
        <w:numPr>
          <w:ilvl w:val="0"/>
          <w:numId w:val="34"/>
        </w:numPr>
        <w:jc w:val="both"/>
        <w:rPr>
          <w:rFonts w:ascii="Times New Roman" w:hAnsi="Times New Roman" w:cs="Times New Roman"/>
          <w:color w:val="221E1F"/>
        </w:rPr>
      </w:pPr>
      <w:r w:rsidRPr="003C24FA">
        <w:rPr>
          <w:rFonts w:ascii="Times New Roman" w:hAnsi="Times New Roman" w:cs="Times New Roman"/>
          <w:color w:val="221E1F"/>
        </w:rPr>
        <w:t>осознавать безошибочное письмо как одно из проявлений собственного уровня культуры.</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2 класса ученик научится:</w:t>
      </w:r>
    </w:p>
    <w:p w:rsidR="00774497" w:rsidRPr="003C24FA" w:rsidRDefault="00774497" w:rsidP="002E5AFE">
      <w:pPr>
        <w:pStyle w:val="Default"/>
        <w:numPr>
          <w:ilvl w:val="0"/>
          <w:numId w:val="34"/>
        </w:numPr>
        <w:jc w:val="both"/>
        <w:rPr>
          <w:rFonts w:ascii="Times New Roman" w:hAnsi="Times New Roman" w:cs="Times New Roman"/>
          <w:color w:val="221E1F"/>
        </w:rPr>
      </w:pPr>
      <w:r w:rsidRPr="003C24FA">
        <w:rPr>
          <w:rFonts w:ascii="Times New Roman" w:hAnsi="Times New Roman" w:cs="Times New Roman"/>
          <w:color w:val="221E1F"/>
        </w:rPr>
        <w:t xml:space="preserve">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3C24FA">
        <w:rPr>
          <w:rFonts w:ascii="Times New Roman" w:hAnsi="Times New Roman" w:cs="Times New Roman"/>
          <w:color w:val="221E1F"/>
        </w:rPr>
        <w:t>написанное</w:t>
      </w:r>
      <w:proofErr w:type="gramEnd"/>
      <w:r w:rsidRPr="003C24FA">
        <w:rPr>
          <w:rFonts w:ascii="Times New Roman" w:hAnsi="Times New Roman" w:cs="Times New Roman"/>
          <w:color w:val="221E1F"/>
        </w:rPr>
        <w:t>.</w:t>
      </w:r>
    </w:p>
    <w:p w:rsidR="00774497" w:rsidRPr="003C24FA" w:rsidRDefault="00774497" w:rsidP="00774497">
      <w:pPr>
        <w:pStyle w:val="Default"/>
        <w:rPr>
          <w:rFonts w:ascii="Times New Roman" w:hAnsi="Times New Roman" w:cs="Times New Roman"/>
          <w:b/>
          <w:color w:val="221E1F"/>
        </w:rPr>
      </w:pPr>
      <w:r w:rsidRPr="003C24FA">
        <w:rPr>
          <w:rFonts w:ascii="Times New Roman" w:hAnsi="Times New Roman" w:cs="Times New Roman"/>
          <w:b/>
          <w:color w:val="221E1F"/>
        </w:rPr>
        <w:t>К концу 3 класса ученик</w:t>
      </w:r>
    </w:p>
    <w:p w:rsidR="00774497" w:rsidRPr="003C24FA" w:rsidRDefault="00774497" w:rsidP="002E5AFE">
      <w:pPr>
        <w:pStyle w:val="Default"/>
        <w:numPr>
          <w:ilvl w:val="0"/>
          <w:numId w:val="34"/>
        </w:numPr>
        <w:rPr>
          <w:rFonts w:ascii="Times New Roman" w:hAnsi="Times New Roman" w:cs="Times New Roman"/>
          <w:color w:val="221E1F"/>
        </w:rPr>
      </w:pPr>
      <w:r w:rsidRPr="003C24FA">
        <w:rPr>
          <w:rFonts w:ascii="Times New Roman" w:hAnsi="Times New Roman" w:cs="Times New Roman"/>
          <w:color w:val="221E1F"/>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w:t>
      </w:r>
      <w:proofErr w:type="spellStart"/>
      <w:r w:rsidRPr="003C24FA">
        <w:rPr>
          <w:rFonts w:ascii="Times New Roman" w:hAnsi="Times New Roman" w:cs="Times New Roman"/>
          <w:color w:val="221E1F"/>
        </w:rPr>
        <w:t>морфемикой</w:t>
      </w:r>
      <w:proofErr w:type="spellEnd"/>
      <w:r w:rsidRPr="003C24FA">
        <w:rPr>
          <w:rFonts w:ascii="Times New Roman" w:hAnsi="Times New Roman" w:cs="Times New Roman"/>
          <w:color w:val="221E1F"/>
        </w:rPr>
        <w:t xml:space="preserve">), морфологией и синтаксисом; </w:t>
      </w:r>
    </w:p>
    <w:p w:rsidR="00774497" w:rsidRPr="003C24FA" w:rsidRDefault="00774497" w:rsidP="002E5AFE">
      <w:pPr>
        <w:pStyle w:val="Default"/>
        <w:numPr>
          <w:ilvl w:val="0"/>
          <w:numId w:val="34"/>
        </w:numPr>
        <w:rPr>
          <w:rFonts w:ascii="Times New Roman" w:hAnsi="Times New Roman" w:cs="Times New Roman"/>
          <w:color w:val="221E1F"/>
        </w:rPr>
      </w:pPr>
      <w:r w:rsidRPr="003C24FA">
        <w:rPr>
          <w:rFonts w:ascii="Times New Roman" w:hAnsi="Times New Roman" w:cs="Times New Roman"/>
          <w:color w:val="221E1F"/>
        </w:rPr>
        <w:t>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774497" w:rsidRPr="003C24FA" w:rsidRDefault="00774497" w:rsidP="00774497">
      <w:pPr>
        <w:pStyle w:val="Default"/>
        <w:rPr>
          <w:rFonts w:ascii="Times New Roman" w:hAnsi="Times New Roman" w:cs="Times New Roman"/>
          <w:color w:val="221E1F"/>
        </w:rPr>
      </w:pPr>
      <w:r w:rsidRPr="003C24FA">
        <w:rPr>
          <w:rFonts w:ascii="Times New Roman" w:hAnsi="Times New Roman" w:cs="Times New Roman"/>
          <w:b/>
          <w:color w:val="221E1F"/>
        </w:rPr>
        <w:t>К концу 4 класса ученик научится:</w:t>
      </w:r>
    </w:p>
    <w:p w:rsidR="00774497" w:rsidRPr="003C24FA" w:rsidRDefault="00774497" w:rsidP="002E5AFE">
      <w:pPr>
        <w:pStyle w:val="Default"/>
        <w:numPr>
          <w:ilvl w:val="0"/>
          <w:numId w:val="35"/>
        </w:numPr>
        <w:jc w:val="both"/>
        <w:rPr>
          <w:rFonts w:ascii="Times New Roman" w:hAnsi="Times New Roman" w:cs="Times New Roman"/>
          <w:color w:val="221E1F"/>
        </w:rPr>
      </w:pPr>
      <w:r w:rsidRPr="003C24FA">
        <w:rPr>
          <w:rFonts w:ascii="Times New Roman" w:hAnsi="Times New Roman" w:cs="Times New Roman"/>
          <w:color w:val="221E1F"/>
        </w:rPr>
        <w:t xml:space="preserve">в объёме содержания курса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3C24FA">
        <w:rPr>
          <w:rFonts w:ascii="Times New Roman" w:hAnsi="Times New Roman" w:cs="Times New Roman"/>
          <w:color w:val="221E1F"/>
        </w:rPr>
        <w:t>общеучебных</w:t>
      </w:r>
      <w:proofErr w:type="spellEnd"/>
      <w:r w:rsidRPr="003C24FA">
        <w:rPr>
          <w:rFonts w:ascii="Times New Roman" w:hAnsi="Times New Roman" w:cs="Times New Roman"/>
          <w:color w:val="221E1F"/>
        </w:rPr>
        <w:t xml:space="preserve">, логических и познавательных универсальных учебных действий с языковыми единицами. </w:t>
      </w:r>
    </w:p>
    <w:p w:rsidR="00774497" w:rsidRPr="003C24FA" w:rsidRDefault="00774497" w:rsidP="00774497">
      <w:pPr>
        <w:pStyle w:val="CM18"/>
        <w:spacing w:line="216" w:lineRule="atLeast"/>
        <w:ind w:firstLine="708"/>
        <w:jc w:val="both"/>
        <w:rPr>
          <w:rFonts w:ascii="Times New Roman" w:hAnsi="Times New Roman"/>
          <w:color w:val="221E1F"/>
        </w:rPr>
      </w:pPr>
      <w:r w:rsidRPr="003C24FA">
        <w:rPr>
          <w:rFonts w:ascii="Times New Roman" w:hAnsi="Times New Roman"/>
          <w:color w:val="221E1F"/>
        </w:rPr>
        <w:lastRenderedPageBreak/>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774497" w:rsidRPr="003C24FA" w:rsidRDefault="00774497" w:rsidP="00774497">
      <w:pPr>
        <w:pStyle w:val="CM17"/>
        <w:rPr>
          <w:rFonts w:ascii="Times New Roman" w:hAnsi="Times New Roman"/>
          <w:b/>
          <w:color w:val="221E1F"/>
          <w:u w:val="single"/>
        </w:rPr>
      </w:pPr>
      <w:r w:rsidRPr="003C24FA">
        <w:rPr>
          <w:rFonts w:ascii="Times New Roman" w:hAnsi="Times New Roman"/>
          <w:b/>
          <w:iCs/>
          <w:color w:val="221E1F"/>
          <w:u w:val="single"/>
        </w:rPr>
        <w:t>Содержательная линия «Система языка»</w:t>
      </w:r>
    </w:p>
    <w:p w:rsidR="00774497" w:rsidRPr="003C24FA" w:rsidRDefault="00774497" w:rsidP="00774497">
      <w:pPr>
        <w:pStyle w:val="CM10"/>
        <w:rPr>
          <w:rFonts w:ascii="Times New Roman" w:hAnsi="Times New Roman"/>
          <w:iCs/>
          <w:color w:val="221E1F"/>
          <w:u w:val="single"/>
        </w:rPr>
      </w:pPr>
      <w:r w:rsidRPr="003C24FA">
        <w:rPr>
          <w:rFonts w:ascii="Times New Roman" w:hAnsi="Times New Roman"/>
          <w:iCs/>
          <w:color w:val="221E1F"/>
          <w:u w:val="single"/>
        </w:rPr>
        <w:t>Раздел «Фонетика и графика»</w:t>
      </w:r>
    </w:p>
    <w:p w:rsidR="00774497" w:rsidRPr="003C24FA" w:rsidRDefault="00774497" w:rsidP="00774497">
      <w:pPr>
        <w:pStyle w:val="CM10"/>
        <w:jc w:val="both"/>
        <w:rPr>
          <w:rFonts w:ascii="Times New Roman" w:hAnsi="Times New Roman"/>
          <w:b/>
          <w:color w:val="221E1F"/>
        </w:rPr>
      </w:pPr>
      <w:r w:rsidRPr="003C24FA">
        <w:rPr>
          <w:rFonts w:ascii="Times New Roman" w:hAnsi="Times New Roman"/>
          <w:b/>
        </w:rPr>
        <w:t>К концу 1 класса ученик научится:</w:t>
      </w:r>
    </w:p>
    <w:p w:rsidR="00774497" w:rsidRPr="003C24FA" w:rsidRDefault="00774497" w:rsidP="002E5AFE">
      <w:pPr>
        <w:pStyle w:val="Default"/>
        <w:numPr>
          <w:ilvl w:val="0"/>
          <w:numId w:val="35"/>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звуки и буквы; </w:t>
      </w:r>
    </w:p>
    <w:p w:rsidR="00774497" w:rsidRPr="003C24FA" w:rsidRDefault="00774497" w:rsidP="002E5AFE">
      <w:pPr>
        <w:pStyle w:val="Default"/>
        <w:numPr>
          <w:ilvl w:val="0"/>
          <w:numId w:val="35"/>
        </w:numPr>
        <w:jc w:val="both"/>
        <w:rPr>
          <w:rFonts w:ascii="Times New Roman" w:hAnsi="Times New Roman" w:cs="Times New Roman"/>
          <w:color w:val="221E1F"/>
        </w:rPr>
      </w:pPr>
      <w:r w:rsidRPr="003C24FA">
        <w:rPr>
          <w:rFonts w:ascii="Times New Roman" w:hAnsi="Times New Roman" w:cs="Times New Roman"/>
          <w:color w:val="221E1F"/>
        </w:rPr>
        <w:t xml:space="preserve">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774497" w:rsidRPr="003C24FA" w:rsidRDefault="00774497" w:rsidP="002E5AFE">
      <w:pPr>
        <w:pStyle w:val="Default"/>
        <w:numPr>
          <w:ilvl w:val="0"/>
          <w:numId w:val="35"/>
        </w:numPr>
        <w:jc w:val="both"/>
        <w:rPr>
          <w:rFonts w:ascii="Times New Roman" w:hAnsi="Times New Roman" w:cs="Times New Roman"/>
          <w:color w:val="221E1F"/>
        </w:rPr>
      </w:pPr>
      <w:r w:rsidRPr="003C24FA">
        <w:rPr>
          <w:rFonts w:ascii="Times New Roman" w:hAnsi="Times New Roman" w:cs="Times New Roman"/>
          <w:color w:val="221E1F"/>
        </w:rPr>
        <w:t xml:space="preserve">знать последовательность букв в русском алфавите, пользоваться алфавитом для упорядочивания слов и поиска нужной информации. </w:t>
      </w:r>
    </w:p>
    <w:p w:rsidR="00774497" w:rsidRPr="003C24FA" w:rsidRDefault="00774497" w:rsidP="00774497">
      <w:pPr>
        <w:pStyle w:val="CM2"/>
        <w:rPr>
          <w:rFonts w:ascii="Times New Roman" w:hAnsi="Times New Roman"/>
          <w:iCs/>
          <w:color w:val="221E1F"/>
          <w:u w:val="single"/>
        </w:rPr>
      </w:pPr>
      <w:r w:rsidRPr="003C24FA">
        <w:rPr>
          <w:rFonts w:ascii="Times New Roman" w:hAnsi="Times New Roman"/>
          <w:u w:val="single"/>
        </w:rPr>
        <w:t>Раздел «Состав слова (</w:t>
      </w:r>
      <w:proofErr w:type="spellStart"/>
      <w:r w:rsidRPr="003C24FA">
        <w:rPr>
          <w:rFonts w:ascii="Times New Roman" w:hAnsi="Times New Roman"/>
          <w:u w:val="single"/>
        </w:rPr>
        <w:t>морфемика</w:t>
      </w:r>
      <w:proofErr w:type="spellEnd"/>
      <w:r w:rsidRPr="003C24FA">
        <w:rPr>
          <w:rFonts w:ascii="Times New Roman" w:hAnsi="Times New Roman"/>
          <w:u w:val="single"/>
        </w:rPr>
        <w:t>)»</w:t>
      </w:r>
    </w:p>
    <w:p w:rsidR="00774497" w:rsidRPr="003C24FA" w:rsidRDefault="00774497" w:rsidP="002E5AFE">
      <w:pPr>
        <w:pStyle w:val="Default"/>
        <w:numPr>
          <w:ilvl w:val="0"/>
          <w:numId w:val="36"/>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изменяемые и неизменяемые слова; </w:t>
      </w:r>
    </w:p>
    <w:p w:rsidR="00774497" w:rsidRPr="003C24FA" w:rsidRDefault="00774497" w:rsidP="002E5AFE">
      <w:pPr>
        <w:pStyle w:val="Default"/>
        <w:numPr>
          <w:ilvl w:val="0"/>
          <w:numId w:val="36"/>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родственные (однокоренные) слова и формы слова; </w:t>
      </w:r>
    </w:p>
    <w:p w:rsidR="00774497" w:rsidRPr="003C24FA" w:rsidRDefault="00774497" w:rsidP="002E5AFE">
      <w:pPr>
        <w:pStyle w:val="Default"/>
        <w:numPr>
          <w:ilvl w:val="0"/>
          <w:numId w:val="36"/>
        </w:numPr>
        <w:jc w:val="both"/>
        <w:rPr>
          <w:rFonts w:ascii="Times New Roman" w:hAnsi="Times New Roman" w:cs="Times New Roman"/>
          <w:color w:val="221E1F"/>
        </w:rPr>
      </w:pPr>
      <w:r w:rsidRPr="003C24FA">
        <w:rPr>
          <w:rFonts w:ascii="Times New Roman" w:hAnsi="Times New Roman" w:cs="Times New Roman"/>
          <w:color w:val="221E1F"/>
        </w:rPr>
        <w:t xml:space="preserve">находить в словах окончание, корень, приставку, суффикс. </w:t>
      </w:r>
    </w:p>
    <w:p w:rsidR="00774497" w:rsidRPr="003C24FA" w:rsidRDefault="00774497" w:rsidP="00774497">
      <w:pPr>
        <w:pStyle w:val="CM2"/>
        <w:rPr>
          <w:rFonts w:ascii="Times New Roman" w:hAnsi="Times New Roman"/>
          <w:color w:val="221E1F"/>
          <w:u w:val="single"/>
        </w:rPr>
      </w:pPr>
      <w:r w:rsidRPr="003C24FA">
        <w:rPr>
          <w:rFonts w:ascii="Times New Roman" w:hAnsi="Times New Roman"/>
          <w:iCs/>
          <w:color w:val="221E1F"/>
          <w:u w:val="single"/>
        </w:rPr>
        <w:t>Раздел «Лексика»</w:t>
      </w:r>
    </w:p>
    <w:p w:rsidR="00774497" w:rsidRPr="003C24FA" w:rsidRDefault="00774497" w:rsidP="002E5AFE">
      <w:pPr>
        <w:pStyle w:val="Default"/>
        <w:numPr>
          <w:ilvl w:val="0"/>
          <w:numId w:val="37"/>
        </w:numPr>
        <w:jc w:val="both"/>
        <w:rPr>
          <w:rFonts w:ascii="Times New Roman" w:hAnsi="Times New Roman" w:cs="Times New Roman"/>
          <w:color w:val="221E1F"/>
        </w:rPr>
      </w:pPr>
      <w:r w:rsidRPr="003C24FA">
        <w:rPr>
          <w:rFonts w:ascii="Times New Roman" w:hAnsi="Times New Roman" w:cs="Times New Roman"/>
          <w:color w:val="221E1F"/>
        </w:rPr>
        <w:t xml:space="preserve">выявлять слова, значение которых требует уточнения; </w:t>
      </w:r>
    </w:p>
    <w:p w:rsidR="00774497" w:rsidRPr="003C24FA" w:rsidRDefault="00774497" w:rsidP="002E5AFE">
      <w:pPr>
        <w:pStyle w:val="Default"/>
        <w:numPr>
          <w:ilvl w:val="0"/>
          <w:numId w:val="37"/>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значение слова по тексту или уточнять с помощью толкового словаря.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2 класса ученик научится:</w:t>
      </w:r>
    </w:p>
    <w:p w:rsidR="00774497" w:rsidRPr="003C24FA" w:rsidRDefault="00774497" w:rsidP="002E5AFE">
      <w:pPr>
        <w:pStyle w:val="Default"/>
        <w:numPr>
          <w:ilvl w:val="0"/>
          <w:numId w:val="38"/>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грамматические признаки имён существительных - род, число, падеж, склонение; </w:t>
      </w:r>
    </w:p>
    <w:p w:rsidR="00774497" w:rsidRPr="003C24FA" w:rsidRDefault="00774497" w:rsidP="002E5AFE">
      <w:pPr>
        <w:pStyle w:val="Default"/>
        <w:numPr>
          <w:ilvl w:val="0"/>
          <w:numId w:val="38"/>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грамматические признаки имён прилагательных - род, число, падеж; </w:t>
      </w:r>
    </w:p>
    <w:p w:rsidR="00774497" w:rsidRPr="003C24FA" w:rsidRDefault="00774497" w:rsidP="002E5AFE">
      <w:pPr>
        <w:pStyle w:val="Default"/>
        <w:numPr>
          <w:ilvl w:val="0"/>
          <w:numId w:val="38"/>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грамматические признаки глаголов - число, время, род (в прошедшем времени), лицо (в настоящем и будущем времени), спряжение. </w:t>
      </w:r>
    </w:p>
    <w:p w:rsidR="00774497" w:rsidRPr="003C24FA" w:rsidRDefault="00774497" w:rsidP="00774497">
      <w:pPr>
        <w:pStyle w:val="CM2"/>
        <w:rPr>
          <w:rFonts w:ascii="Times New Roman" w:hAnsi="Times New Roman"/>
          <w:color w:val="221E1F"/>
          <w:u w:val="single"/>
        </w:rPr>
      </w:pPr>
      <w:r w:rsidRPr="003C24FA">
        <w:rPr>
          <w:rFonts w:ascii="Times New Roman" w:hAnsi="Times New Roman"/>
          <w:iCs/>
          <w:color w:val="221E1F"/>
          <w:u w:val="single"/>
        </w:rPr>
        <w:t>Раздел «Синтаксис»</w:t>
      </w:r>
    </w:p>
    <w:p w:rsidR="00774497" w:rsidRPr="003C24FA" w:rsidRDefault="00774497" w:rsidP="002E5AFE">
      <w:pPr>
        <w:pStyle w:val="Default"/>
        <w:numPr>
          <w:ilvl w:val="0"/>
          <w:numId w:val="39"/>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предложение, словосочетание, слово; </w:t>
      </w:r>
    </w:p>
    <w:p w:rsidR="00774497" w:rsidRPr="003C24FA" w:rsidRDefault="00774497" w:rsidP="002E5AFE">
      <w:pPr>
        <w:pStyle w:val="Default"/>
        <w:numPr>
          <w:ilvl w:val="0"/>
          <w:numId w:val="39"/>
        </w:numPr>
        <w:jc w:val="both"/>
        <w:rPr>
          <w:rFonts w:ascii="Times New Roman" w:hAnsi="Times New Roman" w:cs="Times New Roman"/>
          <w:color w:val="221E1F"/>
        </w:rPr>
      </w:pPr>
      <w:r w:rsidRPr="003C24FA">
        <w:rPr>
          <w:rFonts w:ascii="Times New Roman" w:hAnsi="Times New Roman" w:cs="Times New Roman"/>
          <w:color w:val="221E1F"/>
        </w:rPr>
        <w:t xml:space="preserve">устанавливать при помощи смысловых вопросов связь между словами в словосочетании и предложении; </w:t>
      </w:r>
    </w:p>
    <w:p w:rsidR="00774497" w:rsidRPr="003C24FA" w:rsidRDefault="00774497" w:rsidP="002E5AFE">
      <w:pPr>
        <w:pStyle w:val="Default"/>
        <w:numPr>
          <w:ilvl w:val="0"/>
          <w:numId w:val="39"/>
        </w:numPr>
        <w:jc w:val="both"/>
        <w:rPr>
          <w:rFonts w:ascii="Times New Roman" w:hAnsi="Times New Roman" w:cs="Times New Roman"/>
          <w:color w:val="221E1F"/>
        </w:rPr>
      </w:pPr>
      <w:r w:rsidRPr="003C24FA">
        <w:rPr>
          <w:rFonts w:ascii="Times New Roman" w:hAnsi="Times New Roman" w:cs="Times New Roman"/>
          <w:color w:val="221E1F"/>
        </w:rPr>
        <w:t xml:space="preserve">классифицировать предложения по цели высказывания, находить повествовательные/побудительные/вопросительные предложения; </w:t>
      </w:r>
    </w:p>
    <w:p w:rsidR="00774497" w:rsidRPr="003C24FA" w:rsidRDefault="00774497" w:rsidP="002E5AFE">
      <w:pPr>
        <w:pStyle w:val="Default"/>
        <w:numPr>
          <w:ilvl w:val="0"/>
          <w:numId w:val="39"/>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восклицательную/невосклицательную интонацию предложения; </w:t>
      </w:r>
    </w:p>
    <w:p w:rsidR="00774497" w:rsidRPr="003C24FA" w:rsidRDefault="00774497" w:rsidP="002E5AFE">
      <w:pPr>
        <w:pStyle w:val="Default"/>
        <w:numPr>
          <w:ilvl w:val="0"/>
          <w:numId w:val="39"/>
        </w:numPr>
        <w:jc w:val="both"/>
        <w:rPr>
          <w:rFonts w:ascii="Times New Roman" w:hAnsi="Times New Roman" w:cs="Times New Roman"/>
          <w:color w:val="221E1F"/>
        </w:rPr>
      </w:pPr>
      <w:r w:rsidRPr="003C24FA">
        <w:rPr>
          <w:rFonts w:ascii="Times New Roman" w:hAnsi="Times New Roman" w:cs="Times New Roman"/>
          <w:color w:val="221E1F"/>
        </w:rPr>
        <w:t xml:space="preserve">находить главные и второстепенные (без деления на виды) члены предложения; </w:t>
      </w:r>
    </w:p>
    <w:p w:rsidR="00774497" w:rsidRPr="003C24FA" w:rsidRDefault="00774497" w:rsidP="002E5AFE">
      <w:pPr>
        <w:pStyle w:val="Default"/>
        <w:numPr>
          <w:ilvl w:val="0"/>
          <w:numId w:val="39"/>
        </w:numPr>
        <w:jc w:val="both"/>
        <w:rPr>
          <w:rFonts w:ascii="Times New Roman" w:hAnsi="Times New Roman" w:cs="Times New Roman"/>
          <w:color w:val="221E1F"/>
        </w:rPr>
      </w:pPr>
      <w:r w:rsidRPr="003C24FA">
        <w:rPr>
          <w:rFonts w:ascii="Times New Roman" w:hAnsi="Times New Roman" w:cs="Times New Roman"/>
          <w:color w:val="221E1F"/>
        </w:rPr>
        <w:t xml:space="preserve">выделять предложения с однородными членами. </w:t>
      </w:r>
    </w:p>
    <w:p w:rsidR="00774497" w:rsidRPr="003C24FA" w:rsidRDefault="00774497" w:rsidP="00774497">
      <w:pPr>
        <w:pStyle w:val="CM17"/>
        <w:spacing w:line="288" w:lineRule="atLeast"/>
        <w:rPr>
          <w:rFonts w:ascii="Times New Roman" w:hAnsi="Times New Roman"/>
          <w:b/>
          <w:i/>
          <w:iCs/>
          <w:color w:val="221E1F"/>
          <w:u w:val="single"/>
        </w:rPr>
      </w:pPr>
      <w:r w:rsidRPr="003C24FA">
        <w:rPr>
          <w:rFonts w:ascii="Times New Roman" w:hAnsi="Times New Roman"/>
          <w:b/>
          <w:u w:val="single"/>
        </w:rPr>
        <w:t>Содержательная линия «Орфография и пунктуация</w:t>
      </w:r>
      <w:r w:rsidRPr="003C24FA">
        <w:rPr>
          <w:rFonts w:ascii="Times New Roman" w:hAnsi="Times New Roman"/>
          <w:b/>
          <w:i/>
          <w:u w:val="single"/>
        </w:rPr>
        <w:t>»</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3 класса ученик научится:</w:t>
      </w:r>
    </w:p>
    <w:p w:rsidR="00774497" w:rsidRPr="003C24FA" w:rsidRDefault="00774497" w:rsidP="002E5AFE">
      <w:pPr>
        <w:pStyle w:val="Default"/>
        <w:numPr>
          <w:ilvl w:val="0"/>
          <w:numId w:val="40"/>
        </w:numPr>
        <w:jc w:val="both"/>
        <w:rPr>
          <w:rFonts w:ascii="Times New Roman" w:hAnsi="Times New Roman" w:cs="Times New Roman"/>
          <w:color w:val="221E1F"/>
        </w:rPr>
      </w:pPr>
      <w:r w:rsidRPr="003C24FA">
        <w:rPr>
          <w:rFonts w:ascii="Times New Roman" w:hAnsi="Times New Roman" w:cs="Times New Roman"/>
          <w:color w:val="221E1F"/>
        </w:rPr>
        <w:t xml:space="preserve">применять правила правописания (в объёме содержания курса); </w:t>
      </w:r>
    </w:p>
    <w:p w:rsidR="00774497" w:rsidRPr="003C24FA" w:rsidRDefault="00774497" w:rsidP="002E5AFE">
      <w:pPr>
        <w:pStyle w:val="Default"/>
        <w:numPr>
          <w:ilvl w:val="0"/>
          <w:numId w:val="40"/>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(уточнять) написание слова по орфографическому словарю; </w:t>
      </w:r>
    </w:p>
    <w:p w:rsidR="00774497" w:rsidRPr="003C24FA" w:rsidRDefault="00774497" w:rsidP="002E5AFE">
      <w:pPr>
        <w:pStyle w:val="Default"/>
        <w:numPr>
          <w:ilvl w:val="0"/>
          <w:numId w:val="40"/>
        </w:numPr>
        <w:jc w:val="both"/>
        <w:rPr>
          <w:rFonts w:ascii="Times New Roman" w:hAnsi="Times New Roman" w:cs="Times New Roman"/>
          <w:color w:val="221E1F"/>
        </w:rPr>
      </w:pPr>
      <w:r w:rsidRPr="003C24FA">
        <w:rPr>
          <w:rFonts w:ascii="Times New Roman" w:hAnsi="Times New Roman" w:cs="Times New Roman"/>
          <w:color w:val="221E1F"/>
        </w:rPr>
        <w:t xml:space="preserve">безошибочно списывать текст объёмом 80-90 слов; </w:t>
      </w:r>
    </w:p>
    <w:p w:rsidR="00774497" w:rsidRPr="003C24FA" w:rsidRDefault="00774497" w:rsidP="002E5AFE">
      <w:pPr>
        <w:pStyle w:val="Default"/>
        <w:numPr>
          <w:ilvl w:val="0"/>
          <w:numId w:val="40"/>
        </w:numPr>
        <w:jc w:val="both"/>
        <w:rPr>
          <w:rFonts w:ascii="Times New Roman" w:hAnsi="Times New Roman" w:cs="Times New Roman"/>
          <w:color w:val="221E1F"/>
        </w:rPr>
      </w:pPr>
      <w:r w:rsidRPr="003C24FA">
        <w:rPr>
          <w:rFonts w:ascii="Times New Roman" w:hAnsi="Times New Roman" w:cs="Times New Roman"/>
          <w:color w:val="221E1F"/>
        </w:rPr>
        <w:t xml:space="preserve">писать под диктовку тексты объёмом 75-80 слов в соответствии с изученными правилами правописания; </w:t>
      </w:r>
    </w:p>
    <w:p w:rsidR="00774497" w:rsidRPr="003C24FA" w:rsidRDefault="00774497" w:rsidP="00774497">
      <w:pPr>
        <w:pStyle w:val="Default"/>
        <w:numPr>
          <w:ilvl w:val="0"/>
          <w:numId w:val="40"/>
        </w:numPr>
        <w:jc w:val="both"/>
        <w:rPr>
          <w:rFonts w:ascii="Times New Roman" w:hAnsi="Times New Roman" w:cs="Times New Roman"/>
          <w:color w:val="221E1F"/>
        </w:rPr>
      </w:pPr>
      <w:r w:rsidRPr="003C24FA">
        <w:rPr>
          <w:rFonts w:ascii="Times New Roman" w:hAnsi="Times New Roman" w:cs="Times New Roman"/>
          <w:color w:val="221E1F"/>
        </w:rPr>
        <w:t xml:space="preserve">проверять собственный и предложенный текст, находить и исправлять орфографические и пунктуационные ошибки. </w:t>
      </w:r>
    </w:p>
    <w:p w:rsidR="00774497" w:rsidRPr="003C24FA" w:rsidRDefault="00774497" w:rsidP="00774497">
      <w:pPr>
        <w:pStyle w:val="CM17"/>
        <w:rPr>
          <w:rFonts w:ascii="Times New Roman" w:hAnsi="Times New Roman"/>
          <w:b/>
          <w:iCs/>
          <w:color w:val="221E1F"/>
          <w:u w:val="single"/>
        </w:rPr>
      </w:pPr>
      <w:r w:rsidRPr="003C24FA">
        <w:rPr>
          <w:rFonts w:ascii="Times New Roman" w:hAnsi="Times New Roman"/>
          <w:b/>
          <w:u w:val="single"/>
        </w:rPr>
        <w:t>Содержательная линия «Развитие речи»</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4 класса ученик научится:</w:t>
      </w:r>
    </w:p>
    <w:p w:rsidR="00774497" w:rsidRPr="003C24FA" w:rsidRDefault="00774497" w:rsidP="002E5AFE">
      <w:pPr>
        <w:pStyle w:val="Default"/>
        <w:numPr>
          <w:ilvl w:val="0"/>
          <w:numId w:val="41"/>
        </w:numPr>
        <w:jc w:val="both"/>
        <w:rPr>
          <w:rFonts w:ascii="Times New Roman" w:hAnsi="Times New Roman" w:cs="Times New Roman"/>
          <w:color w:val="221E1F"/>
        </w:rPr>
      </w:pPr>
      <w:r w:rsidRPr="003C24FA">
        <w:rPr>
          <w:rFonts w:ascii="Times New Roman" w:hAnsi="Times New Roman" w:cs="Times New Roman"/>
          <w:color w:val="221E1F"/>
        </w:rPr>
        <w:t xml:space="preserve">оценивать правильность выбора языковых и неязыковых средств устного общения на уроке, в школе, в быту, со знакомыми и незнакомыми, с людьми разного возраста; </w:t>
      </w:r>
    </w:p>
    <w:p w:rsidR="00774497" w:rsidRPr="003C24FA" w:rsidRDefault="00774497" w:rsidP="002E5AFE">
      <w:pPr>
        <w:pStyle w:val="Default"/>
        <w:numPr>
          <w:ilvl w:val="0"/>
          <w:numId w:val="41"/>
        </w:numPr>
        <w:jc w:val="both"/>
        <w:rPr>
          <w:rFonts w:ascii="Times New Roman" w:hAnsi="Times New Roman" w:cs="Times New Roman"/>
          <w:color w:val="221E1F"/>
        </w:rPr>
      </w:pPr>
      <w:r w:rsidRPr="003C24FA">
        <w:rPr>
          <w:rFonts w:ascii="Times New Roman" w:hAnsi="Times New Roman" w:cs="Times New Roman"/>
          <w:color w:val="221E1F"/>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774497" w:rsidRPr="003C24FA" w:rsidRDefault="00774497" w:rsidP="002E5AFE">
      <w:pPr>
        <w:pStyle w:val="Default"/>
        <w:numPr>
          <w:ilvl w:val="0"/>
          <w:numId w:val="41"/>
        </w:numPr>
        <w:jc w:val="both"/>
        <w:rPr>
          <w:rFonts w:ascii="Times New Roman" w:hAnsi="Times New Roman" w:cs="Times New Roman"/>
          <w:color w:val="221E1F"/>
        </w:rPr>
      </w:pPr>
      <w:r w:rsidRPr="003C24FA">
        <w:rPr>
          <w:rFonts w:ascii="Times New Roman" w:hAnsi="Times New Roman" w:cs="Times New Roman"/>
          <w:color w:val="221E1F"/>
        </w:rPr>
        <w:lastRenderedPageBreak/>
        <w:t xml:space="preserve">выражать собственное мнение, аргументировать его с учётом ситуации общения; </w:t>
      </w:r>
    </w:p>
    <w:p w:rsidR="00774497" w:rsidRPr="003C24FA" w:rsidRDefault="00774497" w:rsidP="002E5AFE">
      <w:pPr>
        <w:pStyle w:val="Default"/>
        <w:numPr>
          <w:ilvl w:val="0"/>
          <w:numId w:val="41"/>
        </w:numPr>
        <w:jc w:val="both"/>
        <w:rPr>
          <w:rFonts w:ascii="Times New Roman" w:hAnsi="Times New Roman" w:cs="Times New Roman"/>
          <w:color w:val="221E1F"/>
        </w:rPr>
      </w:pPr>
      <w:r w:rsidRPr="003C24FA">
        <w:rPr>
          <w:rFonts w:ascii="Times New Roman" w:hAnsi="Times New Roman" w:cs="Times New Roman"/>
          <w:color w:val="221E1F"/>
        </w:rPr>
        <w:t xml:space="preserve">самостоятельно озаглавливать текст; </w:t>
      </w:r>
    </w:p>
    <w:p w:rsidR="00774497" w:rsidRPr="003C24FA" w:rsidRDefault="00774497" w:rsidP="002E5AFE">
      <w:pPr>
        <w:pStyle w:val="Default"/>
        <w:numPr>
          <w:ilvl w:val="0"/>
          <w:numId w:val="41"/>
        </w:numPr>
        <w:jc w:val="both"/>
        <w:rPr>
          <w:rFonts w:ascii="Times New Roman" w:hAnsi="Times New Roman" w:cs="Times New Roman"/>
          <w:color w:val="221E1F"/>
        </w:rPr>
      </w:pPr>
      <w:r w:rsidRPr="003C24FA">
        <w:rPr>
          <w:rFonts w:ascii="Times New Roman" w:hAnsi="Times New Roman" w:cs="Times New Roman"/>
          <w:color w:val="221E1F"/>
        </w:rPr>
        <w:t xml:space="preserve">составлять план текста; </w:t>
      </w:r>
    </w:p>
    <w:p w:rsidR="00774497" w:rsidRPr="003C24FA" w:rsidRDefault="00774497" w:rsidP="002E5AFE">
      <w:pPr>
        <w:pStyle w:val="Default"/>
        <w:numPr>
          <w:ilvl w:val="0"/>
          <w:numId w:val="41"/>
        </w:numPr>
        <w:jc w:val="both"/>
        <w:rPr>
          <w:rFonts w:ascii="Times New Roman" w:hAnsi="Times New Roman" w:cs="Times New Roman"/>
          <w:color w:val="221E1F"/>
        </w:rPr>
      </w:pPr>
      <w:r w:rsidRPr="003C24FA">
        <w:rPr>
          <w:rFonts w:ascii="Times New Roman" w:hAnsi="Times New Roman" w:cs="Times New Roman"/>
          <w:color w:val="221E1F"/>
        </w:rPr>
        <w:t xml:space="preserve">сочинять письма, поздравительные открытки, записки и другие небольшие тексты для конкретных ситуаций общения. </w:t>
      </w:r>
    </w:p>
    <w:p w:rsidR="00774497" w:rsidRPr="003C24FA" w:rsidRDefault="00774497" w:rsidP="00774497">
      <w:pPr>
        <w:pStyle w:val="Default"/>
        <w:ind w:left="360"/>
        <w:jc w:val="both"/>
        <w:rPr>
          <w:rFonts w:ascii="Times New Roman" w:hAnsi="Times New Roman" w:cs="Times New Roman"/>
          <w:color w:val="221E1F"/>
        </w:rPr>
      </w:pPr>
    </w:p>
    <w:p w:rsidR="00023670" w:rsidRDefault="00197978" w:rsidP="00197978">
      <w:pPr>
        <w:pStyle w:val="CM16"/>
        <w:spacing w:line="288" w:lineRule="atLeast"/>
        <w:ind w:left="600"/>
        <w:rPr>
          <w:rFonts w:ascii="Times New Roman" w:hAnsi="Times New Roman"/>
          <w:b/>
          <w:color w:val="221E1F"/>
        </w:rPr>
      </w:pPr>
      <w:r w:rsidRPr="003C24FA">
        <w:rPr>
          <w:rFonts w:ascii="Times New Roman" w:hAnsi="Times New Roman"/>
          <w:b/>
          <w:color w:val="221E1F"/>
        </w:rPr>
        <w:t xml:space="preserve">                                              </w:t>
      </w:r>
    </w:p>
    <w:p w:rsidR="00774497" w:rsidRPr="003C24FA" w:rsidRDefault="00484C0C" w:rsidP="00197978">
      <w:pPr>
        <w:pStyle w:val="CM16"/>
        <w:spacing w:line="288" w:lineRule="atLeast"/>
        <w:ind w:left="600"/>
        <w:rPr>
          <w:rFonts w:ascii="Times New Roman" w:hAnsi="Times New Roman"/>
          <w:b/>
          <w:color w:val="221E1F"/>
        </w:rPr>
      </w:pPr>
      <w:r>
        <w:rPr>
          <w:rFonts w:ascii="Times New Roman" w:hAnsi="Times New Roman"/>
          <w:b/>
          <w:color w:val="221E1F"/>
        </w:rPr>
        <w:t xml:space="preserve">                                              </w:t>
      </w:r>
      <w:r w:rsidR="00197978" w:rsidRPr="003C24FA">
        <w:rPr>
          <w:rFonts w:ascii="Times New Roman" w:hAnsi="Times New Roman"/>
          <w:b/>
          <w:color w:val="221E1F"/>
        </w:rPr>
        <w:t xml:space="preserve"> 1.2.3. </w:t>
      </w:r>
      <w:r w:rsidR="00774497" w:rsidRPr="003C24FA">
        <w:rPr>
          <w:rFonts w:ascii="Times New Roman" w:hAnsi="Times New Roman"/>
          <w:b/>
          <w:color w:val="221E1F"/>
        </w:rPr>
        <w:t>Литературное чтение</w:t>
      </w:r>
    </w:p>
    <w:p w:rsidR="00774497" w:rsidRPr="003C24FA" w:rsidRDefault="00774497" w:rsidP="00774497">
      <w:pPr>
        <w:pStyle w:val="Default"/>
        <w:rPr>
          <w:rFonts w:ascii="Times New Roman" w:hAnsi="Times New Roman" w:cs="Times New Roman"/>
        </w:rPr>
      </w:pPr>
    </w:p>
    <w:p w:rsidR="00774497" w:rsidRPr="003C24FA" w:rsidRDefault="00774497" w:rsidP="00774497">
      <w:pPr>
        <w:pStyle w:val="Default"/>
        <w:rPr>
          <w:rFonts w:ascii="Times New Roman" w:hAnsi="Times New Roman" w:cs="Times New Roman"/>
          <w:b/>
        </w:rPr>
      </w:pPr>
      <w:r w:rsidRPr="003C24FA">
        <w:rPr>
          <w:rFonts w:ascii="Times New Roman" w:hAnsi="Times New Roman" w:cs="Times New Roman"/>
          <w:b/>
        </w:rPr>
        <w:t xml:space="preserve">Требования к уровню подготовки </w:t>
      </w:r>
      <w:proofErr w:type="gramStart"/>
      <w:r w:rsidRPr="003C24FA">
        <w:rPr>
          <w:rFonts w:ascii="Times New Roman" w:hAnsi="Times New Roman" w:cs="Times New Roman"/>
          <w:b/>
        </w:rPr>
        <w:t>оканчивающих</w:t>
      </w:r>
      <w:proofErr w:type="gramEnd"/>
      <w:r w:rsidRPr="003C24FA">
        <w:rPr>
          <w:rFonts w:ascii="Times New Roman" w:hAnsi="Times New Roman" w:cs="Times New Roman"/>
          <w:b/>
        </w:rPr>
        <w:t xml:space="preserve"> начальную школу</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курса выпускник, освоивший основную образовательную программу начального общего образования: </w:t>
      </w:r>
    </w:p>
    <w:p w:rsidR="00774497" w:rsidRPr="003C24FA" w:rsidRDefault="00774497" w:rsidP="002E5AFE">
      <w:pPr>
        <w:pStyle w:val="Default"/>
        <w:numPr>
          <w:ilvl w:val="0"/>
          <w:numId w:val="42"/>
        </w:numPr>
        <w:jc w:val="both"/>
        <w:rPr>
          <w:rFonts w:ascii="Times New Roman" w:hAnsi="Times New Roman" w:cs="Times New Roman"/>
          <w:color w:val="221E1F"/>
        </w:rPr>
      </w:pPr>
      <w:r w:rsidRPr="003C24FA">
        <w:rPr>
          <w:rFonts w:ascii="Times New Roman" w:hAnsi="Times New Roman" w:cs="Times New Roman"/>
          <w:color w:val="221E1F"/>
        </w:rPr>
        <w:t xml:space="preserve">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 </w:t>
      </w:r>
    </w:p>
    <w:p w:rsidR="00774497" w:rsidRPr="003C24FA" w:rsidRDefault="00774497" w:rsidP="002E5AFE">
      <w:pPr>
        <w:pStyle w:val="Default"/>
        <w:numPr>
          <w:ilvl w:val="0"/>
          <w:numId w:val="42"/>
        </w:numPr>
        <w:jc w:val="both"/>
        <w:rPr>
          <w:rFonts w:ascii="Times New Roman" w:hAnsi="Times New Roman" w:cs="Times New Roman"/>
          <w:color w:val="221E1F"/>
        </w:rPr>
      </w:pPr>
      <w:r w:rsidRPr="003C24FA">
        <w:rPr>
          <w:rFonts w:ascii="Times New Roman" w:hAnsi="Times New Roman" w:cs="Times New Roman"/>
          <w:color w:val="221E1F"/>
        </w:rPr>
        <w:t xml:space="preserve">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774497" w:rsidRPr="003C24FA" w:rsidRDefault="00774497" w:rsidP="002E5AFE">
      <w:pPr>
        <w:pStyle w:val="Default"/>
        <w:numPr>
          <w:ilvl w:val="0"/>
          <w:numId w:val="42"/>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 </w:t>
      </w:r>
      <w:proofErr w:type="gramEnd"/>
    </w:p>
    <w:p w:rsidR="00774497" w:rsidRPr="003C24FA" w:rsidRDefault="00774497" w:rsidP="002E5AFE">
      <w:pPr>
        <w:pStyle w:val="Default"/>
        <w:numPr>
          <w:ilvl w:val="0"/>
          <w:numId w:val="42"/>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roofErr w:type="gramEnd"/>
    </w:p>
    <w:p w:rsidR="00774497" w:rsidRPr="003C24FA" w:rsidRDefault="00774497" w:rsidP="002E5AFE">
      <w:pPr>
        <w:pStyle w:val="Default"/>
        <w:numPr>
          <w:ilvl w:val="0"/>
          <w:numId w:val="42"/>
        </w:numPr>
        <w:jc w:val="both"/>
        <w:rPr>
          <w:rFonts w:ascii="Times New Roman" w:hAnsi="Times New Roman" w:cs="Times New Roman"/>
          <w:color w:val="221E1F"/>
        </w:rPr>
      </w:pPr>
      <w:r w:rsidRPr="003C24FA">
        <w:rPr>
          <w:rFonts w:ascii="Times New Roman" w:hAnsi="Times New Roman" w:cs="Times New Roman"/>
          <w:color w:val="221E1F"/>
        </w:rPr>
        <w:t xml:space="preserve">освоит восприятие художественного произведения как особого вида искусства, научится соотносить его с другими видами искусства; </w:t>
      </w:r>
    </w:p>
    <w:p w:rsidR="00774497" w:rsidRPr="003C24FA" w:rsidRDefault="00774497" w:rsidP="002E5AFE">
      <w:pPr>
        <w:pStyle w:val="Default"/>
        <w:numPr>
          <w:ilvl w:val="0"/>
          <w:numId w:val="42"/>
        </w:numPr>
        <w:jc w:val="both"/>
        <w:rPr>
          <w:rFonts w:ascii="Times New Roman" w:hAnsi="Times New Roman" w:cs="Times New Roman"/>
          <w:color w:val="221E1F"/>
        </w:rPr>
      </w:pPr>
      <w:r w:rsidRPr="003C24FA">
        <w:rPr>
          <w:rFonts w:ascii="Times New Roman" w:hAnsi="Times New Roman" w:cs="Times New Roman"/>
          <w:color w:val="221E1F"/>
        </w:rPr>
        <w:t xml:space="preserve">полюбит чтение художественных произведений, которые помогут ему сформировать собственную позицию в жизни, расширят кругозор; </w:t>
      </w:r>
    </w:p>
    <w:p w:rsidR="00774497" w:rsidRPr="003C24FA" w:rsidRDefault="00774497" w:rsidP="002E5AFE">
      <w:pPr>
        <w:pStyle w:val="Default"/>
        <w:numPr>
          <w:ilvl w:val="0"/>
          <w:numId w:val="42"/>
        </w:numPr>
        <w:jc w:val="both"/>
        <w:rPr>
          <w:rFonts w:ascii="Times New Roman" w:hAnsi="Times New Roman" w:cs="Times New Roman"/>
          <w:color w:val="221E1F"/>
        </w:rPr>
      </w:pPr>
      <w:r w:rsidRPr="003C24FA">
        <w:rPr>
          <w:rFonts w:ascii="Times New Roman" w:hAnsi="Times New Roman" w:cs="Times New Roman"/>
          <w:color w:val="221E1F"/>
        </w:rPr>
        <w:t xml:space="preserve">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3C24FA">
        <w:rPr>
          <w:rFonts w:ascii="Times New Roman" w:hAnsi="Times New Roman"/>
          <w:iCs/>
          <w:color w:val="221E1F"/>
        </w:rPr>
        <w:t>читательской</w:t>
      </w:r>
      <w:r w:rsidR="00EC07D7" w:rsidRPr="003C24FA">
        <w:rPr>
          <w:rFonts w:ascii="Times New Roman" w:hAnsi="Times New Roman"/>
          <w:iCs/>
          <w:color w:val="221E1F"/>
        </w:rPr>
        <w:t xml:space="preserve"> </w:t>
      </w:r>
      <w:r w:rsidRPr="003C24FA">
        <w:rPr>
          <w:rFonts w:ascii="Times New Roman" w:hAnsi="Times New Roman"/>
          <w:color w:val="221E1F"/>
        </w:rPr>
        <w:t xml:space="preserve">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b/>
          <w:color w:val="221E1F"/>
        </w:rPr>
        <w:t>Выпускники 1 класса</w:t>
      </w:r>
      <w:r w:rsidRPr="003C24FA">
        <w:rPr>
          <w:rFonts w:ascii="Times New Roman" w:hAnsi="Times New Roman"/>
          <w:color w:val="221E1F"/>
        </w:rPr>
        <w:t xml:space="preserve">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b/>
          <w:color w:val="221E1F"/>
        </w:rPr>
        <w:t xml:space="preserve">Выпускники 2 класса </w:t>
      </w:r>
      <w:r w:rsidRPr="003C24FA">
        <w:rPr>
          <w:rFonts w:ascii="Times New Roman" w:hAnsi="Times New Roman"/>
          <w:color w:val="221E1F"/>
        </w:rPr>
        <w:t xml:space="preserve">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b/>
          <w:color w:val="221E1F"/>
        </w:rPr>
        <w:t xml:space="preserve">Выпускники 3 класса </w:t>
      </w:r>
      <w:r w:rsidRPr="003C24FA">
        <w:rPr>
          <w:rFonts w:ascii="Times New Roman" w:hAnsi="Times New Roman"/>
          <w:color w:val="221E1F"/>
        </w:rPr>
        <w:t xml:space="preserve">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стихотворные произведения. Они </w:t>
      </w:r>
      <w:r w:rsidRPr="003C24FA">
        <w:rPr>
          <w:rFonts w:ascii="Times New Roman" w:hAnsi="Times New Roman"/>
          <w:b/>
          <w:i/>
          <w:color w:val="221E1F"/>
        </w:rPr>
        <w:t>получат возможность</w:t>
      </w:r>
      <w:r w:rsidRPr="003C24FA">
        <w:rPr>
          <w:rFonts w:ascii="Times New Roman" w:hAnsi="Times New Roman"/>
          <w:color w:val="221E1F"/>
        </w:rPr>
        <w:t xml:space="preserve"> научиться выступать перед знакомой аудиторией (сверстников, родителей, педагогов) с небольшими </w:t>
      </w:r>
      <w:r w:rsidRPr="003C24FA">
        <w:rPr>
          <w:rFonts w:ascii="Times New Roman" w:hAnsi="Times New Roman"/>
          <w:color w:val="221E1F"/>
        </w:rPr>
        <w:lastRenderedPageBreak/>
        <w:t xml:space="preserve">сообщениями, используя иллюстративный ряд (плакаты, аудио и </w:t>
      </w:r>
      <w:proofErr w:type="spellStart"/>
      <w:r w:rsidRPr="003C24FA">
        <w:rPr>
          <w:rFonts w:ascii="Times New Roman" w:hAnsi="Times New Roman"/>
          <w:color w:val="221E1F"/>
        </w:rPr>
        <w:t>видеоиллюстрации</w:t>
      </w:r>
      <w:proofErr w:type="spellEnd"/>
      <w:r w:rsidRPr="003C24FA">
        <w:rPr>
          <w:rFonts w:ascii="Times New Roman" w:hAnsi="Times New Roman"/>
          <w:color w:val="221E1F"/>
        </w:rPr>
        <w:t xml:space="preserve">, видеосюжеты и анимации и др.). </w:t>
      </w:r>
    </w:p>
    <w:p w:rsidR="00774497" w:rsidRPr="003C24FA" w:rsidRDefault="00774497" w:rsidP="00774497">
      <w:pPr>
        <w:pStyle w:val="CM2"/>
        <w:ind w:firstLine="708"/>
        <w:jc w:val="both"/>
        <w:rPr>
          <w:rFonts w:ascii="Times New Roman" w:hAnsi="Times New Roman"/>
          <w:color w:val="221E1F"/>
        </w:rPr>
      </w:pPr>
      <w:proofErr w:type="gramStart"/>
      <w:r w:rsidRPr="003C24FA">
        <w:rPr>
          <w:rFonts w:ascii="Times New Roman" w:hAnsi="Times New Roman"/>
          <w:b/>
          <w:color w:val="221E1F"/>
        </w:rPr>
        <w:t>Выпускники 4 класса</w:t>
      </w:r>
      <w:r w:rsidRPr="003C24FA">
        <w:rPr>
          <w:rFonts w:ascii="Times New Roman" w:hAnsi="Times New Roman"/>
          <w:color w:val="221E1F"/>
        </w:rPr>
        <w:t xml:space="preserve">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 ми и способами взаимодействия с окружающим миром, по лучат представления о правилах и нормах поведения, принятых в обществе. </w:t>
      </w:r>
      <w:proofErr w:type="gramEnd"/>
    </w:p>
    <w:p w:rsidR="00774497" w:rsidRPr="003C24FA" w:rsidRDefault="00774497" w:rsidP="00774497">
      <w:pPr>
        <w:pStyle w:val="CM18"/>
        <w:spacing w:line="216" w:lineRule="atLeast"/>
        <w:ind w:firstLine="708"/>
        <w:jc w:val="both"/>
        <w:rPr>
          <w:rFonts w:ascii="Times New Roman" w:hAnsi="Times New Roman"/>
          <w:color w:val="221E1F"/>
        </w:rPr>
      </w:pPr>
      <w:r w:rsidRPr="003C24FA">
        <w:rPr>
          <w:rFonts w:ascii="Times New Roman" w:hAnsi="Times New Roman"/>
          <w:color w:val="221E1F"/>
        </w:rPr>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Виды речевой и читательской деятельности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1 класса ученик научится:</w:t>
      </w:r>
    </w:p>
    <w:p w:rsidR="00774497" w:rsidRPr="003C24FA" w:rsidRDefault="00774497" w:rsidP="002E5AFE">
      <w:pPr>
        <w:pStyle w:val="Default"/>
        <w:numPr>
          <w:ilvl w:val="0"/>
          <w:numId w:val="43"/>
        </w:numPr>
        <w:jc w:val="both"/>
        <w:rPr>
          <w:rFonts w:ascii="Times New Roman" w:hAnsi="Times New Roman" w:cs="Times New Roman"/>
          <w:color w:val="221E1F"/>
        </w:rPr>
      </w:pPr>
      <w:r w:rsidRPr="003C24FA">
        <w:rPr>
          <w:rFonts w:ascii="Times New Roman" w:hAnsi="Times New Roman" w:cs="Times New Roman"/>
          <w:color w:val="221E1F"/>
        </w:rPr>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774497" w:rsidRPr="003C24FA" w:rsidRDefault="00774497" w:rsidP="002E5AFE">
      <w:pPr>
        <w:pStyle w:val="Default"/>
        <w:numPr>
          <w:ilvl w:val="0"/>
          <w:numId w:val="43"/>
        </w:numPr>
        <w:jc w:val="both"/>
        <w:rPr>
          <w:rFonts w:ascii="Times New Roman" w:hAnsi="Times New Roman" w:cs="Times New Roman"/>
          <w:color w:val="221E1F"/>
        </w:rPr>
      </w:pPr>
      <w:r w:rsidRPr="003C24FA">
        <w:rPr>
          <w:rFonts w:ascii="Times New Roman" w:hAnsi="Times New Roman" w:cs="Times New Roman"/>
          <w:color w:val="221E1F"/>
        </w:rPr>
        <w:t>осознанно воспринимать (при чтении вслух и про себя, при прослушивании) содержание различных видов текстов, выявлять их специфику (</w:t>
      </w:r>
      <w:proofErr w:type="gramStart"/>
      <w:r w:rsidRPr="003C24FA">
        <w:rPr>
          <w:rFonts w:ascii="Times New Roman" w:hAnsi="Times New Roman" w:cs="Times New Roman"/>
          <w:color w:val="221E1F"/>
        </w:rPr>
        <w:t>художественный</w:t>
      </w:r>
      <w:proofErr w:type="gramEnd"/>
      <w:r w:rsidRPr="003C24FA">
        <w:rPr>
          <w:rFonts w:ascii="Times New Roman" w:hAnsi="Times New Roman" w:cs="Times New Roman"/>
          <w:color w:val="221E1F"/>
        </w:rPr>
        <w:t>, научно-популярный, учебный, справочный), определять главную мысль и героев произведения, отвечать на вопросы по содержанию про 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rPr>
        <w:t>К концу 2 класса ученик научится:</w:t>
      </w:r>
    </w:p>
    <w:p w:rsidR="00774497" w:rsidRPr="003C24FA" w:rsidRDefault="00774497" w:rsidP="002E5AFE">
      <w:pPr>
        <w:pStyle w:val="Default"/>
        <w:numPr>
          <w:ilvl w:val="0"/>
          <w:numId w:val="44"/>
        </w:numPr>
        <w:jc w:val="both"/>
        <w:rPr>
          <w:rFonts w:ascii="Times New Roman" w:hAnsi="Times New Roman" w:cs="Times New Roman"/>
          <w:color w:val="221E1F"/>
        </w:rPr>
      </w:pPr>
      <w:r w:rsidRPr="003C24FA">
        <w:rPr>
          <w:rFonts w:ascii="Times New Roman" w:hAnsi="Times New Roman" w:cs="Times New Roman"/>
          <w:color w:val="221E1F"/>
        </w:rPr>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774497" w:rsidRPr="003C24FA" w:rsidRDefault="00774497" w:rsidP="002E5AFE">
      <w:pPr>
        <w:pStyle w:val="Default"/>
        <w:numPr>
          <w:ilvl w:val="0"/>
          <w:numId w:val="44"/>
        </w:numPr>
        <w:jc w:val="both"/>
        <w:rPr>
          <w:rFonts w:ascii="Times New Roman" w:hAnsi="Times New Roman" w:cs="Times New Roman"/>
          <w:color w:val="221E1F"/>
        </w:rPr>
      </w:pPr>
      <w:r w:rsidRPr="003C24FA">
        <w:rPr>
          <w:rFonts w:ascii="Times New Roman" w:hAnsi="Times New Roman" w:cs="Times New Roman"/>
          <w:color w:val="221E1F"/>
        </w:rPr>
        <w:t xml:space="preserve">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774497" w:rsidRPr="003C24FA" w:rsidRDefault="00774497" w:rsidP="002E5AFE">
      <w:pPr>
        <w:pStyle w:val="Default"/>
        <w:numPr>
          <w:ilvl w:val="0"/>
          <w:numId w:val="44"/>
        </w:numPr>
        <w:jc w:val="both"/>
        <w:rPr>
          <w:rFonts w:ascii="Times New Roman" w:hAnsi="Times New Roman" w:cs="Times New Roman"/>
          <w:color w:val="221E1F"/>
        </w:rPr>
      </w:pPr>
      <w:r w:rsidRPr="003C24FA">
        <w:rPr>
          <w:rFonts w:ascii="Times New Roman" w:hAnsi="Times New Roman" w:cs="Times New Roman"/>
        </w:rPr>
        <w:t xml:space="preserve">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774497" w:rsidRPr="003C24FA" w:rsidRDefault="00774497" w:rsidP="002E5AFE">
      <w:pPr>
        <w:pStyle w:val="Default"/>
        <w:numPr>
          <w:ilvl w:val="0"/>
          <w:numId w:val="44"/>
        </w:numPr>
        <w:jc w:val="both"/>
        <w:rPr>
          <w:rFonts w:ascii="Times New Roman" w:hAnsi="Times New Roman" w:cs="Times New Roman"/>
          <w:color w:val="221E1F"/>
        </w:rPr>
      </w:pPr>
      <w:r w:rsidRPr="003C24FA">
        <w:rPr>
          <w:rFonts w:ascii="Times New Roman" w:hAnsi="Times New Roman" w:cs="Times New Roman"/>
          <w:color w:val="221E1F"/>
        </w:rPr>
        <w:t xml:space="preserve">читать (вслух и про себя) со скоростью, позволяющей осознавать (понимать) смысл прочитанного; </w:t>
      </w:r>
    </w:p>
    <w:p w:rsidR="00774497" w:rsidRPr="003C24FA" w:rsidRDefault="00774497" w:rsidP="002E5AFE">
      <w:pPr>
        <w:pStyle w:val="Default"/>
        <w:numPr>
          <w:ilvl w:val="0"/>
          <w:numId w:val="44"/>
        </w:numPr>
        <w:jc w:val="both"/>
        <w:rPr>
          <w:rFonts w:ascii="Times New Roman" w:hAnsi="Times New Roman" w:cs="Times New Roman"/>
          <w:color w:val="221E1F"/>
        </w:rPr>
      </w:pPr>
      <w:r w:rsidRPr="003C24FA">
        <w:rPr>
          <w:rFonts w:ascii="Times New Roman" w:hAnsi="Times New Roman" w:cs="Times New Roman"/>
        </w:rPr>
        <w:t>читать осознанно и выразительно доступные по объёму произведения.</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rPr>
        <w:t>К концу 3 класса ученик научится:</w:t>
      </w:r>
    </w:p>
    <w:p w:rsidR="00774497" w:rsidRPr="003C24FA" w:rsidRDefault="00774497" w:rsidP="002E5AFE">
      <w:pPr>
        <w:pStyle w:val="Default"/>
        <w:numPr>
          <w:ilvl w:val="0"/>
          <w:numId w:val="45"/>
        </w:numPr>
        <w:jc w:val="both"/>
        <w:rPr>
          <w:rFonts w:ascii="Times New Roman" w:hAnsi="Times New Roman" w:cs="Times New Roman"/>
          <w:color w:val="221E1F"/>
        </w:rPr>
      </w:pPr>
      <w:r w:rsidRPr="003C24FA">
        <w:rPr>
          <w:rFonts w:ascii="Times New Roman" w:hAnsi="Times New Roman" w:cs="Times New Roman"/>
          <w:color w:val="221E1F"/>
        </w:rPr>
        <w:t xml:space="preserve">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774497" w:rsidRPr="003C24FA" w:rsidRDefault="00774497" w:rsidP="002E5AFE">
      <w:pPr>
        <w:pStyle w:val="Default"/>
        <w:numPr>
          <w:ilvl w:val="0"/>
          <w:numId w:val="45"/>
        </w:numPr>
        <w:jc w:val="both"/>
        <w:rPr>
          <w:rFonts w:ascii="Times New Roman" w:hAnsi="Times New Roman" w:cs="Times New Roman"/>
          <w:color w:val="221E1F"/>
        </w:rPr>
      </w:pPr>
      <w:r w:rsidRPr="003C24FA">
        <w:rPr>
          <w:rFonts w:ascii="Times New Roman" w:hAnsi="Times New Roman" w:cs="Times New Roman"/>
          <w:color w:val="221E1F"/>
        </w:rPr>
        <w:t xml:space="preserve">ориентироваться в построении научно-популярного и учебного текста и использовать полученную информацию в практической деятельности; </w:t>
      </w:r>
    </w:p>
    <w:p w:rsidR="00774497" w:rsidRPr="003C24FA" w:rsidRDefault="00774497" w:rsidP="002E5AFE">
      <w:pPr>
        <w:pStyle w:val="Default"/>
        <w:numPr>
          <w:ilvl w:val="0"/>
          <w:numId w:val="45"/>
        </w:numPr>
        <w:jc w:val="both"/>
        <w:rPr>
          <w:rFonts w:ascii="Times New Roman" w:hAnsi="Times New Roman" w:cs="Times New Roman"/>
          <w:b/>
        </w:rPr>
      </w:pPr>
      <w:r w:rsidRPr="003C24FA">
        <w:rPr>
          <w:rFonts w:ascii="Times New Roman" w:hAnsi="Times New Roman" w:cs="Times New Roman"/>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 личные средства выразительности (сравнение, олицетворение, метафора), определяющие отношение автора к герою, событию.</w:t>
      </w:r>
    </w:p>
    <w:p w:rsidR="00774497" w:rsidRPr="003C24FA" w:rsidRDefault="00774497" w:rsidP="00774497">
      <w:pPr>
        <w:pStyle w:val="Default"/>
        <w:jc w:val="both"/>
        <w:rPr>
          <w:rFonts w:ascii="Times New Roman" w:hAnsi="Times New Roman" w:cs="Times New Roman"/>
          <w:b/>
        </w:rPr>
      </w:pPr>
      <w:r w:rsidRPr="003C24FA">
        <w:rPr>
          <w:rFonts w:ascii="Times New Roman" w:hAnsi="Times New Roman" w:cs="Times New Roman"/>
          <w:b/>
        </w:rPr>
        <w:t>К концу 4 класса ученик научится:</w:t>
      </w:r>
    </w:p>
    <w:p w:rsidR="00774497" w:rsidRPr="003C24FA" w:rsidRDefault="00774497" w:rsidP="002E5AFE">
      <w:pPr>
        <w:pStyle w:val="Default"/>
        <w:numPr>
          <w:ilvl w:val="0"/>
          <w:numId w:val="46"/>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roofErr w:type="gramEnd"/>
    </w:p>
    <w:p w:rsidR="00774497" w:rsidRPr="003C24FA" w:rsidRDefault="00774497" w:rsidP="002E5AFE">
      <w:pPr>
        <w:pStyle w:val="Default"/>
        <w:numPr>
          <w:ilvl w:val="0"/>
          <w:numId w:val="46"/>
        </w:numPr>
        <w:jc w:val="both"/>
        <w:rPr>
          <w:rFonts w:ascii="Times New Roman" w:hAnsi="Times New Roman" w:cs="Times New Roman"/>
          <w:color w:val="221E1F"/>
        </w:rPr>
      </w:pPr>
      <w:r w:rsidRPr="003C24FA">
        <w:rPr>
          <w:rFonts w:ascii="Times New Roman" w:hAnsi="Times New Roman" w:cs="Times New Roman"/>
          <w:color w:val="221E1F"/>
        </w:rPr>
        <w:t xml:space="preserve">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774497" w:rsidRPr="003C24FA" w:rsidRDefault="00774497" w:rsidP="002E5AFE">
      <w:pPr>
        <w:pStyle w:val="Default"/>
        <w:numPr>
          <w:ilvl w:val="0"/>
          <w:numId w:val="46"/>
        </w:numPr>
        <w:jc w:val="both"/>
        <w:rPr>
          <w:rFonts w:ascii="Times New Roman" w:hAnsi="Times New Roman" w:cs="Times New Roman"/>
          <w:color w:val="221E1F"/>
        </w:rPr>
      </w:pPr>
      <w:r w:rsidRPr="003C24FA">
        <w:rPr>
          <w:rFonts w:ascii="Times New Roman" w:hAnsi="Times New Roman" w:cs="Times New Roman"/>
          <w:color w:val="221E1F"/>
        </w:rPr>
        <w:lastRenderedPageBreak/>
        <w:t xml:space="preserve">коллективно обсуждать прочитанное, доказывать собственное мнение, опираясь на текст или собственный опыт; </w:t>
      </w:r>
    </w:p>
    <w:p w:rsidR="00774497" w:rsidRPr="003C24FA" w:rsidRDefault="00774497" w:rsidP="002E5AFE">
      <w:pPr>
        <w:pStyle w:val="Default"/>
        <w:numPr>
          <w:ilvl w:val="0"/>
          <w:numId w:val="46"/>
        </w:numPr>
        <w:jc w:val="both"/>
        <w:rPr>
          <w:rFonts w:ascii="Times New Roman" w:hAnsi="Times New Roman" w:cs="Times New Roman"/>
          <w:color w:val="221E1F"/>
        </w:rPr>
      </w:pPr>
      <w:r w:rsidRPr="003C24FA">
        <w:rPr>
          <w:rFonts w:ascii="Times New Roman" w:hAnsi="Times New Roman" w:cs="Times New Roman"/>
          <w:color w:val="221E1F"/>
        </w:rP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774497" w:rsidRPr="003C24FA" w:rsidRDefault="00774497" w:rsidP="002E5AFE">
      <w:pPr>
        <w:pStyle w:val="Default"/>
        <w:numPr>
          <w:ilvl w:val="0"/>
          <w:numId w:val="46"/>
        </w:numPr>
        <w:jc w:val="both"/>
        <w:rPr>
          <w:rFonts w:ascii="Times New Roman" w:hAnsi="Times New Roman" w:cs="Times New Roman"/>
          <w:color w:val="221E1F"/>
        </w:rPr>
      </w:pPr>
      <w:r w:rsidRPr="003C24FA">
        <w:rPr>
          <w:rFonts w:ascii="Times New Roman" w:hAnsi="Times New Roman" w:cs="Times New Roman"/>
          <w:color w:val="221E1F"/>
        </w:rPr>
        <w:t xml:space="preserve">составлять краткую аннотацию (автор, название, тема книги, рекомендации к чтению) литературного произведения по заданному образцу; </w:t>
      </w:r>
    </w:p>
    <w:p w:rsidR="00774497" w:rsidRPr="003C24FA" w:rsidRDefault="00774497" w:rsidP="002E5AFE">
      <w:pPr>
        <w:pStyle w:val="Default"/>
        <w:numPr>
          <w:ilvl w:val="0"/>
          <w:numId w:val="46"/>
        </w:numPr>
        <w:jc w:val="both"/>
        <w:rPr>
          <w:rFonts w:ascii="Times New Roman" w:hAnsi="Times New Roman" w:cs="Times New Roman"/>
          <w:color w:val="221E1F"/>
        </w:rPr>
      </w:pPr>
      <w:r w:rsidRPr="003C24FA">
        <w:rPr>
          <w:rFonts w:ascii="Times New Roman" w:hAnsi="Times New Roman" w:cs="Times New Roman"/>
          <w:color w:val="221E1F"/>
        </w:rPr>
        <w:t xml:space="preserve">самостоятельно пользоваться алфавитным каталогом, соответствующими возрасту словарями и справочной литературой. </w:t>
      </w:r>
    </w:p>
    <w:p w:rsidR="00774497" w:rsidRPr="003C24FA" w:rsidRDefault="00774497" w:rsidP="00774497">
      <w:pPr>
        <w:pStyle w:val="CM17"/>
        <w:jc w:val="both"/>
        <w:rPr>
          <w:rFonts w:ascii="Times New Roman" w:hAnsi="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Творческая деятельность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1 класса ученик научится:</w:t>
      </w:r>
    </w:p>
    <w:p w:rsidR="00774497" w:rsidRPr="003C24FA" w:rsidRDefault="00774497" w:rsidP="002E5AFE">
      <w:pPr>
        <w:pStyle w:val="Default"/>
        <w:numPr>
          <w:ilvl w:val="0"/>
          <w:numId w:val="47"/>
        </w:numPr>
        <w:jc w:val="both"/>
        <w:rPr>
          <w:rFonts w:ascii="Times New Roman" w:hAnsi="Times New Roman" w:cs="Times New Roman"/>
          <w:color w:val="221E1F"/>
        </w:rPr>
      </w:pPr>
      <w:r w:rsidRPr="003C24FA">
        <w:rPr>
          <w:rFonts w:ascii="Times New Roman" w:hAnsi="Times New Roman" w:cs="Times New Roman"/>
          <w:color w:val="221E1F"/>
        </w:rPr>
        <w:t>читать по ролям литературное произведение.</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2 класса ученик научится:</w:t>
      </w:r>
    </w:p>
    <w:p w:rsidR="00774497" w:rsidRPr="003C24FA" w:rsidRDefault="00774497" w:rsidP="002E5AFE">
      <w:pPr>
        <w:pStyle w:val="Default"/>
        <w:numPr>
          <w:ilvl w:val="0"/>
          <w:numId w:val="47"/>
        </w:numPr>
        <w:jc w:val="both"/>
        <w:rPr>
          <w:rFonts w:ascii="Times New Roman" w:hAnsi="Times New Roman" w:cs="Times New Roman"/>
          <w:color w:val="auto"/>
        </w:rPr>
      </w:pPr>
      <w:r w:rsidRPr="003C24FA">
        <w:rPr>
          <w:rFonts w:ascii="Times New Roman" w:hAnsi="Times New Roman" w:cs="Times New Roman"/>
          <w:color w:val="auto"/>
        </w:rPr>
        <w:t xml:space="preserve">использовать различные способы работы с деформированным текстом (устанавливать причинно-следственные связи, последовательность событий, </w:t>
      </w:r>
      <w:proofErr w:type="spellStart"/>
      <w:r w:rsidRPr="003C24FA">
        <w:rPr>
          <w:rFonts w:ascii="Times New Roman" w:hAnsi="Times New Roman" w:cs="Times New Roman"/>
          <w:color w:val="auto"/>
        </w:rPr>
        <w:t>этапность</w:t>
      </w:r>
      <w:proofErr w:type="spellEnd"/>
      <w:r w:rsidRPr="003C24FA">
        <w:rPr>
          <w:rFonts w:ascii="Times New Roman" w:hAnsi="Times New Roman" w:cs="Times New Roman"/>
          <w:color w:val="auto"/>
        </w:rPr>
        <w:t xml:space="preserve"> в выполнении действий).</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3 класса ученик научится:</w:t>
      </w:r>
    </w:p>
    <w:p w:rsidR="00774497" w:rsidRPr="003C24FA" w:rsidRDefault="00774497" w:rsidP="002E5AFE">
      <w:pPr>
        <w:pStyle w:val="Default"/>
        <w:numPr>
          <w:ilvl w:val="0"/>
          <w:numId w:val="47"/>
        </w:numPr>
        <w:jc w:val="both"/>
        <w:rPr>
          <w:rFonts w:ascii="Times New Roman" w:hAnsi="Times New Roman" w:cs="Times New Roman"/>
          <w:color w:val="auto"/>
        </w:rPr>
      </w:pPr>
      <w:r w:rsidRPr="003C24FA">
        <w:rPr>
          <w:rFonts w:ascii="Times New Roman" w:hAnsi="Times New Roman" w:cs="Times New Roman"/>
          <w:color w:val="auto"/>
        </w:rPr>
        <w:t xml:space="preserve">давать последовательную характеристику героя; </w:t>
      </w:r>
    </w:p>
    <w:p w:rsidR="00774497" w:rsidRPr="003C24FA" w:rsidRDefault="00774497" w:rsidP="002E5AFE">
      <w:pPr>
        <w:pStyle w:val="Default"/>
        <w:numPr>
          <w:ilvl w:val="0"/>
          <w:numId w:val="47"/>
        </w:numPr>
        <w:jc w:val="both"/>
        <w:rPr>
          <w:rFonts w:ascii="Times New Roman" w:hAnsi="Times New Roman" w:cs="Times New Roman"/>
          <w:color w:val="auto"/>
        </w:rPr>
      </w:pPr>
      <w:r w:rsidRPr="003C24FA">
        <w:rPr>
          <w:rFonts w:ascii="Times New Roman" w:hAnsi="Times New Roman" w:cs="Times New Roman"/>
          <w:color w:val="auto"/>
        </w:rPr>
        <w:t>составлять текст на основе плана.</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К концу 4 класса ученик научится:</w:t>
      </w:r>
    </w:p>
    <w:p w:rsidR="00774497" w:rsidRPr="003C24FA" w:rsidRDefault="00774497" w:rsidP="002E5AFE">
      <w:pPr>
        <w:pStyle w:val="Default"/>
        <w:numPr>
          <w:ilvl w:val="0"/>
          <w:numId w:val="48"/>
        </w:numPr>
        <w:jc w:val="both"/>
        <w:rPr>
          <w:rFonts w:ascii="Times New Roman" w:hAnsi="Times New Roman" w:cs="Times New Roman"/>
          <w:color w:val="221E1F"/>
        </w:rPr>
      </w:pPr>
      <w:r w:rsidRPr="003C24FA">
        <w:rPr>
          <w:rFonts w:ascii="Times New Roman" w:hAnsi="Times New Roman" w:cs="Times New Roman"/>
          <w:color w:val="221E1F"/>
        </w:rPr>
        <w:t xml:space="preserve">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EC07D7" w:rsidRPr="003C24FA" w:rsidRDefault="00EC07D7" w:rsidP="00774497">
      <w:pPr>
        <w:pStyle w:val="Default"/>
        <w:jc w:val="center"/>
        <w:rPr>
          <w:rFonts w:ascii="Times New Roman" w:hAnsi="Times New Roman" w:cs="Times New Roman"/>
          <w:b/>
          <w:color w:val="221E1F"/>
        </w:rPr>
      </w:pPr>
    </w:p>
    <w:p w:rsidR="00774497" w:rsidRPr="003C24FA" w:rsidRDefault="00197978" w:rsidP="00774497">
      <w:pPr>
        <w:pStyle w:val="Default"/>
        <w:jc w:val="center"/>
        <w:rPr>
          <w:rFonts w:ascii="Times New Roman" w:hAnsi="Times New Roman" w:cs="Times New Roman"/>
          <w:b/>
          <w:color w:val="221E1F"/>
        </w:rPr>
      </w:pPr>
      <w:r w:rsidRPr="003C24FA">
        <w:rPr>
          <w:rFonts w:ascii="Times New Roman" w:hAnsi="Times New Roman" w:cs="Times New Roman"/>
          <w:b/>
          <w:color w:val="221E1F"/>
        </w:rPr>
        <w:t>1.2.4</w:t>
      </w:r>
      <w:r w:rsidR="00774497" w:rsidRPr="003C24FA">
        <w:rPr>
          <w:rFonts w:ascii="Times New Roman" w:hAnsi="Times New Roman" w:cs="Times New Roman"/>
          <w:b/>
          <w:color w:val="221E1F"/>
        </w:rPr>
        <w:t>. Иностранный язык</w:t>
      </w:r>
    </w:p>
    <w:p w:rsidR="00774497" w:rsidRPr="003C24FA" w:rsidRDefault="00774497" w:rsidP="00774497">
      <w:pPr>
        <w:pStyle w:val="Default"/>
        <w:jc w:val="both"/>
        <w:rPr>
          <w:rFonts w:ascii="Times New Roman" w:hAnsi="Times New Roman" w:cs="Times New Roman"/>
          <w:b/>
          <w:color w:val="221E1F"/>
        </w:rPr>
      </w:pP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иностранного языка на ступени начального общего образования у </w:t>
      </w:r>
      <w:proofErr w:type="gramStart"/>
      <w:r w:rsidRPr="003C24FA">
        <w:rPr>
          <w:rFonts w:ascii="Times New Roman" w:hAnsi="Times New Roman"/>
          <w:color w:val="221E1F"/>
        </w:rPr>
        <w:t>обучающихся</w:t>
      </w:r>
      <w:proofErr w:type="gramEnd"/>
      <w:r w:rsidRPr="003C24FA">
        <w:rPr>
          <w:rFonts w:ascii="Times New Roman" w:hAnsi="Times New Roman"/>
          <w:color w:val="221E1F"/>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3C24FA">
        <w:rPr>
          <w:rFonts w:ascii="Times New Roman" w:hAnsi="Times New Roman"/>
          <w:color w:val="221E1F"/>
        </w:rPr>
        <w:t>обучающимися</w:t>
      </w:r>
      <w:proofErr w:type="gramEnd"/>
      <w:r w:rsidRPr="003C24FA">
        <w:rPr>
          <w:rFonts w:ascii="Times New Roman" w:hAnsi="Times New Roman"/>
          <w:color w:val="221E1F"/>
        </w:rPr>
        <w:t xml:space="preserve"> особенностей культуры своего народа. </w:t>
      </w:r>
      <w:proofErr w:type="gramStart"/>
      <w:r w:rsidRPr="003C24FA">
        <w:rPr>
          <w:rFonts w:ascii="Times New Roman" w:hAnsi="Times New Roman"/>
          <w:color w:val="221E1F"/>
        </w:rPr>
        <w:t xml:space="preserve">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roofErr w:type="gramEnd"/>
    </w:p>
    <w:p w:rsidR="00774497" w:rsidRPr="003C24FA" w:rsidRDefault="00774497" w:rsidP="00774497">
      <w:pPr>
        <w:pStyle w:val="CM2"/>
        <w:ind w:firstLine="708"/>
        <w:jc w:val="both"/>
        <w:rPr>
          <w:rFonts w:ascii="Times New Roman" w:hAnsi="Times New Roman"/>
          <w:color w:val="221E1F"/>
        </w:rPr>
      </w:pPr>
      <w:proofErr w:type="spellStart"/>
      <w:r w:rsidRPr="003C24FA">
        <w:rPr>
          <w:rFonts w:ascii="Times New Roman" w:hAnsi="Times New Roman"/>
          <w:color w:val="221E1F"/>
        </w:rPr>
        <w:t>Соизучение</w:t>
      </w:r>
      <w:proofErr w:type="spellEnd"/>
      <w:r w:rsidRPr="003C24FA">
        <w:rPr>
          <w:rFonts w:ascii="Times New Roman" w:hAnsi="Times New Roman"/>
          <w:color w:val="221E1F"/>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3C24FA">
        <w:rPr>
          <w:rFonts w:ascii="Times New Roman" w:hAnsi="Times New Roman"/>
          <w:color w:val="221E1F"/>
        </w:rPr>
        <w:t>обучающихся</w:t>
      </w:r>
      <w:proofErr w:type="gramEnd"/>
      <w:r w:rsidRPr="003C24FA">
        <w:rPr>
          <w:rFonts w:ascii="Times New Roman" w:hAnsi="Times New Roman"/>
          <w:color w:val="221E1F"/>
        </w:rPr>
        <w:t xml:space="preserve">.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иностранного языка на ступени начального общего образования у </w:t>
      </w:r>
      <w:proofErr w:type="gramStart"/>
      <w:r w:rsidRPr="003C24FA">
        <w:rPr>
          <w:rFonts w:ascii="Times New Roman" w:hAnsi="Times New Roman"/>
          <w:color w:val="221E1F"/>
        </w:rPr>
        <w:t>обучающихся</w:t>
      </w:r>
      <w:proofErr w:type="gramEnd"/>
      <w:r w:rsidRPr="003C24FA">
        <w:rPr>
          <w:rFonts w:ascii="Times New Roman" w:hAnsi="Times New Roman"/>
          <w:color w:val="221E1F"/>
        </w:rPr>
        <w:t xml:space="preserve">: </w:t>
      </w:r>
    </w:p>
    <w:p w:rsidR="00774497" w:rsidRPr="003C24FA" w:rsidRDefault="00774497" w:rsidP="002E5AFE">
      <w:pPr>
        <w:pStyle w:val="CM2"/>
        <w:numPr>
          <w:ilvl w:val="0"/>
          <w:numId w:val="48"/>
        </w:numPr>
        <w:jc w:val="both"/>
        <w:rPr>
          <w:rFonts w:ascii="Times New Roman" w:hAnsi="Times New Roman"/>
          <w:color w:val="221E1F"/>
        </w:rPr>
      </w:pPr>
      <w:proofErr w:type="gramStart"/>
      <w:r w:rsidRPr="003C24FA">
        <w:rPr>
          <w:rFonts w:ascii="Times New Roman" w:hAnsi="Times New Roman"/>
          <w:color w:val="221E1F"/>
        </w:rPr>
        <w:t xml:space="preserve">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w:t>
      </w:r>
      <w:proofErr w:type="spellStart"/>
      <w:r w:rsidRPr="003C24FA">
        <w:rPr>
          <w:rFonts w:ascii="Times New Roman" w:hAnsi="Times New Roman"/>
          <w:color w:val="221E1F"/>
        </w:rPr>
        <w:t>аудирование</w:t>
      </w:r>
      <w:proofErr w:type="spellEnd"/>
      <w:r w:rsidRPr="003C24FA">
        <w:rPr>
          <w:rFonts w:ascii="Times New Roman" w:hAnsi="Times New Roman"/>
          <w:color w:val="221E1F"/>
        </w:rPr>
        <w:t xml:space="preserve">) и письменной (чтение и письмо) формах общения; расширится лингвистический кругозор; будет получено общее представление о строе изучаемого языка и его </w:t>
      </w:r>
      <w:r w:rsidRPr="003C24FA">
        <w:rPr>
          <w:rFonts w:ascii="Times New Roman" w:hAnsi="Times New Roman"/>
          <w:color w:val="221E1F"/>
        </w:rPr>
        <w:lastRenderedPageBreak/>
        <w:t xml:space="preserve">основных отличиях от родного языка; </w:t>
      </w:r>
      <w:proofErr w:type="gramEnd"/>
    </w:p>
    <w:p w:rsidR="00774497" w:rsidRPr="003C24FA" w:rsidRDefault="00774497" w:rsidP="002E5AFE">
      <w:pPr>
        <w:pStyle w:val="Default"/>
        <w:numPr>
          <w:ilvl w:val="0"/>
          <w:numId w:val="48"/>
        </w:numPr>
        <w:jc w:val="both"/>
        <w:rPr>
          <w:rFonts w:ascii="Times New Roman" w:hAnsi="Times New Roman" w:cs="Times New Roman"/>
          <w:color w:val="221E1F"/>
        </w:rPr>
      </w:pPr>
      <w:r w:rsidRPr="003C24FA">
        <w:rPr>
          <w:rFonts w:ascii="Times New Roman" w:hAnsi="Times New Roman" w:cs="Times New Roman"/>
          <w:color w:val="221E1F"/>
        </w:rPr>
        <w:t xml:space="preserve">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 ми и доброжелательными речевыми партнёрами; </w:t>
      </w:r>
    </w:p>
    <w:p w:rsidR="00774497" w:rsidRPr="003C24FA" w:rsidRDefault="00774497" w:rsidP="002E5AFE">
      <w:pPr>
        <w:pStyle w:val="Default"/>
        <w:numPr>
          <w:ilvl w:val="0"/>
          <w:numId w:val="48"/>
        </w:numPr>
        <w:jc w:val="both"/>
        <w:rPr>
          <w:rFonts w:ascii="Times New Roman" w:hAnsi="Times New Roman" w:cs="Times New Roman"/>
          <w:color w:val="221E1F"/>
        </w:rPr>
      </w:pPr>
      <w:r w:rsidRPr="003C24FA">
        <w:rPr>
          <w:rFonts w:ascii="Times New Roman" w:hAnsi="Times New Roman" w:cs="Times New Roman"/>
          <w:color w:val="221E1F"/>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Коммуникативные умения </w:t>
      </w:r>
    </w:p>
    <w:p w:rsidR="00774497" w:rsidRPr="003C24FA" w:rsidRDefault="00774497" w:rsidP="00774497">
      <w:pPr>
        <w:pStyle w:val="CM10"/>
        <w:jc w:val="both"/>
        <w:rPr>
          <w:rFonts w:ascii="Times New Roman" w:hAnsi="Times New Roman"/>
          <w:color w:val="221E1F"/>
          <w:u w:val="single"/>
        </w:rPr>
      </w:pPr>
      <w:r w:rsidRPr="003C24FA">
        <w:rPr>
          <w:rFonts w:ascii="Times New Roman" w:hAnsi="Times New Roman"/>
          <w:iCs/>
          <w:color w:val="221E1F"/>
          <w:u w:val="single"/>
        </w:rPr>
        <w:t xml:space="preserve">Говорение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49"/>
        </w:numPr>
        <w:jc w:val="both"/>
        <w:rPr>
          <w:rFonts w:ascii="Times New Roman" w:hAnsi="Times New Roman" w:cs="Times New Roman"/>
          <w:color w:val="221E1F"/>
        </w:rPr>
      </w:pPr>
      <w:r w:rsidRPr="003C24FA">
        <w:rPr>
          <w:rFonts w:ascii="Times New Roman" w:hAnsi="Times New Roman" w:cs="Times New Roman"/>
          <w:color w:val="221E1F"/>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774497" w:rsidRPr="003C24FA" w:rsidRDefault="00774497" w:rsidP="002E5AFE">
      <w:pPr>
        <w:pStyle w:val="Default"/>
        <w:numPr>
          <w:ilvl w:val="0"/>
          <w:numId w:val="49"/>
        </w:numPr>
        <w:jc w:val="both"/>
        <w:rPr>
          <w:rFonts w:ascii="Times New Roman" w:hAnsi="Times New Roman" w:cs="Times New Roman"/>
          <w:color w:val="221E1F"/>
        </w:rPr>
      </w:pPr>
      <w:r w:rsidRPr="003C24FA">
        <w:rPr>
          <w:rFonts w:ascii="Times New Roman" w:hAnsi="Times New Roman" w:cs="Times New Roman"/>
          <w:color w:val="221E1F"/>
        </w:rPr>
        <w:t xml:space="preserve">составлять небольшое описание предмета, картинки, персонажа; </w:t>
      </w:r>
    </w:p>
    <w:p w:rsidR="00774497" w:rsidRPr="003C24FA" w:rsidRDefault="00774497" w:rsidP="002E5AFE">
      <w:pPr>
        <w:pStyle w:val="Default"/>
        <w:numPr>
          <w:ilvl w:val="0"/>
          <w:numId w:val="49"/>
        </w:numPr>
        <w:jc w:val="both"/>
        <w:rPr>
          <w:rFonts w:ascii="Times New Roman" w:hAnsi="Times New Roman" w:cs="Times New Roman"/>
          <w:color w:val="221E1F"/>
        </w:rPr>
      </w:pPr>
      <w:r w:rsidRPr="003C24FA">
        <w:rPr>
          <w:rFonts w:ascii="Times New Roman" w:hAnsi="Times New Roman" w:cs="Times New Roman"/>
          <w:color w:val="221E1F"/>
        </w:rPr>
        <w:t xml:space="preserve">рассказывать о себе, своей семье, друге.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0"/>
        <w:jc w:val="both"/>
        <w:rPr>
          <w:rFonts w:ascii="Times New Roman" w:hAnsi="Times New Roman"/>
          <w:color w:val="221E1F"/>
          <w:u w:val="single"/>
        </w:rPr>
      </w:pPr>
      <w:proofErr w:type="spellStart"/>
      <w:r w:rsidRPr="003C24FA">
        <w:rPr>
          <w:rFonts w:ascii="Times New Roman" w:hAnsi="Times New Roman"/>
          <w:iCs/>
          <w:color w:val="221E1F"/>
          <w:u w:val="single"/>
        </w:rPr>
        <w:t>Аудирование</w:t>
      </w:r>
      <w:proofErr w:type="spellEnd"/>
    </w:p>
    <w:p w:rsidR="00774497" w:rsidRPr="003C24FA" w:rsidRDefault="00774497" w:rsidP="00774497">
      <w:pPr>
        <w:pStyle w:val="CM2"/>
        <w:jc w:val="both"/>
        <w:rPr>
          <w:rFonts w:ascii="Times New Roman" w:hAnsi="Times New Roman"/>
          <w:b/>
        </w:rPr>
      </w:pPr>
      <w:r w:rsidRPr="003C24FA">
        <w:rPr>
          <w:rFonts w:ascii="Times New Roman" w:hAnsi="Times New Roman"/>
          <w:b/>
        </w:rPr>
        <w:t xml:space="preserve">Выпускник 4 класса научится: </w:t>
      </w:r>
    </w:p>
    <w:p w:rsidR="00774497" w:rsidRPr="003C24FA" w:rsidRDefault="00774497" w:rsidP="002E5AFE">
      <w:pPr>
        <w:pStyle w:val="CM2"/>
        <w:numPr>
          <w:ilvl w:val="0"/>
          <w:numId w:val="50"/>
        </w:numPr>
        <w:jc w:val="both"/>
        <w:rPr>
          <w:rFonts w:ascii="Times New Roman" w:hAnsi="Times New Roman"/>
          <w:color w:val="221E1F"/>
        </w:rPr>
      </w:pPr>
      <w:r w:rsidRPr="003C24FA">
        <w:rPr>
          <w:rFonts w:ascii="Times New Roman" w:hAnsi="Times New Roman"/>
        </w:rPr>
        <w:t xml:space="preserve">понимать на слух речь учителя и одноклассников при непосредственном общении и </w:t>
      </w:r>
      <w:proofErr w:type="spellStart"/>
      <w:r w:rsidRPr="003C24FA">
        <w:rPr>
          <w:rFonts w:ascii="Times New Roman" w:hAnsi="Times New Roman"/>
        </w:rPr>
        <w:t>вербально-невербально</w:t>
      </w:r>
      <w:proofErr w:type="spellEnd"/>
      <w:r w:rsidRPr="003C24FA">
        <w:rPr>
          <w:rFonts w:ascii="Times New Roman" w:hAnsi="Times New Roman"/>
        </w:rPr>
        <w:t xml:space="preserve"> реагировать на </w:t>
      </w:r>
      <w:proofErr w:type="gramStart"/>
      <w:r w:rsidRPr="003C24FA">
        <w:rPr>
          <w:rFonts w:ascii="Times New Roman" w:hAnsi="Times New Roman"/>
        </w:rPr>
        <w:t>услышанное</w:t>
      </w:r>
      <w:proofErr w:type="gramEnd"/>
      <w:r w:rsidRPr="003C24FA">
        <w:rPr>
          <w:rFonts w:ascii="Times New Roman" w:hAnsi="Times New Roman"/>
        </w:rPr>
        <w:t xml:space="preserve">; </w:t>
      </w:r>
    </w:p>
    <w:p w:rsidR="00774497" w:rsidRPr="003C24FA" w:rsidRDefault="00774497" w:rsidP="002E5AFE">
      <w:pPr>
        <w:pStyle w:val="Default"/>
        <w:numPr>
          <w:ilvl w:val="0"/>
          <w:numId w:val="50"/>
        </w:numPr>
        <w:jc w:val="both"/>
        <w:rPr>
          <w:rFonts w:ascii="Times New Roman" w:hAnsi="Times New Roman" w:cs="Times New Roman"/>
          <w:color w:val="221E1F"/>
        </w:rPr>
      </w:pPr>
      <w:r w:rsidRPr="003C24FA">
        <w:rPr>
          <w:rFonts w:ascii="Times New Roman" w:hAnsi="Times New Roman" w:cs="Times New Roman"/>
          <w:color w:val="221E1F"/>
        </w:rPr>
        <w:t xml:space="preserve">воспринимать на слух в аудиозаписи основное содержание небольших сообщений, рассказов, сказок, построенных на знакомом языковом материале.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8"/>
        <w:jc w:val="both"/>
        <w:rPr>
          <w:rFonts w:ascii="Times New Roman" w:hAnsi="Times New Roman"/>
          <w:color w:val="221E1F"/>
          <w:u w:val="single"/>
        </w:rPr>
      </w:pPr>
      <w:r w:rsidRPr="003C24FA">
        <w:rPr>
          <w:rFonts w:ascii="Times New Roman" w:hAnsi="Times New Roman"/>
          <w:iCs/>
          <w:color w:val="221E1F"/>
          <w:u w:val="single"/>
        </w:rPr>
        <w:t xml:space="preserve">Чтение </w:t>
      </w:r>
    </w:p>
    <w:p w:rsidR="00774497" w:rsidRPr="003C24FA" w:rsidRDefault="00774497" w:rsidP="00774497">
      <w:pPr>
        <w:pStyle w:val="CM5"/>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51"/>
        </w:numPr>
        <w:jc w:val="both"/>
        <w:rPr>
          <w:rFonts w:ascii="Times New Roman" w:hAnsi="Times New Roman" w:cs="Times New Roman"/>
          <w:color w:val="221E1F"/>
        </w:rPr>
      </w:pPr>
      <w:r w:rsidRPr="003C24FA">
        <w:rPr>
          <w:rFonts w:ascii="Times New Roman" w:hAnsi="Times New Roman" w:cs="Times New Roman"/>
          <w:color w:val="221E1F"/>
        </w:rPr>
        <w:t xml:space="preserve">соотносить графический образ английского слова с его звуковым образом; </w:t>
      </w:r>
    </w:p>
    <w:p w:rsidR="00774497" w:rsidRPr="003C24FA" w:rsidRDefault="00774497" w:rsidP="002E5AFE">
      <w:pPr>
        <w:pStyle w:val="Default"/>
        <w:numPr>
          <w:ilvl w:val="0"/>
          <w:numId w:val="51"/>
        </w:numPr>
        <w:jc w:val="both"/>
        <w:rPr>
          <w:rFonts w:ascii="Times New Roman" w:hAnsi="Times New Roman" w:cs="Times New Roman"/>
          <w:color w:val="221E1F"/>
        </w:rPr>
      </w:pPr>
      <w:r w:rsidRPr="003C24FA">
        <w:rPr>
          <w:rFonts w:ascii="Times New Roman" w:hAnsi="Times New Roman" w:cs="Times New Roman"/>
          <w:color w:val="221E1F"/>
        </w:rPr>
        <w:t xml:space="preserve">читать вслух небольшой текст, построенный на изучен ном языковом </w:t>
      </w:r>
      <w:proofErr w:type="gramStart"/>
      <w:r w:rsidRPr="003C24FA">
        <w:rPr>
          <w:rFonts w:ascii="Times New Roman" w:hAnsi="Times New Roman" w:cs="Times New Roman"/>
          <w:color w:val="221E1F"/>
        </w:rPr>
        <w:t>материале</w:t>
      </w:r>
      <w:proofErr w:type="gramEnd"/>
      <w:r w:rsidRPr="003C24FA">
        <w:rPr>
          <w:rFonts w:ascii="Times New Roman" w:hAnsi="Times New Roman" w:cs="Times New Roman"/>
          <w:color w:val="221E1F"/>
        </w:rPr>
        <w:t xml:space="preserve">, соблюдая правила произношения и соответствующую интонацию; </w:t>
      </w:r>
    </w:p>
    <w:p w:rsidR="00774497" w:rsidRPr="003C24FA" w:rsidRDefault="00774497" w:rsidP="002E5AFE">
      <w:pPr>
        <w:pStyle w:val="Default"/>
        <w:numPr>
          <w:ilvl w:val="0"/>
          <w:numId w:val="51"/>
        </w:numPr>
        <w:jc w:val="both"/>
        <w:rPr>
          <w:rFonts w:ascii="Times New Roman" w:hAnsi="Times New Roman" w:cs="Times New Roman"/>
          <w:color w:val="221E1F"/>
        </w:rPr>
      </w:pPr>
      <w:r w:rsidRPr="003C24FA">
        <w:rPr>
          <w:rFonts w:ascii="Times New Roman" w:hAnsi="Times New Roman" w:cs="Times New Roman"/>
          <w:color w:val="221E1F"/>
        </w:rPr>
        <w:t xml:space="preserve">читать про себя и понимать содержание небольшого текста, построенного на изученном языковом материале; </w:t>
      </w:r>
    </w:p>
    <w:p w:rsidR="00774497" w:rsidRPr="003C24FA" w:rsidRDefault="00774497" w:rsidP="002E5AFE">
      <w:pPr>
        <w:pStyle w:val="Default"/>
        <w:numPr>
          <w:ilvl w:val="0"/>
          <w:numId w:val="51"/>
        </w:numPr>
        <w:jc w:val="both"/>
        <w:rPr>
          <w:rFonts w:ascii="Times New Roman" w:hAnsi="Times New Roman" w:cs="Times New Roman"/>
          <w:color w:val="221E1F"/>
        </w:rPr>
      </w:pPr>
      <w:r w:rsidRPr="003C24FA">
        <w:rPr>
          <w:rFonts w:ascii="Times New Roman" w:hAnsi="Times New Roman" w:cs="Times New Roman"/>
          <w:color w:val="221E1F"/>
        </w:rPr>
        <w:t xml:space="preserve">читать про себя и находить необходимую информацию.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2"/>
        <w:jc w:val="both"/>
        <w:rPr>
          <w:rFonts w:ascii="Times New Roman" w:hAnsi="Times New Roman"/>
          <w:color w:val="221E1F"/>
          <w:u w:val="single"/>
        </w:rPr>
      </w:pPr>
      <w:r w:rsidRPr="003C24FA">
        <w:rPr>
          <w:rFonts w:ascii="Times New Roman" w:hAnsi="Times New Roman"/>
          <w:iCs/>
          <w:color w:val="221E1F"/>
          <w:u w:val="single"/>
        </w:rPr>
        <w:t xml:space="preserve">Письмо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52"/>
        </w:numPr>
        <w:jc w:val="both"/>
        <w:rPr>
          <w:rFonts w:ascii="Times New Roman" w:hAnsi="Times New Roman" w:cs="Times New Roman"/>
          <w:color w:val="221E1F"/>
        </w:rPr>
      </w:pPr>
      <w:r w:rsidRPr="003C24FA">
        <w:rPr>
          <w:rFonts w:ascii="Times New Roman" w:hAnsi="Times New Roman" w:cs="Times New Roman"/>
          <w:color w:val="221E1F"/>
        </w:rPr>
        <w:t xml:space="preserve">выписывать из текста слова, словосочетания, простые предложения; </w:t>
      </w:r>
    </w:p>
    <w:p w:rsidR="00774497" w:rsidRPr="003C24FA" w:rsidRDefault="00774497" w:rsidP="002E5AFE">
      <w:pPr>
        <w:pStyle w:val="Default"/>
        <w:numPr>
          <w:ilvl w:val="0"/>
          <w:numId w:val="52"/>
        </w:numPr>
        <w:jc w:val="both"/>
        <w:rPr>
          <w:rFonts w:ascii="Times New Roman" w:hAnsi="Times New Roman" w:cs="Times New Roman"/>
          <w:color w:val="221E1F"/>
        </w:rPr>
      </w:pPr>
      <w:r w:rsidRPr="003C24FA">
        <w:rPr>
          <w:rFonts w:ascii="Times New Roman" w:hAnsi="Times New Roman" w:cs="Times New Roman"/>
          <w:color w:val="221E1F"/>
        </w:rPr>
        <w:t xml:space="preserve">писать поздравительную открытку с Новым годом, Рождеством, днём рождения (с опорой на образец); </w:t>
      </w:r>
    </w:p>
    <w:p w:rsidR="00774497" w:rsidRPr="003C24FA" w:rsidRDefault="00774497" w:rsidP="002E5AFE">
      <w:pPr>
        <w:pStyle w:val="Default"/>
        <w:numPr>
          <w:ilvl w:val="0"/>
          <w:numId w:val="52"/>
        </w:numPr>
        <w:jc w:val="both"/>
        <w:rPr>
          <w:rFonts w:ascii="Times New Roman" w:hAnsi="Times New Roman" w:cs="Times New Roman"/>
          <w:color w:val="221E1F"/>
        </w:rPr>
      </w:pPr>
      <w:r w:rsidRPr="003C24FA">
        <w:rPr>
          <w:rFonts w:ascii="Times New Roman" w:hAnsi="Times New Roman" w:cs="Times New Roman"/>
          <w:color w:val="221E1F"/>
        </w:rPr>
        <w:t xml:space="preserve">писать краткое письмо зарубежному другу (с опорой на образец). </w:t>
      </w:r>
    </w:p>
    <w:p w:rsidR="00774497" w:rsidRPr="003C24FA" w:rsidRDefault="00774497" w:rsidP="00774497">
      <w:pPr>
        <w:pStyle w:val="Default"/>
        <w:rPr>
          <w:rFonts w:ascii="Times New Roman" w:hAnsi="Times New Roman" w:cs="Times New Roman"/>
          <w:color w:val="221E1F"/>
        </w:rPr>
      </w:pPr>
    </w:p>
    <w:p w:rsidR="00774497" w:rsidRPr="003C24FA" w:rsidRDefault="00774497" w:rsidP="00774497">
      <w:pPr>
        <w:pStyle w:val="CM17"/>
        <w:spacing w:line="288" w:lineRule="atLeast"/>
        <w:rPr>
          <w:rFonts w:ascii="Times New Roman" w:hAnsi="Times New Roman"/>
          <w:b/>
          <w:color w:val="221E1F"/>
          <w:u w:val="single"/>
        </w:rPr>
      </w:pPr>
      <w:r w:rsidRPr="003C24FA">
        <w:rPr>
          <w:rFonts w:ascii="Times New Roman" w:hAnsi="Times New Roman"/>
          <w:b/>
          <w:u w:val="single"/>
        </w:rPr>
        <w:t>Языковые средства и навыки оперирования ими</w:t>
      </w:r>
      <w:r w:rsidRPr="003C24FA">
        <w:rPr>
          <w:rFonts w:ascii="Times New Roman" w:hAnsi="Times New Roman"/>
          <w:u w:val="single"/>
        </w:rPr>
        <w:br/>
        <w:t>Графика, каллиграфия, орфография</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53"/>
        </w:numPr>
        <w:jc w:val="both"/>
        <w:rPr>
          <w:rFonts w:ascii="Times New Roman" w:hAnsi="Times New Roman" w:cs="Times New Roman"/>
          <w:color w:val="221E1F"/>
        </w:rPr>
      </w:pPr>
      <w:r w:rsidRPr="003C24FA">
        <w:rPr>
          <w:rFonts w:ascii="Times New Roman" w:hAnsi="Times New Roman" w:cs="Times New Roman"/>
          <w:color w:val="221E1F"/>
        </w:rPr>
        <w:t>воспроизводить графически и каллиграфически корректно все буквы английского алфавита (</w:t>
      </w:r>
      <w:proofErr w:type="spellStart"/>
      <w:r w:rsidRPr="003C24FA">
        <w:rPr>
          <w:rFonts w:ascii="Times New Roman" w:hAnsi="Times New Roman" w:cs="Times New Roman"/>
          <w:color w:val="221E1F"/>
        </w:rPr>
        <w:t>полупечатное</w:t>
      </w:r>
      <w:proofErr w:type="spellEnd"/>
      <w:r w:rsidRPr="003C24FA">
        <w:rPr>
          <w:rFonts w:ascii="Times New Roman" w:hAnsi="Times New Roman" w:cs="Times New Roman"/>
          <w:color w:val="221E1F"/>
        </w:rPr>
        <w:t xml:space="preserve"> написание букв, буквосочетаний, слов); </w:t>
      </w:r>
    </w:p>
    <w:p w:rsidR="00774497" w:rsidRPr="003C24FA" w:rsidRDefault="00774497" w:rsidP="002E5AFE">
      <w:pPr>
        <w:pStyle w:val="Default"/>
        <w:numPr>
          <w:ilvl w:val="0"/>
          <w:numId w:val="53"/>
        </w:numPr>
        <w:jc w:val="both"/>
        <w:rPr>
          <w:rFonts w:ascii="Times New Roman" w:hAnsi="Times New Roman" w:cs="Times New Roman"/>
          <w:color w:val="221E1F"/>
        </w:rPr>
      </w:pPr>
      <w:r w:rsidRPr="003C24FA">
        <w:rPr>
          <w:rFonts w:ascii="Times New Roman" w:hAnsi="Times New Roman" w:cs="Times New Roman"/>
          <w:color w:val="221E1F"/>
        </w:rPr>
        <w:t xml:space="preserve">пользоваться английским алфавитом, знать последовательность букв в нём; </w:t>
      </w:r>
    </w:p>
    <w:p w:rsidR="00774497" w:rsidRPr="003C24FA" w:rsidRDefault="00774497" w:rsidP="002E5AFE">
      <w:pPr>
        <w:pStyle w:val="Default"/>
        <w:numPr>
          <w:ilvl w:val="0"/>
          <w:numId w:val="53"/>
        </w:numPr>
        <w:jc w:val="both"/>
        <w:rPr>
          <w:rFonts w:ascii="Times New Roman" w:hAnsi="Times New Roman" w:cs="Times New Roman"/>
          <w:color w:val="221E1F"/>
        </w:rPr>
      </w:pPr>
      <w:r w:rsidRPr="003C24FA">
        <w:rPr>
          <w:rFonts w:ascii="Times New Roman" w:hAnsi="Times New Roman" w:cs="Times New Roman"/>
          <w:color w:val="221E1F"/>
        </w:rPr>
        <w:t xml:space="preserve">списывать текст; </w:t>
      </w:r>
    </w:p>
    <w:p w:rsidR="00774497" w:rsidRPr="003C24FA" w:rsidRDefault="00774497" w:rsidP="002E5AFE">
      <w:pPr>
        <w:pStyle w:val="Default"/>
        <w:numPr>
          <w:ilvl w:val="0"/>
          <w:numId w:val="53"/>
        </w:numPr>
        <w:jc w:val="both"/>
        <w:rPr>
          <w:rFonts w:ascii="Times New Roman" w:hAnsi="Times New Roman" w:cs="Times New Roman"/>
          <w:color w:val="221E1F"/>
        </w:rPr>
      </w:pPr>
      <w:r w:rsidRPr="003C24FA">
        <w:rPr>
          <w:rFonts w:ascii="Times New Roman" w:hAnsi="Times New Roman" w:cs="Times New Roman"/>
          <w:color w:val="221E1F"/>
        </w:rPr>
        <w:t xml:space="preserve">восстанавливать слово в соответствии с решаемой учебной задачей; </w:t>
      </w:r>
    </w:p>
    <w:p w:rsidR="00774497" w:rsidRPr="003C24FA" w:rsidRDefault="00774497" w:rsidP="002E5AFE">
      <w:pPr>
        <w:pStyle w:val="Default"/>
        <w:numPr>
          <w:ilvl w:val="0"/>
          <w:numId w:val="53"/>
        </w:numPr>
        <w:jc w:val="both"/>
        <w:rPr>
          <w:rFonts w:ascii="Times New Roman" w:hAnsi="Times New Roman" w:cs="Times New Roman"/>
          <w:color w:val="221E1F"/>
        </w:rPr>
      </w:pPr>
      <w:r w:rsidRPr="003C24FA">
        <w:rPr>
          <w:rFonts w:ascii="Times New Roman" w:hAnsi="Times New Roman" w:cs="Times New Roman"/>
          <w:color w:val="221E1F"/>
        </w:rPr>
        <w:t xml:space="preserve">применять основные правила чтения и орфографии, читать и писать изученные слова английского языка; </w:t>
      </w:r>
    </w:p>
    <w:p w:rsidR="00774497" w:rsidRPr="003C24FA" w:rsidRDefault="00774497" w:rsidP="002E5AFE">
      <w:pPr>
        <w:pStyle w:val="Default"/>
        <w:numPr>
          <w:ilvl w:val="0"/>
          <w:numId w:val="53"/>
        </w:numPr>
        <w:jc w:val="both"/>
        <w:rPr>
          <w:rFonts w:ascii="Times New Roman" w:hAnsi="Times New Roman" w:cs="Times New Roman"/>
          <w:color w:val="221E1F"/>
        </w:rPr>
      </w:pPr>
      <w:r w:rsidRPr="003C24FA">
        <w:rPr>
          <w:rFonts w:ascii="Times New Roman" w:hAnsi="Times New Roman" w:cs="Times New Roman"/>
          <w:color w:val="221E1F"/>
        </w:rPr>
        <w:lastRenderedPageBreak/>
        <w:t xml:space="preserve">отличать буквы от знаков транскрипции.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2"/>
        <w:jc w:val="both"/>
        <w:rPr>
          <w:rFonts w:ascii="Times New Roman" w:hAnsi="Times New Roman"/>
          <w:color w:val="221E1F"/>
          <w:u w:val="single"/>
        </w:rPr>
      </w:pPr>
      <w:r w:rsidRPr="003C24FA">
        <w:rPr>
          <w:rFonts w:ascii="Times New Roman" w:hAnsi="Times New Roman"/>
          <w:iCs/>
          <w:color w:val="221E1F"/>
          <w:u w:val="single"/>
        </w:rPr>
        <w:t xml:space="preserve">Фонетическая сторона речи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54"/>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на слух и адекватно произносить все звуки английского языка, соблюдая нормы произношения звуков; </w:t>
      </w:r>
    </w:p>
    <w:p w:rsidR="00774497" w:rsidRPr="003C24FA" w:rsidRDefault="00774497" w:rsidP="002E5AFE">
      <w:pPr>
        <w:pStyle w:val="Default"/>
        <w:numPr>
          <w:ilvl w:val="0"/>
          <w:numId w:val="54"/>
        </w:numPr>
        <w:jc w:val="both"/>
        <w:rPr>
          <w:rFonts w:ascii="Times New Roman" w:hAnsi="Times New Roman" w:cs="Times New Roman"/>
          <w:color w:val="221E1F"/>
        </w:rPr>
      </w:pPr>
      <w:r w:rsidRPr="003C24FA">
        <w:rPr>
          <w:rFonts w:ascii="Times New Roman" w:hAnsi="Times New Roman" w:cs="Times New Roman"/>
          <w:color w:val="221E1F"/>
        </w:rPr>
        <w:t xml:space="preserve">соблюдать правильное ударение в изолированном слове, фразе; </w:t>
      </w:r>
    </w:p>
    <w:p w:rsidR="00774497" w:rsidRPr="003C24FA" w:rsidRDefault="00774497" w:rsidP="002E5AFE">
      <w:pPr>
        <w:pStyle w:val="Default"/>
        <w:numPr>
          <w:ilvl w:val="0"/>
          <w:numId w:val="54"/>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коммуникативные типы предложений по интонации; </w:t>
      </w:r>
    </w:p>
    <w:p w:rsidR="00774497" w:rsidRPr="003C24FA" w:rsidRDefault="00774497" w:rsidP="002E5AFE">
      <w:pPr>
        <w:pStyle w:val="Default"/>
        <w:numPr>
          <w:ilvl w:val="0"/>
          <w:numId w:val="54"/>
        </w:numPr>
        <w:jc w:val="both"/>
        <w:rPr>
          <w:rFonts w:ascii="Times New Roman" w:hAnsi="Times New Roman" w:cs="Times New Roman"/>
          <w:color w:val="221E1F"/>
        </w:rPr>
      </w:pPr>
      <w:r w:rsidRPr="003C24FA">
        <w:rPr>
          <w:rFonts w:ascii="Times New Roman" w:hAnsi="Times New Roman" w:cs="Times New Roman"/>
          <w:color w:val="221E1F"/>
        </w:rPr>
        <w:t xml:space="preserve">корректно произносить предложения с точки зрения их ритмико-интонационных особенностей.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0"/>
        <w:jc w:val="both"/>
        <w:rPr>
          <w:rFonts w:ascii="Times New Roman" w:hAnsi="Times New Roman"/>
          <w:color w:val="221E1F"/>
          <w:u w:val="single"/>
        </w:rPr>
      </w:pPr>
      <w:r w:rsidRPr="003C24FA">
        <w:rPr>
          <w:rFonts w:ascii="Times New Roman" w:hAnsi="Times New Roman"/>
          <w:iCs/>
          <w:color w:val="221E1F"/>
          <w:u w:val="single"/>
        </w:rPr>
        <w:t xml:space="preserve">Лексическая сторона речи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55"/>
        </w:numPr>
        <w:jc w:val="both"/>
        <w:rPr>
          <w:rFonts w:ascii="Times New Roman" w:hAnsi="Times New Roman" w:cs="Times New Roman"/>
          <w:color w:val="221E1F"/>
        </w:rPr>
      </w:pPr>
      <w:r w:rsidRPr="003C24FA">
        <w:rPr>
          <w:rFonts w:ascii="Times New Roman" w:hAnsi="Times New Roman" w:cs="Times New Roman"/>
          <w:color w:val="221E1F"/>
        </w:rPr>
        <w:t xml:space="preserve">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774497" w:rsidRPr="003C24FA" w:rsidRDefault="00774497" w:rsidP="002E5AFE">
      <w:pPr>
        <w:pStyle w:val="Default"/>
        <w:numPr>
          <w:ilvl w:val="0"/>
          <w:numId w:val="55"/>
        </w:numPr>
        <w:jc w:val="both"/>
        <w:rPr>
          <w:rFonts w:ascii="Times New Roman" w:hAnsi="Times New Roman" w:cs="Times New Roman"/>
          <w:color w:val="221E1F"/>
        </w:rPr>
      </w:pPr>
      <w:r w:rsidRPr="003C24FA">
        <w:rPr>
          <w:rFonts w:ascii="Times New Roman" w:hAnsi="Times New Roman" w:cs="Times New Roman"/>
          <w:color w:val="221E1F"/>
        </w:rPr>
        <w:t xml:space="preserve">восстанавливать текст в соответствии с решаемой учеб ной задачей; </w:t>
      </w:r>
    </w:p>
    <w:p w:rsidR="00774497" w:rsidRPr="003C24FA" w:rsidRDefault="00774497" w:rsidP="002E5AFE">
      <w:pPr>
        <w:pStyle w:val="Default"/>
        <w:numPr>
          <w:ilvl w:val="0"/>
          <w:numId w:val="55"/>
        </w:numPr>
        <w:jc w:val="both"/>
        <w:rPr>
          <w:rFonts w:ascii="Times New Roman" w:hAnsi="Times New Roman" w:cs="Times New Roman"/>
          <w:color w:val="221E1F"/>
        </w:rPr>
      </w:pPr>
      <w:r w:rsidRPr="003C24FA">
        <w:rPr>
          <w:rFonts w:ascii="Times New Roman" w:hAnsi="Times New Roman" w:cs="Times New Roman"/>
          <w:color w:val="221E1F"/>
        </w:rPr>
        <w:t xml:space="preserve">оперировать в процессе общения активной лексикой в соответствии с коммуникативной задачей.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2"/>
        <w:jc w:val="both"/>
        <w:rPr>
          <w:rFonts w:ascii="Times New Roman" w:hAnsi="Times New Roman"/>
          <w:color w:val="221E1F"/>
          <w:u w:val="single"/>
        </w:rPr>
      </w:pPr>
      <w:r w:rsidRPr="003C24FA">
        <w:rPr>
          <w:rFonts w:ascii="Times New Roman" w:hAnsi="Times New Roman"/>
          <w:iCs/>
          <w:color w:val="221E1F"/>
          <w:u w:val="single"/>
        </w:rPr>
        <w:t xml:space="preserve">Грамматическая сторона речи </w:t>
      </w:r>
    </w:p>
    <w:p w:rsidR="00774497" w:rsidRPr="003C24FA" w:rsidRDefault="00774497" w:rsidP="00774497">
      <w:pPr>
        <w:pStyle w:val="CM2"/>
        <w:jc w:val="both"/>
        <w:rPr>
          <w:rFonts w:ascii="Times New Roman" w:hAnsi="Times New Roman"/>
          <w:b/>
        </w:rPr>
      </w:pPr>
      <w:r w:rsidRPr="003C24FA">
        <w:rPr>
          <w:rFonts w:ascii="Times New Roman" w:hAnsi="Times New Roman"/>
          <w:b/>
        </w:rPr>
        <w:t xml:space="preserve">Выпускник 4 класса научится: </w:t>
      </w:r>
    </w:p>
    <w:p w:rsidR="00774497" w:rsidRPr="003C24FA" w:rsidRDefault="00774497" w:rsidP="002E5AFE">
      <w:pPr>
        <w:pStyle w:val="CM2"/>
        <w:numPr>
          <w:ilvl w:val="0"/>
          <w:numId w:val="56"/>
        </w:numPr>
        <w:jc w:val="both"/>
        <w:rPr>
          <w:rFonts w:ascii="Times New Roman" w:hAnsi="Times New Roman"/>
          <w:color w:val="221E1F"/>
        </w:rPr>
      </w:pPr>
      <w:r w:rsidRPr="003C24FA">
        <w:rPr>
          <w:rFonts w:ascii="Times New Roman" w:hAnsi="Times New Roman"/>
        </w:rPr>
        <w:t xml:space="preserve">распознавать и употреблять в речи основные коммуникативные типы предложений; </w:t>
      </w:r>
    </w:p>
    <w:p w:rsidR="00774497" w:rsidRPr="003C24FA" w:rsidRDefault="00774497" w:rsidP="002E5AFE">
      <w:pPr>
        <w:pStyle w:val="Default"/>
        <w:numPr>
          <w:ilvl w:val="0"/>
          <w:numId w:val="56"/>
        </w:numPr>
        <w:jc w:val="both"/>
        <w:rPr>
          <w:rFonts w:ascii="Times New Roman" w:hAnsi="Times New Roman" w:cs="Times New Roman"/>
          <w:color w:val="221E1F"/>
        </w:rPr>
      </w:pPr>
      <w:proofErr w:type="gramStart"/>
      <w:r w:rsidRPr="003C24FA">
        <w:rPr>
          <w:rFonts w:ascii="Times New Roman" w:hAnsi="Times New Roman" w:cs="Times New Roman"/>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3C24FA">
        <w:rPr>
          <w:rFonts w:ascii="Times New Roman" w:hAnsi="Times New Roman" w:cs="Times New Roman"/>
        </w:rPr>
        <w:t>tobe</w:t>
      </w:r>
      <w:proofErr w:type="spellEnd"/>
      <w:r w:rsidRPr="003C24FA">
        <w:rPr>
          <w:rFonts w:ascii="Times New Roman" w:hAnsi="Times New Roman" w:cs="Times New Roman"/>
        </w:rPr>
        <w:t xml:space="preserve">; глаголы в </w:t>
      </w:r>
      <w:proofErr w:type="spellStart"/>
      <w:r w:rsidRPr="003C24FA">
        <w:rPr>
          <w:rFonts w:ascii="Times New Roman" w:hAnsi="Times New Roman" w:cs="Times New Roman"/>
        </w:rPr>
        <w:t>Present</w:t>
      </w:r>
      <w:proofErr w:type="spellEnd"/>
      <w:r w:rsidRPr="003C24FA">
        <w:rPr>
          <w:rFonts w:ascii="Times New Roman" w:hAnsi="Times New Roman" w:cs="Times New Roman"/>
        </w:rPr>
        <w:t xml:space="preserve">, </w:t>
      </w:r>
      <w:proofErr w:type="spellStart"/>
      <w:r w:rsidRPr="003C24FA">
        <w:rPr>
          <w:rFonts w:ascii="Times New Roman" w:hAnsi="Times New Roman" w:cs="Times New Roman"/>
        </w:rPr>
        <w:t>Past</w:t>
      </w:r>
      <w:proofErr w:type="spellEnd"/>
      <w:r w:rsidRPr="003C24FA">
        <w:rPr>
          <w:rFonts w:ascii="Times New Roman" w:hAnsi="Times New Roman" w:cs="Times New Roman"/>
        </w:rPr>
        <w:t xml:space="preserve">, </w:t>
      </w:r>
      <w:proofErr w:type="spellStart"/>
      <w:r w:rsidRPr="003C24FA">
        <w:rPr>
          <w:rFonts w:ascii="Times New Roman" w:hAnsi="Times New Roman" w:cs="Times New Roman"/>
        </w:rPr>
        <w:t>FutureSimple</w:t>
      </w:r>
      <w:proofErr w:type="spellEnd"/>
      <w:r w:rsidRPr="003C24FA">
        <w:rPr>
          <w:rFonts w:ascii="Times New Roman" w:hAnsi="Times New Roman" w:cs="Times New Roman"/>
        </w:rPr>
        <w:t xml:space="preserve">; модальные глаголы </w:t>
      </w:r>
      <w:proofErr w:type="spellStart"/>
      <w:r w:rsidRPr="003C24FA">
        <w:rPr>
          <w:rFonts w:ascii="Times New Roman" w:hAnsi="Times New Roman" w:cs="Times New Roman"/>
        </w:rPr>
        <w:t>can</w:t>
      </w:r>
      <w:proofErr w:type="spellEnd"/>
      <w:r w:rsidRPr="003C24FA">
        <w:rPr>
          <w:rFonts w:ascii="Times New Roman" w:hAnsi="Times New Roman" w:cs="Times New Roman"/>
        </w:rPr>
        <w:t xml:space="preserve">, </w:t>
      </w:r>
      <w:proofErr w:type="spellStart"/>
      <w:r w:rsidRPr="003C24FA">
        <w:rPr>
          <w:rFonts w:ascii="Times New Roman" w:hAnsi="Times New Roman" w:cs="Times New Roman"/>
        </w:rPr>
        <w:t>may</w:t>
      </w:r>
      <w:proofErr w:type="spellEnd"/>
      <w:r w:rsidRPr="003C24FA">
        <w:rPr>
          <w:rFonts w:ascii="Times New Roman" w:hAnsi="Times New Roman" w:cs="Times New Roman"/>
        </w:rPr>
        <w:t xml:space="preserve">, </w:t>
      </w:r>
      <w:proofErr w:type="spellStart"/>
      <w:r w:rsidRPr="003C24FA">
        <w:rPr>
          <w:rFonts w:ascii="Times New Roman" w:hAnsi="Times New Roman" w:cs="Times New Roman"/>
        </w:rPr>
        <w:t>must</w:t>
      </w:r>
      <w:proofErr w:type="spellEnd"/>
      <w:r w:rsidRPr="003C24FA">
        <w:rPr>
          <w:rFonts w:ascii="Times New Roman" w:hAnsi="Times New Roman" w:cs="Times New Roman"/>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3C24FA">
        <w:rPr>
          <w:rFonts w:ascii="Times New Roman" w:hAnsi="Times New Roman" w:cs="Times New Roman"/>
        </w:rPr>
        <w:t xml:space="preserve"> наиболее употребительные предлоги для выражения временны</w:t>
      </w:r>
      <w:r w:rsidRPr="003C24FA">
        <w:rPr>
          <w:rFonts w:ascii="Times New Roman" w:hAnsi="Times New Roman" w:cs="Times New Roman"/>
          <w:i/>
          <w:iCs/>
        </w:rPr>
        <w:t xml:space="preserve">' </w:t>
      </w:r>
      <w:proofErr w:type="spellStart"/>
      <w:r w:rsidRPr="003C24FA">
        <w:rPr>
          <w:rFonts w:ascii="Times New Roman" w:hAnsi="Times New Roman" w:cs="Times New Roman"/>
        </w:rPr>
        <w:t>х</w:t>
      </w:r>
      <w:proofErr w:type="spellEnd"/>
      <w:r w:rsidRPr="003C24FA">
        <w:rPr>
          <w:rFonts w:ascii="Times New Roman" w:hAnsi="Times New Roman" w:cs="Times New Roman"/>
        </w:rPr>
        <w:t xml:space="preserve"> и пространственных отношений. </w:t>
      </w:r>
    </w:p>
    <w:p w:rsidR="00774497" w:rsidRPr="003C24FA" w:rsidRDefault="00774497" w:rsidP="00197978">
      <w:pPr>
        <w:pStyle w:val="Default"/>
        <w:jc w:val="center"/>
        <w:rPr>
          <w:rFonts w:ascii="Times New Roman" w:hAnsi="Times New Roman" w:cs="Times New Roman"/>
          <w:i/>
          <w:iCs/>
        </w:rPr>
      </w:pPr>
    </w:p>
    <w:p w:rsidR="00774497" w:rsidRDefault="00197978" w:rsidP="00197978">
      <w:pPr>
        <w:pStyle w:val="Default"/>
        <w:ind w:left="360"/>
        <w:jc w:val="center"/>
        <w:rPr>
          <w:rFonts w:ascii="Times New Roman" w:hAnsi="Times New Roman" w:cs="Times New Roman"/>
          <w:b/>
        </w:rPr>
      </w:pPr>
      <w:r w:rsidRPr="003C24FA">
        <w:rPr>
          <w:rFonts w:ascii="Times New Roman" w:hAnsi="Times New Roman" w:cs="Times New Roman"/>
          <w:b/>
        </w:rPr>
        <w:t>1.2.5.</w:t>
      </w:r>
      <w:r w:rsidR="00774497" w:rsidRPr="003C24FA">
        <w:rPr>
          <w:rFonts w:ascii="Times New Roman" w:hAnsi="Times New Roman" w:cs="Times New Roman"/>
          <w:b/>
        </w:rPr>
        <w:t>Математика</w:t>
      </w:r>
      <w:r w:rsidR="00F30442">
        <w:rPr>
          <w:rFonts w:ascii="Times New Roman" w:hAnsi="Times New Roman" w:cs="Times New Roman"/>
          <w:b/>
        </w:rPr>
        <w:t xml:space="preserve"> и информатика</w:t>
      </w:r>
    </w:p>
    <w:p w:rsidR="00774497" w:rsidRPr="003C24FA" w:rsidRDefault="00774497" w:rsidP="00774497">
      <w:pPr>
        <w:pStyle w:val="Default"/>
        <w:jc w:val="both"/>
        <w:rPr>
          <w:rFonts w:ascii="Times New Roman" w:hAnsi="Times New Roman" w:cs="Times New Roman"/>
          <w:b/>
        </w:rPr>
      </w:pPr>
    </w:p>
    <w:p w:rsidR="00774497" w:rsidRPr="003C24FA" w:rsidRDefault="00774497" w:rsidP="00774497">
      <w:pPr>
        <w:pStyle w:val="Default"/>
        <w:jc w:val="both"/>
        <w:rPr>
          <w:rFonts w:ascii="Times New Roman" w:hAnsi="Times New Roman" w:cs="Times New Roman"/>
          <w:b/>
          <w:color w:val="221E1F"/>
        </w:rPr>
      </w:pPr>
      <w:r w:rsidRPr="003C24FA">
        <w:rPr>
          <w:rFonts w:ascii="Times New Roman" w:hAnsi="Times New Roman" w:cs="Times New Roman"/>
          <w:b/>
        </w:rPr>
        <w:t xml:space="preserve">Требования к уровню подготовки </w:t>
      </w:r>
      <w:proofErr w:type="gramStart"/>
      <w:r w:rsidRPr="003C24FA">
        <w:rPr>
          <w:rFonts w:ascii="Times New Roman" w:hAnsi="Times New Roman" w:cs="Times New Roman"/>
          <w:b/>
        </w:rPr>
        <w:t>оканчивающих</w:t>
      </w:r>
      <w:proofErr w:type="gramEnd"/>
      <w:r w:rsidRPr="003C24FA">
        <w:rPr>
          <w:rFonts w:ascii="Times New Roman" w:hAnsi="Times New Roman" w:cs="Times New Roman"/>
          <w:b/>
        </w:rPr>
        <w:t xml:space="preserve"> начальную школу</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курса </w:t>
      </w:r>
      <w:proofErr w:type="gramStart"/>
      <w:r w:rsidRPr="003C24FA">
        <w:rPr>
          <w:rFonts w:ascii="Times New Roman" w:hAnsi="Times New Roman"/>
          <w:color w:val="221E1F"/>
        </w:rPr>
        <w:t>математики</w:t>
      </w:r>
      <w:proofErr w:type="gramEnd"/>
      <w:r w:rsidRPr="003C24FA">
        <w:rPr>
          <w:rFonts w:ascii="Times New Roman" w:hAnsi="Times New Roman"/>
          <w:color w:val="221E1F"/>
        </w:rPr>
        <w:t xml:space="preserve"> обучающиеся на ступени начального общего образования: </w:t>
      </w:r>
    </w:p>
    <w:p w:rsidR="00774497" w:rsidRPr="003C24FA" w:rsidRDefault="00774497" w:rsidP="002E5AFE">
      <w:pPr>
        <w:pStyle w:val="Default"/>
        <w:numPr>
          <w:ilvl w:val="0"/>
          <w:numId w:val="57"/>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774497" w:rsidRPr="003C24FA" w:rsidRDefault="00774497" w:rsidP="002E5AFE">
      <w:pPr>
        <w:pStyle w:val="Default"/>
        <w:numPr>
          <w:ilvl w:val="0"/>
          <w:numId w:val="57"/>
        </w:numPr>
        <w:jc w:val="both"/>
        <w:rPr>
          <w:rFonts w:ascii="Times New Roman" w:hAnsi="Times New Roman" w:cs="Times New Roman"/>
          <w:color w:val="221E1F"/>
        </w:rPr>
      </w:pPr>
      <w:r w:rsidRPr="003C24FA">
        <w:rPr>
          <w:rFonts w:ascii="Times New Roman" w:hAnsi="Times New Roman" w:cs="Times New Roman"/>
          <w:color w:val="221E1F"/>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774497" w:rsidRPr="003C24FA" w:rsidRDefault="00774497" w:rsidP="002E5AFE">
      <w:pPr>
        <w:pStyle w:val="Default"/>
        <w:numPr>
          <w:ilvl w:val="0"/>
          <w:numId w:val="57"/>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774497" w:rsidRPr="003C24FA" w:rsidRDefault="00774497" w:rsidP="002E5AFE">
      <w:pPr>
        <w:pStyle w:val="Default"/>
        <w:numPr>
          <w:ilvl w:val="0"/>
          <w:numId w:val="57"/>
        </w:numPr>
        <w:jc w:val="both"/>
        <w:rPr>
          <w:rFonts w:ascii="Times New Roman" w:hAnsi="Times New Roman" w:cs="Times New Roman"/>
          <w:color w:val="221E1F"/>
        </w:rPr>
      </w:pPr>
      <w:r w:rsidRPr="003C24FA">
        <w:rPr>
          <w:rFonts w:ascii="Times New Roman" w:hAnsi="Times New Roman" w:cs="Times New Roman"/>
          <w:color w:val="221E1F"/>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774497" w:rsidRPr="003C24FA" w:rsidRDefault="00774497" w:rsidP="002E5AFE">
      <w:pPr>
        <w:pStyle w:val="Default"/>
        <w:numPr>
          <w:ilvl w:val="0"/>
          <w:numId w:val="57"/>
        </w:numPr>
        <w:jc w:val="both"/>
        <w:rPr>
          <w:rFonts w:ascii="Times New Roman" w:hAnsi="Times New Roman" w:cs="Times New Roman"/>
          <w:color w:val="221E1F"/>
        </w:rPr>
      </w:pPr>
      <w:r w:rsidRPr="003C24FA">
        <w:rPr>
          <w:rFonts w:ascii="Times New Roman" w:hAnsi="Times New Roman" w:cs="Times New Roman"/>
          <w:color w:val="221E1F"/>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774497" w:rsidRPr="003C24FA" w:rsidRDefault="00774497" w:rsidP="002E5AFE">
      <w:pPr>
        <w:pStyle w:val="Default"/>
        <w:numPr>
          <w:ilvl w:val="0"/>
          <w:numId w:val="57"/>
        </w:numPr>
        <w:jc w:val="both"/>
        <w:rPr>
          <w:rFonts w:ascii="Times New Roman" w:hAnsi="Times New Roman" w:cs="Times New Roman"/>
          <w:color w:val="221E1F"/>
        </w:rPr>
      </w:pPr>
      <w:r w:rsidRPr="003C24FA">
        <w:rPr>
          <w:rFonts w:ascii="Times New Roman" w:hAnsi="Times New Roman" w:cs="Times New Roman"/>
          <w:color w:val="221E1F"/>
        </w:rPr>
        <w:t xml:space="preserve">приобретут в ходе работы с таблицами и диаграммами важные для </w:t>
      </w:r>
      <w:proofErr w:type="spellStart"/>
      <w:r w:rsidRPr="003C24FA">
        <w:rPr>
          <w:rFonts w:ascii="Times New Roman" w:hAnsi="Times New Roman" w:cs="Times New Roman"/>
          <w:color w:val="221E1F"/>
        </w:rPr>
        <w:t>практикоориентированной</w:t>
      </w:r>
      <w:proofErr w:type="spellEnd"/>
      <w:r w:rsidRPr="003C24FA">
        <w:rPr>
          <w:rFonts w:ascii="Times New Roman" w:hAnsi="Times New Roman" w:cs="Times New Roman"/>
          <w:color w:val="221E1F"/>
        </w:rPr>
        <w:t xml:space="preserve">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 мы, объяснять, сравнивать и обобщать информацию, делать выводы и прогнозы.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Числа и величины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1 класса научится: </w:t>
      </w:r>
    </w:p>
    <w:p w:rsidR="00774497" w:rsidRPr="003C24FA" w:rsidRDefault="00774497" w:rsidP="002E5AFE">
      <w:pPr>
        <w:pStyle w:val="Default"/>
        <w:numPr>
          <w:ilvl w:val="0"/>
          <w:numId w:val="58"/>
        </w:numPr>
        <w:jc w:val="both"/>
        <w:rPr>
          <w:rFonts w:ascii="Times New Roman" w:hAnsi="Times New Roman" w:cs="Times New Roman"/>
          <w:color w:val="221E1F"/>
        </w:rPr>
      </w:pPr>
      <w:r w:rsidRPr="003C24FA">
        <w:rPr>
          <w:rFonts w:ascii="Times New Roman" w:hAnsi="Times New Roman" w:cs="Times New Roman"/>
          <w:color w:val="221E1F"/>
        </w:rPr>
        <w:lastRenderedPageBreak/>
        <w:t xml:space="preserve">читать, записывать, сравнивать, упорядочивать числа от нуля до тысячи; </w:t>
      </w:r>
    </w:p>
    <w:p w:rsidR="00774497" w:rsidRPr="003C24FA" w:rsidRDefault="00774497" w:rsidP="002E5AFE">
      <w:pPr>
        <w:pStyle w:val="Default"/>
        <w:numPr>
          <w:ilvl w:val="0"/>
          <w:numId w:val="58"/>
        </w:numPr>
        <w:jc w:val="both"/>
        <w:rPr>
          <w:rFonts w:ascii="Times New Roman" w:hAnsi="Times New Roman" w:cs="Times New Roman"/>
          <w:color w:val="221E1F"/>
        </w:rPr>
      </w:pPr>
      <w:r w:rsidRPr="003C24FA">
        <w:rPr>
          <w:rFonts w:ascii="Times New Roman" w:hAnsi="Times New Roman" w:cs="Times New Roman"/>
          <w:color w:val="221E1F"/>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rPr>
        <w:t xml:space="preserve">Выпускник 2 класса научится: </w:t>
      </w:r>
    </w:p>
    <w:p w:rsidR="00774497" w:rsidRPr="003C24FA" w:rsidRDefault="00774497" w:rsidP="002E5AFE">
      <w:pPr>
        <w:pStyle w:val="Default"/>
        <w:numPr>
          <w:ilvl w:val="0"/>
          <w:numId w:val="59"/>
        </w:numPr>
        <w:jc w:val="both"/>
        <w:rPr>
          <w:rFonts w:ascii="Times New Roman" w:hAnsi="Times New Roman" w:cs="Times New Roman"/>
          <w:color w:val="221E1F"/>
        </w:rPr>
      </w:pPr>
      <w:r w:rsidRPr="003C24FA">
        <w:rPr>
          <w:rFonts w:ascii="Times New Roman" w:hAnsi="Times New Roman" w:cs="Times New Roman"/>
          <w:color w:val="221E1F"/>
        </w:rPr>
        <w:t xml:space="preserve">группировать числа по заданному или самостоятельно установленному признаку; </w:t>
      </w:r>
    </w:p>
    <w:p w:rsidR="00774497" w:rsidRPr="003C24FA" w:rsidRDefault="00774497" w:rsidP="002E5AFE">
      <w:pPr>
        <w:pStyle w:val="Default"/>
        <w:numPr>
          <w:ilvl w:val="0"/>
          <w:numId w:val="59"/>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roofErr w:type="gramEnd"/>
    </w:p>
    <w:p w:rsidR="00774497" w:rsidRPr="003C24FA" w:rsidRDefault="00774497" w:rsidP="00774497">
      <w:pPr>
        <w:pStyle w:val="CM17"/>
        <w:jc w:val="both"/>
        <w:rPr>
          <w:rFonts w:ascii="Times New Roman" w:hAnsi="Times New Roman"/>
          <w:b/>
          <w:iCs/>
          <w:color w:val="221E1F"/>
          <w:u w:val="single"/>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Арифметические действия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3 класса научится: </w:t>
      </w:r>
    </w:p>
    <w:p w:rsidR="00774497" w:rsidRPr="003C24FA" w:rsidRDefault="00774497" w:rsidP="002E5AFE">
      <w:pPr>
        <w:pStyle w:val="Default"/>
        <w:numPr>
          <w:ilvl w:val="0"/>
          <w:numId w:val="60"/>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774497" w:rsidRPr="003C24FA" w:rsidRDefault="00774497" w:rsidP="002E5AFE">
      <w:pPr>
        <w:pStyle w:val="Default"/>
        <w:numPr>
          <w:ilvl w:val="0"/>
          <w:numId w:val="60"/>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774497" w:rsidRPr="003C24FA" w:rsidRDefault="00774497" w:rsidP="00774497">
      <w:pPr>
        <w:pStyle w:val="Default"/>
        <w:jc w:val="both"/>
        <w:rPr>
          <w:rFonts w:ascii="Times New Roman" w:hAnsi="Times New Roman" w:cs="Times New Roman"/>
          <w:b/>
          <w:color w:val="221E1F"/>
        </w:rPr>
      </w:pPr>
      <w:r w:rsidRPr="003C24FA">
        <w:rPr>
          <w:rFonts w:ascii="Times New Roman" w:hAnsi="Times New Roman" w:cs="Times New Roman"/>
          <w:b/>
          <w:color w:val="221E1F"/>
        </w:rPr>
        <w:t>Выпускник 4 класса научится:</w:t>
      </w:r>
    </w:p>
    <w:p w:rsidR="00774497" w:rsidRPr="003C24FA" w:rsidRDefault="00774497" w:rsidP="002E5AFE">
      <w:pPr>
        <w:pStyle w:val="Default"/>
        <w:numPr>
          <w:ilvl w:val="0"/>
          <w:numId w:val="61"/>
        </w:numPr>
        <w:jc w:val="both"/>
        <w:rPr>
          <w:rFonts w:ascii="Times New Roman" w:hAnsi="Times New Roman" w:cs="Times New Roman"/>
          <w:color w:val="221E1F"/>
        </w:rPr>
      </w:pPr>
      <w:r w:rsidRPr="003C24FA">
        <w:rPr>
          <w:rFonts w:ascii="Times New Roman" w:hAnsi="Times New Roman" w:cs="Times New Roman"/>
          <w:color w:val="221E1F"/>
        </w:rPr>
        <w:t xml:space="preserve">выделять неизвестный компонент арифметического действия и находить его значение; </w:t>
      </w:r>
    </w:p>
    <w:p w:rsidR="00774497" w:rsidRPr="003C24FA" w:rsidRDefault="00774497" w:rsidP="002E5AFE">
      <w:pPr>
        <w:pStyle w:val="Default"/>
        <w:numPr>
          <w:ilvl w:val="0"/>
          <w:numId w:val="61"/>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вычислять значение числового выражения (содержащего 2-3 арифметических действия, со скобками и без скобок). </w:t>
      </w:r>
      <w:proofErr w:type="gramEnd"/>
    </w:p>
    <w:p w:rsidR="00774497" w:rsidRPr="003C24FA" w:rsidRDefault="00774497" w:rsidP="00774497">
      <w:pPr>
        <w:pStyle w:val="CM17"/>
        <w:spacing w:line="288" w:lineRule="atLeast"/>
        <w:jc w:val="both"/>
        <w:rPr>
          <w:rFonts w:ascii="Times New Roman" w:hAnsi="Times New Roman"/>
          <w:b/>
          <w:iCs/>
          <w:color w:val="221E1F"/>
          <w:u w:val="single"/>
        </w:rPr>
      </w:pPr>
    </w:p>
    <w:p w:rsidR="00774497" w:rsidRPr="003C24FA" w:rsidRDefault="00774497" w:rsidP="00774497">
      <w:pPr>
        <w:pStyle w:val="CM17"/>
        <w:spacing w:line="288" w:lineRule="atLeast"/>
        <w:jc w:val="both"/>
        <w:rPr>
          <w:rFonts w:ascii="Times New Roman" w:hAnsi="Times New Roman"/>
          <w:b/>
          <w:color w:val="221E1F"/>
          <w:u w:val="single"/>
        </w:rPr>
      </w:pPr>
      <w:r w:rsidRPr="003C24FA">
        <w:rPr>
          <w:rFonts w:ascii="Times New Roman" w:hAnsi="Times New Roman"/>
          <w:b/>
          <w:iCs/>
          <w:color w:val="221E1F"/>
          <w:u w:val="single"/>
        </w:rPr>
        <w:t xml:space="preserve">Работа с текстовыми задачами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Выпускники 4 класса научатся: </w:t>
      </w:r>
    </w:p>
    <w:p w:rsidR="00774497" w:rsidRPr="003C24FA" w:rsidRDefault="00774497" w:rsidP="002E5AFE">
      <w:pPr>
        <w:pStyle w:val="Default"/>
        <w:numPr>
          <w:ilvl w:val="0"/>
          <w:numId w:val="62"/>
        </w:numPr>
        <w:jc w:val="both"/>
        <w:rPr>
          <w:rFonts w:ascii="Times New Roman" w:hAnsi="Times New Roman" w:cs="Times New Roman"/>
          <w:color w:val="221E1F"/>
        </w:rPr>
      </w:pPr>
      <w:r w:rsidRPr="003C24FA">
        <w:rPr>
          <w:rFonts w:ascii="Times New Roman" w:hAnsi="Times New Roman" w:cs="Times New Roman"/>
          <w:color w:val="221E1F"/>
        </w:rPr>
        <w:t xml:space="preserve">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 </w:t>
      </w:r>
    </w:p>
    <w:p w:rsidR="00774497" w:rsidRPr="003C24FA" w:rsidRDefault="00774497" w:rsidP="002E5AFE">
      <w:pPr>
        <w:pStyle w:val="Default"/>
        <w:numPr>
          <w:ilvl w:val="0"/>
          <w:numId w:val="62"/>
        </w:numPr>
        <w:jc w:val="both"/>
        <w:rPr>
          <w:rFonts w:ascii="Times New Roman" w:hAnsi="Times New Roman" w:cs="Times New Roman"/>
          <w:color w:val="221E1F"/>
        </w:rPr>
      </w:pPr>
      <w:r w:rsidRPr="003C24FA">
        <w:rPr>
          <w:rFonts w:ascii="Times New Roman" w:hAnsi="Times New Roman" w:cs="Times New Roman"/>
          <w:color w:val="221E1F"/>
        </w:rPr>
        <w:t xml:space="preserve">решать учебные задачи и задачи, связанные с повседневной жизнью, арифметическим способом (в 1-2 действия); </w:t>
      </w:r>
    </w:p>
    <w:p w:rsidR="00774497" w:rsidRPr="003C24FA" w:rsidRDefault="00774497" w:rsidP="002E5AFE">
      <w:pPr>
        <w:pStyle w:val="Default"/>
        <w:numPr>
          <w:ilvl w:val="0"/>
          <w:numId w:val="62"/>
        </w:numPr>
        <w:jc w:val="both"/>
        <w:rPr>
          <w:rFonts w:ascii="Times New Roman" w:hAnsi="Times New Roman" w:cs="Times New Roman"/>
          <w:color w:val="221E1F"/>
        </w:rPr>
      </w:pPr>
      <w:r w:rsidRPr="003C24FA">
        <w:rPr>
          <w:rFonts w:ascii="Times New Roman" w:hAnsi="Times New Roman" w:cs="Times New Roman"/>
          <w:color w:val="221E1F"/>
        </w:rPr>
        <w:t xml:space="preserve">оценивать правильность хода решения и реальность ответа на вопрос задачи. </w:t>
      </w:r>
    </w:p>
    <w:p w:rsidR="00774497" w:rsidRPr="003C24FA" w:rsidRDefault="00774497" w:rsidP="00774497">
      <w:pPr>
        <w:pStyle w:val="Default"/>
        <w:jc w:val="both"/>
        <w:rPr>
          <w:rFonts w:ascii="Times New Roman" w:hAnsi="Times New Roman" w:cs="Times New Roman"/>
          <w:b/>
          <w:color w:val="221E1F"/>
        </w:rPr>
      </w:pPr>
    </w:p>
    <w:p w:rsidR="00774497" w:rsidRPr="003C24FA" w:rsidRDefault="00774497" w:rsidP="00774497">
      <w:pPr>
        <w:pStyle w:val="CM17"/>
        <w:spacing w:line="288" w:lineRule="atLeast"/>
        <w:jc w:val="both"/>
        <w:rPr>
          <w:rFonts w:ascii="Times New Roman" w:hAnsi="Times New Roman"/>
          <w:b/>
          <w:color w:val="221E1F"/>
          <w:u w:val="single"/>
        </w:rPr>
      </w:pPr>
      <w:r w:rsidRPr="003C24FA">
        <w:rPr>
          <w:rFonts w:ascii="Times New Roman" w:hAnsi="Times New Roman"/>
          <w:b/>
          <w:iCs/>
          <w:color w:val="221E1F"/>
          <w:u w:val="single"/>
        </w:rPr>
        <w:t xml:space="preserve">Пространственные отношения. Геометрические фигуры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Выпускники 1 класса научатся: </w:t>
      </w:r>
    </w:p>
    <w:p w:rsidR="00774497" w:rsidRPr="003C24FA" w:rsidRDefault="00774497" w:rsidP="002E5AFE">
      <w:pPr>
        <w:pStyle w:val="Default"/>
        <w:numPr>
          <w:ilvl w:val="0"/>
          <w:numId w:val="63"/>
        </w:numPr>
        <w:jc w:val="both"/>
        <w:rPr>
          <w:rFonts w:ascii="Times New Roman" w:hAnsi="Times New Roman" w:cs="Times New Roman"/>
          <w:color w:val="221E1F"/>
        </w:rPr>
      </w:pPr>
      <w:r w:rsidRPr="003C24FA">
        <w:rPr>
          <w:rFonts w:ascii="Times New Roman" w:hAnsi="Times New Roman" w:cs="Times New Roman"/>
          <w:color w:val="221E1F"/>
        </w:rPr>
        <w:t xml:space="preserve">описывать взаимное расположение предметов в пространстве и на плоскости; </w:t>
      </w:r>
    </w:p>
    <w:p w:rsidR="00774497" w:rsidRPr="003C24FA" w:rsidRDefault="00774497" w:rsidP="002E5AFE">
      <w:pPr>
        <w:pStyle w:val="Default"/>
        <w:numPr>
          <w:ilvl w:val="0"/>
          <w:numId w:val="63"/>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roofErr w:type="gramEnd"/>
    </w:p>
    <w:p w:rsidR="00774497" w:rsidRPr="003C24FA" w:rsidRDefault="00774497" w:rsidP="00774497">
      <w:pPr>
        <w:pStyle w:val="CM2"/>
        <w:jc w:val="both"/>
        <w:rPr>
          <w:rFonts w:ascii="Times New Roman" w:hAnsi="Times New Roman"/>
          <w:b/>
          <w:color w:val="221E1F"/>
        </w:rPr>
      </w:pPr>
      <w:r w:rsidRPr="003C24FA">
        <w:rPr>
          <w:rFonts w:ascii="Times New Roman" w:hAnsi="Times New Roman"/>
          <w:b/>
        </w:rPr>
        <w:t xml:space="preserve">Выпускники 2 класса научатся: </w:t>
      </w:r>
    </w:p>
    <w:p w:rsidR="00774497" w:rsidRPr="003C24FA" w:rsidRDefault="00774497" w:rsidP="002E5AFE">
      <w:pPr>
        <w:pStyle w:val="Default"/>
        <w:numPr>
          <w:ilvl w:val="0"/>
          <w:numId w:val="64"/>
        </w:numPr>
        <w:jc w:val="both"/>
        <w:rPr>
          <w:rFonts w:ascii="Times New Roman" w:hAnsi="Times New Roman" w:cs="Times New Roman"/>
          <w:color w:val="221E1F"/>
        </w:rPr>
      </w:pPr>
      <w:r w:rsidRPr="003C24FA">
        <w:rPr>
          <w:rFonts w:ascii="Times New Roman" w:hAnsi="Times New Roman" w:cs="Times New Roman"/>
          <w:color w:val="221E1F"/>
        </w:rPr>
        <w:t>выполнять построение геометрических фигур с заданными измерениями (отрезок, квадрат, прямоугольник) с помощью линейки, угольника;</w:t>
      </w:r>
    </w:p>
    <w:p w:rsidR="00774497" w:rsidRPr="003C24FA" w:rsidRDefault="00774497" w:rsidP="00774497">
      <w:pPr>
        <w:pStyle w:val="CM2"/>
        <w:jc w:val="both"/>
        <w:rPr>
          <w:rFonts w:ascii="Times New Roman" w:hAnsi="Times New Roman"/>
          <w:b/>
        </w:rPr>
      </w:pPr>
      <w:r w:rsidRPr="003C24FA">
        <w:rPr>
          <w:rFonts w:ascii="Times New Roman" w:hAnsi="Times New Roman"/>
          <w:b/>
        </w:rPr>
        <w:t xml:space="preserve">Выпускники 3 класса научатся: </w:t>
      </w:r>
    </w:p>
    <w:p w:rsidR="00774497" w:rsidRPr="003C24FA" w:rsidRDefault="00774497" w:rsidP="002E5AFE">
      <w:pPr>
        <w:pStyle w:val="Default"/>
        <w:numPr>
          <w:ilvl w:val="0"/>
          <w:numId w:val="64"/>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свойства прямоугольника и квадрата для решения задач; </w:t>
      </w:r>
    </w:p>
    <w:p w:rsidR="00774497" w:rsidRPr="003C24FA" w:rsidRDefault="00774497" w:rsidP="002E5AFE">
      <w:pPr>
        <w:pStyle w:val="Default"/>
        <w:numPr>
          <w:ilvl w:val="0"/>
          <w:numId w:val="64"/>
        </w:numPr>
        <w:jc w:val="both"/>
        <w:rPr>
          <w:rFonts w:ascii="Times New Roman" w:hAnsi="Times New Roman" w:cs="Times New Roman"/>
          <w:color w:val="221E1F"/>
        </w:rPr>
      </w:pPr>
      <w:r w:rsidRPr="003C24FA">
        <w:rPr>
          <w:rFonts w:ascii="Times New Roman" w:hAnsi="Times New Roman" w:cs="Times New Roman"/>
          <w:color w:val="221E1F"/>
        </w:rPr>
        <w:t>распознавать и называть геометрические тела (куб, шар);</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Выпускники 4 класса научатся:</w:t>
      </w:r>
    </w:p>
    <w:p w:rsidR="00774497" w:rsidRPr="003C24FA" w:rsidRDefault="00774497" w:rsidP="002E5AFE">
      <w:pPr>
        <w:pStyle w:val="Default"/>
        <w:numPr>
          <w:ilvl w:val="0"/>
          <w:numId w:val="65"/>
        </w:numPr>
        <w:jc w:val="both"/>
        <w:rPr>
          <w:rFonts w:ascii="Times New Roman" w:hAnsi="Times New Roman" w:cs="Times New Roman"/>
          <w:color w:val="221E1F"/>
        </w:rPr>
      </w:pPr>
      <w:r w:rsidRPr="003C24FA">
        <w:rPr>
          <w:rFonts w:ascii="Times New Roman" w:hAnsi="Times New Roman" w:cs="Times New Roman"/>
          <w:color w:val="221E1F"/>
        </w:rPr>
        <w:t xml:space="preserve">соотносить реальные объекты с моделями геометрических фигур.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spacing w:line="288" w:lineRule="atLeast"/>
        <w:jc w:val="both"/>
        <w:rPr>
          <w:rFonts w:ascii="Times New Roman" w:hAnsi="Times New Roman"/>
          <w:b/>
          <w:color w:val="221E1F"/>
          <w:u w:val="single"/>
        </w:rPr>
      </w:pPr>
      <w:r w:rsidRPr="003C24FA">
        <w:rPr>
          <w:rFonts w:ascii="Times New Roman" w:hAnsi="Times New Roman"/>
          <w:b/>
          <w:iCs/>
          <w:color w:val="221E1F"/>
          <w:u w:val="single"/>
        </w:rPr>
        <w:t xml:space="preserve">Геометрические величины </w:t>
      </w:r>
    </w:p>
    <w:p w:rsidR="00774497" w:rsidRPr="003C24FA" w:rsidRDefault="00774497" w:rsidP="00774497">
      <w:pPr>
        <w:pStyle w:val="CM10"/>
        <w:jc w:val="both"/>
        <w:rPr>
          <w:rFonts w:ascii="Times New Roman" w:hAnsi="Times New Roman"/>
          <w:b/>
          <w:color w:val="221E1F"/>
        </w:rPr>
      </w:pPr>
      <w:r w:rsidRPr="003C24FA">
        <w:rPr>
          <w:rFonts w:ascii="Times New Roman" w:hAnsi="Times New Roman"/>
          <w:b/>
          <w:color w:val="221E1F"/>
        </w:rPr>
        <w:lastRenderedPageBreak/>
        <w:t xml:space="preserve">Выпускники 4 класса научатся: </w:t>
      </w:r>
    </w:p>
    <w:p w:rsidR="00774497" w:rsidRPr="003C24FA" w:rsidRDefault="00774497" w:rsidP="002E5AFE">
      <w:pPr>
        <w:pStyle w:val="Default"/>
        <w:numPr>
          <w:ilvl w:val="0"/>
          <w:numId w:val="65"/>
        </w:numPr>
        <w:jc w:val="both"/>
        <w:rPr>
          <w:rFonts w:ascii="Times New Roman" w:hAnsi="Times New Roman" w:cs="Times New Roman"/>
          <w:color w:val="221E1F"/>
        </w:rPr>
      </w:pPr>
      <w:r w:rsidRPr="003C24FA">
        <w:rPr>
          <w:rFonts w:ascii="Times New Roman" w:hAnsi="Times New Roman" w:cs="Times New Roman"/>
          <w:color w:val="221E1F"/>
        </w:rPr>
        <w:t xml:space="preserve">измерять длину отрезка; </w:t>
      </w:r>
    </w:p>
    <w:p w:rsidR="00774497" w:rsidRPr="003C24FA" w:rsidRDefault="00774497" w:rsidP="002E5AFE">
      <w:pPr>
        <w:pStyle w:val="Default"/>
        <w:numPr>
          <w:ilvl w:val="0"/>
          <w:numId w:val="65"/>
        </w:numPr>
        <w:jc w:val="both"/>
        <w:rPr>
          <w:rFonts w:ascii="Times New Roman" w:hAnsi="Times New Roman" w:cs="Times New Roman"/>
          <w:color w:val="221E1F"/>
        </w:rPr>
      </w:pPr>
      <w:r w:rsidRPr="003C24FA">
        <w:rPr>
          <w:rFonts w:ascii="Times New Roman" w:hAnsi="Times New Roman" w:cs="Times New Roman"/>
          <w:color w:val="221E1F"/>
        </w:rPr>
        <w:t xml:space="preserve">вычислять периметр треугольника, прямоугольника и квадрата, площадь прямоугольника и квадрата; </w:t>
      </w:r>
    </w:p>
    <w:p w:rsidR="00774497" w:rsidRPr="003C24FA" w:rsidRDefault="00774497" w:rsidP="002E5AFE">
      <w:pPr>
        <w:pStyle w:val="Default"/>
        <w:numPr>
          <w:ilvl w:val="0"/>
          <w:numId w:val="65"/>
        </w:numPr>
        <w:jc w:val="both"/>
        <w:rPr>
          <w:rFonts w:ascii="Times New Roman" w:hAnsi="Times New Roman" w:cs="Times New Roman"/>
          <w:color w:val="221E1F"/>
        </w:rPr>
      </w:pPr>
      <w:r w:rsidRPr="003C24FA">
        <w:rPr>
          <w:rFonts w:ascii="Times New Roman" w:hAnsi="Times New Roman" w:cs="Times New Roman"/>
          <w:color w:val="221E1F"/>
        </w:rPr>
        <w:t xml:space="preserve">оценивать размеры геометрических объектов, расстояния приближённо (на глаз). </w:t>
      </w:r>
    </w:p>
    <w:p w:rsidR="00774497" w:rsidRPr="003C24FA" w:rsidRDefault="00774497" w:rsidP="00774497">
      <w:pPr>
        <w:pStyle w:val="CM3"/>
        <w:jc w:val="both"/>
        <w:rPr>
          <w:rFonts w:ascii="Times New Roman" w:hAnsi="Times New Roman"/>
          <w:color w:val="221E1F"/>
        </w:rPr>
      </w:pPr>
    </w:p>
    <w:p w:rsidR="00774497" w:rsidRPr="003C24FA" w:rsidRDefault="00774497" w:rsidP="00774497">
      <w:pPr>
        <w:pStyle w:val="CM3"/>
        <w:jc w:val="both"/>
        <w:rPr>
          <w:rFonts w:ascii="Times New Roman" w:hAnsi="Times New Roman"/>
          <w:b/>
          <w:color w:val="221E1F"/>
          <w:u w:val="single"/>
        </w:rPr>
      </w:pPr>
      <w:r w:rsidRPr="003C24FA">
        <w:rPr>
          <w:rFonts w:ascii="Times New Roman" w:hAnsi="Times New Roman"/>
          <w:b/>
          <w:iCs/>
          <w:color w:val="221E1F"/>
          <w:u w:val="single"/>
        </w:rPr>
        <w:t xml:space="preserve">Работа с информацией </w:t>
      </w:r>
    </w:p>
    <w:p w:rsidR="00774497" w:rsidRPr="003C24FA" w:rsidRDefault="00774497" w:rsidP="00774497">
      <w:pPr>
        <w:pStyle w:val="CM8"/>
        <w:jc w:val="both"/>
        <w:rPr>
          <w:rFonts w:ascii="Times New Roman" w:hAnsi="Times New Roman"/>
          <w:b/>
          <w:color w:val="221E1F"/>
        </w:rPr>
      </w:pPr>
      <w:r w:rsidRPr="003C24FA">
        <w:rPr>
          <w:rFonts w:ascii="Times New Roman" w:hAnsi="Times New Roman"/>
          <w:b/>
          <w:color w:val="221E1F"/>
        </w:rPr>
        <w:t xml:space="preserve">Выпускник 1 класса научится: </w:t>
      </w:r>
    </w:p>
    <w:p w:rsidR="00774497" w:rsidRPr="003C24FA" w:rsidRDefault="00774497" w:rsidP="002E5AFE">
      <w:pPr>
        <w:pStyle w:val="Default"/>
        <w:numPr>
          <w:ilvl w:val="0"/>
          <w:numId w:val="66"/>
        </w:numPr>
        <w:jc w:val="both"/>
        <w:rPr>
          <w:rFonts w:ascii="Times New Roman" w:hAnsi="Times New Roman" w:cs="Times New Roman"/>
          <w:color w:val="221E1F"/>
        </w:rPr>
      </w:pPr>
      <w:r w:rsidRPr="003C24FA">
        <w:rPr>
          <w:rFonts w:ascii="Times New Roman" w:hAnsi="Times New Roman" w:cs="Times New Roman"/>
          <w:color w:val="221E1F"/>
        </w:rPr>
        <w:t xml:space="preserve">читать несложные готовые таблицы; </w:t>
      </w:r>
    </w:p>
    <w:p w:rsidR="00774497" w:rsidRPr="003C24FA" w:rsidRDefault="00774497" w:rsidP="002E5AFE">
      <w:pPr>
        <w:pStyle w:val="Default"/>
        <w:numPr>
          <w:ilvl w:val="0"/>
          <w:numId w:val="66"/>
        </w:numPr>
        <w:jc w:val="both"/>
        <w:rPr>
          <w:rFonts w:ascii="Times New Roman" w:hAnsi="Times New Roman" w:cs="Times New Roman"/>
          <w:color w:val="221E1F"/>
        </w:rPr>
      </w:pPr>
      <w:r w:rsidRPr="003C24FA">
        <w:rPr>
          <w:rFonts w:ascii="Times New Roman" w:hAnsi="Times New Roman" w:cs="Times New Roman"/>
          <w:color w:val="221E1F"/>
        </w:rPr>
        <w:t>заполнять несложные готовые таблицы.</w:t>
      </w:r>
    </w:p>
    <w:p w:rsidR="00774497" w:rsidRPr="003C24FA" w:rsidRDefault="00774497" w:rsidP="00774497">
      <w:pPr>
        <w:pStyle w:val="CM8"/>
        <w:jc w:val="both"/>
        <w:rPr>
          <w:rFonts w:ascii="Times New Roman" w:hAnsi="Times New Roman"/>
          <w:b/>
          <w:color w:val="221E1F"/>
        </w:rPr>
      </w:pPr>
      <w:r w:rsidRPr="003C24FA">
        <w:rPr>
          <w:rFonts w:ascii="Times New Roman" w:hAnsi="Times New Roman"/>
          <w:b/>
        </w:rPr>
        <w:t xml:space="preserve">Выпускник 2  класса научится: </w:t>
      </w:r>
    </w:p>
    <w:p w:rsidR="00774497" w:rsidRPr="003C24FA" w:rsidRDefault="00774497" w:rsidP="002E5AFE">
      <w:pPr>
        <w:pStyle w:val="Default"/>
        <w:numPr>
          <w:ilvl w:val="0"/>
          <w:numId w:val="67"/>
        </w:numPr>
        <w:jc w:val="both"/>
        <w:rPr>
          <w:rFonts w:ascii="Times New Roman" w:hAnsi="Times New Roman" w:cs="Times New Roman"/>
          <w:color w:val="221E1F"/>
        </w:rPr>
      </w:pPr>
      <w:r w:rsidRPr="003C24FA">
        <w:rPr>
          <w:rFonts w:ascii="Times New Roman" w:hAnsi="Times New Roman" w:cs="Times New Roman"/>
          <w:color w:val="221E1F"/>
        </w:rPr>
        <w:t xml:space="preserve">читать несложные готовые столбчатые диаграммы. </w:t>
      </w:r>
      <w:r w:rsidRPr="003C24FA">
        <w:rPr>
          <w:rFonts w:ascii="Times New Roman" w:hAnsi="Times New Roman" w:cs="Times New Roman"/>
          <w:iCs/>
          <w:color w:val="221E1F"/>
        </w:rPr>
        <w:t xml:space="preserve">Выпускник получит возможность научиться: </w:t>
      </w:r>
    </w:p>
    <w:p w:rsidR="00774497" w:rsidRPr="003C24FA" w:rsidRDefault="00774497" w:rsidP="002E5AFE">
      <w:pPr>
        <w:pStyle w:val="Default"/>
        <w:numPr>
          <w:ilvl w:val="0"/>
          <w:numId w:val="67"/>
        </w:numPr>
        <w:jc w:val="both"/>
        <w:rPr>
          <w:rFonts w:ascii="Times New Roman" w:hAnsi="Times New Roman" w:cs="Times New Roman"/>
          <w:color w:val="221E1F"/>
        </w:rPr>
      </w:pPr>
      <w:r w:rsidRPr="003C24FA">
        <w:rPr>
          <w:rFonts w:ascii="Times New Roman" w:hAnsi="Times New Roman" w:cs="Times New Roman"/>
        </w:rPr>
        <w:t>читать несложные готовые круговые диаграммы.</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rPr>
        <w:t xml:space="preserve">Выпускник 3  класса научится: </w:t>
      </w:r>
    </w:p>
    <w:p w:rsidR="00774497" w:rsidRPr="003C24FA" w:rsidRDefault="00774497" w:rsidP="002E5AFE">
      <w:pPr>
        <w:pStyle w:val="Default"/>
        <w:numPr>
          <w:ilvl w:val="0"/>
          <w:numId w:val="68"/>
        </w:numPr>
        <w:jc w:val="both"/>
        <w:rPr>
          <w:rFonts w:ascii="Times New Roman" w:hAnsi="Times New Roman" w:cs="Times New Roman"/>
          <w:color w:val="221E1F"/>
        </w:rPr>
      </w:pPr>
      <w:r w:rsidRPr="003C24FA">
        <w:rPr>
          <w:rFonts w:ascii="Times New Roman" w:hAnsi="Times New Roman" w:cs="Times New Roman"/>
          <w:iCs/>
          <w:color w:val="221E1F"/>
        </w:rPr>
        <w:t xml:space="preserve">достраивать несложную готовую столбчатую диаграмму; </w:t>
      </w:r>
    </w:p>
    <w:p w:rsidR="00774497" w:rsidRPr="003C24FA" w:rsidRDefault="00774497" w:rsidP="002E5AFE">
      <w:pPr>
        <w:pStyle w:val="Default"/>
        <w:numPr>
          <w:ilvl w:val="0"/>
          <w:numId w:val="68"/>
        </w:numPr>
        <w:jc w:val="both"/>
        <w:rPr>
          <w:rFonts w:ascii="Times New Roman" w:hAnsi="Times New Roman" w:cs="Times New Roman"/>
          <w:color w:val="221E1F"/>
        </w:rPr>
      </w:pPr>
      <w:r w:rsidRPr="003C24FA">
        <w:rPr>
          <w:rFonts w:ascii="Times New Roman" w:hAnsi="Times New Roman" w:cs="Times New Roman"/>
          <w:iCs/>
          <w:color w:val="221E1F"/>
        </w:rPr>
        <w:t xml:space="preserve">сравнивать и обобщать информацию, представленную в строках и столбцах несложных таблиц и диаграмм; </w:t>
      </w:r>
    </w:p>
    <w:p w:rsidR="00774497" w:rsidRPr="003C24FA" w:rsidRDefault="00774497" w:rsidP="002E5AFE">
      <w:pPr>
        <w:pStyle w:val="Default"/>
        <w:numPr>
          <w:ilvl w:val="0"/>
          <w:numId w:val="68"/>
        </w:numPr>
        <w:jc w:val="both"/>
        <w:rPr>
          <w:rFonts w:ascii="Times New Roman" w:hAnsi="Times New Roman" w:cs="Times New Roman"/>
          <w:b/>
        </w:rPr>
      </w:pPr>
      <w:r w:rsidRPr="003C24FA">
        <w:rPr>
          <w:rFonts w:ascii="Times New Roman" w:hAnsi="Times New Roman" w:cs="Times New Roman"/>
        </w:rPr>
        <w:t>распознавать одну и ту же информацию, представленную в разной форме (таблицы и диаграммы).</w:t>
      </w:r>
    </w:p>
    <w:p w:rsidR="00774497" w:rsidRPr="003C24FA" w:rsidRDefault="00774497" w:rsidP="00774497">
      <w:pPr>
        <w:pStyle w:val="Default"/>
        <w:jc w:val="both"/>
        <w:rPr>
          <w:rFonts w:ascii="Times New Roman" w:hAnsi="Times New Roman" w:cs="Times New Roman"/>
          <w:b/>
        </w:rPr>
      </w:pPr>
      <w:r w:rsidRPr="003C24FA">
        <w:rPr>
          <w:rFonts w:ascii="Times New Roman" w:hAnsi="Times New Roman" w:cs="Times New Roman"/>
          <w:b/>
        </w:rPr>
        <w:t xml:space="preserve">Выпускник 4  класса научится: </w:t>
      </w:r>
    </w:p>
    <w:p w:rsidR="00774497" w:rsidRPr="003C24FA" w:rsidRDefault="00774497" w:rsidP="002E5AFE">
      <w:pPr>
        <w:pStyle w:val="Default"/>
        <w:numPr>
          <w:ilvl w:val="0"/>
          <w:numId w:val="69"/>
        </w:numPr>
        <w:jc w:val="both"/>
        <w:rPr>
          <w:rFonts w:ascii="Times New Roman" w:hAnsi="Times New Roman" w:cs="Times New Roman"/>
          <w:color w:val="auto"/>
        </w:rPr>
      </w:pPr>
      <w:r w:rsidRPr="003C24FA">
        <w:rPr>
          <w:rFonts w:ascii="Times New Roman" w:hAnsi="Times New Roman" w:cs="Times New Roman"/>
          <w:iCs/>
          <w:color w:val="auto"/>
        </w:rPr>
        <w:t xml:space="preserve">планировать несложные исследования, собирать и представлять полученную информацию с помощью таблиц и диаграмм; </w:t>
      </w:r>
    </w:p>
    <w:p w:rsidR="00774497" w:rsidRPr="003C24FA" w:rsidRDefault="00774497" w:rsidP="002E5AFE">
      <w:pPr>
        <w:pStyle w:val="Default"/>
        <w:numPr>
          <w:ilvl w:val="0"/>
          <w:numId w:val="69"/>
        </w:numPr>
        <w:jc w:val="both"/>
        <w:rPr>
          <w:rFonts w:ascii="Times New Roman" w:hAnsi="Times New Roman" w:cs="Times New Roman"/>
          <w:color w:val="auto"/>
        </w:rPr>
      </w:pPr>
      <w:proofErr w:type="gramStart"/>
      <w:r w:rsidRPr="003C24FA">
        <w:rPr>
          <w:rFonts w:ascii="Times New Roman" w:hAnsi="Times New Roman" w:cs="Times New Roman"/>
          <w:iCs/>
          <w:color w:val="auto"/>
        </w:rPr>
        <w:t xml:space="preserve">интерпретировать информацию, полученную при про ведении несложных исследований (объяснять, сравнивать и обобщать данные, делать выводы и прогнозы). </w:t>
      </w:r>
      <w:proofErr w:type="gramEnd"/>
    </w:p>
    <w:p w:rsidR="00197978" w:rsidRPr="003C24FA" w:rsidRDefault="00197978" w:rsidP="00197978">
      <w:pPr>
        <w:pStyle w:val="af8"/>
        <w:shd w:val="clear" w:color="auto" w:fill="FFFFFF"/>
        <w:spacing w:before="100" w:beforeAutospacing="1" w:after="100" w:afterAutospacing="1"/>
        <w:ind w:left="360"/>
        <w:jc w:val="center"/>
      </w:pPr>
      <w:r w:rsidRPr="003C24FA">
        <w:rPr>
          <w:b/>
        </w:rPr>
        <w:t>1.2.6.</w:t>
      </w:r>
      <w:r w:rsidRPr="003C24FA">
        <w:rPr>
          <w:b/>
          <w:bCs/>
        </w:rPr>
        <w:t xml:space="preserve">  Курс</w:t>
      </w:r>
      <w:r w:rsidRPr="003C24FA">
        <w:t xml:space="preserve"> «</w:t>
      </w:r>
      <w:r w:rsidRPr="003C24FA">
        <w:rPr>
          <w:b/>
          <w:bCs/>
        </w:rPr>
        <w:t>Основы религиозной культуры и светской этики»</w:t>
      </w:r>
      <w:r w:rsidRPr="003C24FA">
        <w:t>.</w:t>
      </w:r>
    </w:p>
    <w:p w:rsidR="00197978" w:rsidRPr="003C24FA" w:rsidRDefault="00197978" w:rsidP="002E5AFE">
      <w:pPr>
        <w:pStyle w:val="af8"/>
        <w:numPr>
          <w:ilvl w:val="0"/>
          <w:numId w:val="69"/>
        </w:numPr>
        <w:shd w:val="clear" w:color="auto" w:fill="FFFFFF"/>
        <w:spacing w:before="100" w:beforeAutospacing="1" w:after="100" w:afterAutospacing="1"/>
        <w:jc w:val="both"/>
      </w:pPr>
      <w:r w:rsidRPr="003C24FA">
        <w:rPr>
          <w:bCs/>
        </w:rPr>
        <w:t>Курс состоит из шести модулей: Основы православной культуры, Основы иудейской культуры</w:t>
      </w:r>
      <w:r w:rsidRPr="003C24FA">
        <w:t xml:space="preserve">, </w:t>
      </w:r>
      <w:r w:rsidRPr="003C24FA">
        <w:rPr>
          <w:bCs/>
        </w:rPr>
        <w:t>Основы исламской культуры</w:t>
      </w:r>
      <w:r w:rsidRPr="003C24FA">
        <w:t xml:space="preserve">, </w:t>
      </w:r>
      <w:r w:rsidRPr="003C24FA">
        <w:rPr>
          <w:bCs/>
        </w:rPr>
        <w:t>Основы буддистской культуры</w:t>
      </w:r>
      <w:r w:rsidRPr="003C24FA">
        <w:t xml:space="preserve">, </w:t>
      </w:r>
      <w:r w:rsidRPr="003C24FA">
        <w:rPr>
          <w:bCs/>
        </w:rPr>
        <w:t>Основы мировых религиозных культур, Основы светской этики.</w:t>
      </w:r>
    </w:p>
    <w:p w:rsidR="00197978" w:rsidRPr="003C24FA" w:rsidRDefault="00197978" w:rsidP="002E5AFE">
      <w:pPr>
        <w:pStyle w:val="af8"/>
        <w:numPr>
          <w:ilvl w:val="0"/>
          <w:numId w:val="69"/>
        </w:numPr>
        <w:shd w:val="clear" w:color="auto" w:fill="FFFFFF"/>
        <w:spacing w:before="100" w:beforeAutospacing="1" w:after="100" w:afterAutospacing="1"/>
        <w:jc w:val="both"/>
      </w:pPr>
      <w:r w:rsidRPr="003C24FA">
        <w:rPr>
          <w:bCs/>
        </w:rPr>
        <w:t xml:space="preserve">Курс рассчитан на 34 урока в 4 классе. Курс вводится с сентября 2012 г. Курс </w:t>
      </w:r>
      <w:proofErr w:type="spellStart"/>
      <w:r w:rsidRPr="003C24FA">
        <w:rPr>
          <w:bCs/>
        </w:rPr>
        <w:t>безотметочный</w:t>
      </w:r>
      <w:proofErr w:type="spellEnd"/>
      <w:r w:rsidRPr="003C24FA">
        <w:rPr>
          <w:bCs/>
        </w:rPr>
        <w:t>. Родители самостоятельно выбирают модуль на родительском собрании.</w:t>
      </w:r>
    </w:p>
    <w:p w:rsidR="00197978" w:rsidRPr="003C24FA" w:rsidRDefault="00197978" w:rsidP="002E5AFE">
      <w:pPr>
        <w:pStyle w:val="CM2"/>
        <w:numPr>
          <w:ilvl w:val="0"/>
          <w:numId w:val="69"/>
        </w:numPr>
        <w:jc w:val="both"/>
        <w:rPr>
          <w:rFonts w:ascii="Times New Roman" w:hAnsi="Times New Roman"/>
        </w:rPr>
      </w:pPr>
      <w:r w:rsidRPr="003C24FA">
        <w:rPr>
          <w:rFonts w:ascii="Times New Roman" w:hAnsi="Times New Roman"/>
          <w:b/>
          <w:bCs/>
          <w:i/>
          <w:iCs/>
        </w:rPr>
        <w:t>Цель учебного курса ОРКСЭ</w:t>
      </w:r>
      <w:r w:rsidRPr="003C24FA">
        <w:rPr>
          <w:rFonts w:ascii="Times New Roman" w:hAnsi="Times New Roman"/>
        </w:rPr>
        <w:t xml:space="preserve">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197978" w:rsidRPr="003C24FA" w:rsidRDefault="00197978" w:rsidP="00197978">
      <w:pPr>
        <w:pStyle w:val="CM2"/>
        <w:ind w:left="360"/>
        <w:jc w:val="both"/>
        <w:rPr>
          <w:rFonts w:ascii="Times New Roman" w:hAnsi="Times New Roman"/>
          <w:color w:val="48423F"/>
        </w:rPr>
      </w:pPr>
    </w:p>
    <w:p w:rsidR="00B61838" w:rsidRPr="003C24FA" w:rsidRDefault="00B61838" w:rsidP="00B61838">
      <w:pPr>
        <w:widowControl w:val="0"/>
        <w:tabs>
          <w:tab w:val="left" w:pos="142"/>
          <w:tab w:val="left" w:leader="dot" w:pos="624"/>
        </w:tabs>
        <w:autoSpaceDE w:val="0"/>
        <w:autoSpaceDN w:val="0"/>
        <w:adjustRightInd w:val="0"/>
        <w:ind w:firstLine="709"/>
        <w:jc w:val="both"/>
        <w:rPr>
          <w:rFonts w:eastAsia="@Arial Unicode MS"/>
        </w:rPr>
      </w:pPr>
      <w:proofErr w:type="gramStart"/>
      <w:r w:rsidRPr="003C24FA">
        <w:rPr>
          <w:rFonts w:eastAsia="@Arial Unicode MS"/>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B61838" w:rsidRPr="003C24FA" w:rsidRDefault="00B61838" w:rsidP="00B61838">
      <w:pPr>
        <w:tabs>
          <w:tab w:val="left" w:pos="142"/>
          <w:tab w:val="left" w:leader="dot" w:pos="624"/>
        </w:tabs>
        <w:ind w:firstLine="709"/>
        <w:jc w:val="both"/>
        <w:rPr>
          <w:b/>
        </w:rPr>
      </w:pPr>
    </w:p>
    <w:p w:rsidR="00B61838" w:rsidRPr="003C24FA" w:rsidRDefault="00B61838" w:rsidP="00B61838">
      <w:pPr>
        <w:tabs>
          <w:tab w:val="left" w:pos="142"/>
          <w:tab w:val="left" w:leader="dot" w:pos="624"/>
        </w:tabs>
        <w:ind w:firstLine="709"/>
        <w:jc w:val="both"/>
      </w:pPr>
      <w:r w:rsidRPr="003C24FA">
        <w:rPr>
          <w:b/>
        </w:rPr>
        <w:t>Общие планируемые результаты</w:t>
      </w:r>
      <w:r w:rsidRPr="003C24FA">
        <w:t xml:space="preserve">. </w:t>
      </w:r>
    </w:p>
    <w:p w:rsidR="00B61838" w:rsidRPr="003C24FA" w:rsidRDefault="00B61838" w:rsidP="00B61838">
      <w:pPr>
        <w:tabs>
          <w:tab w:val="left" w:pos="142"/>
          <w:tab w:val="left" w:leader="dot" w:pos="624"/>
        </w:tabs>
        <w:ind w:firstLine="709"/>
        <w:jc w:val="both"/>
        <w:rPr>
          <w:rFonts w:eastAsia="@Arial Unicode MS"/>
        </w:rPr>
      </w:pPr>
      <w:r w:rsidRPr="003C24FA">
        <w:rPr>
          <w:rFonts w:eastAsia="@Arial Unicode MS"/>
          <w:color w:val="000000"/>
        </w:rPr>
        <w:t xml:space="preserve">В результате освоения каждого модуля курса </w:t>
      </w:r>
      <w:r w:rsidRPr="003C24FA">
        <w:rPr>
          <w:rFonts w:eastAsia="@Arial Unicode MS"/>
          <w:b/>
          <w:color w:val="000000"/>
        </w:rPr>
        <w:t>выпускник научится</w:t>
      </w:r>
      <w:r w:rsidRPr="003C24FA">
        <w:rPr>
          <w:rFonts w:eastAsia="@Arial Unicode MS"/>
          <w:color w:val="000000"/>
        </w:rPr>
        <w:t>:</w:t>
      </w:r>
    </w:p>
    <w:p w:rsidR="00B61838" w:rsidRPr="003C24FA" w:rsidRDefault="00B61838" w:rsidP="00B61838">
      <w:pPr>
        <w:tabs>
          <w:tab w:val="left" w:pos="1080"/>
        </w:tabs>
        <w:ind w:firstLine="709"/>
        <w:jc w:val="both"/>
      </w:pPr>
      <w:r w:rsidRPr="003C24FA">
        <w:t>– понимать значение нравственных норм и ценностей для достойной жизни личности, семьи, общества;</w:t>
      </w:r>
    </w:p>
    <w:p w:rsidR="00B61838" w:rsidRPr="003C24FA" w:rsidRDefault="00B61838" w:rsidP="00B61838">
      <w:pPr>
        <w:tabs>
          <w:tab w:val="left" w:pos="1080"/>
        </w:tabs>
        <w:ind w:firstLine="709"/>
        <w:jc w:val="both"/>
      </w:pPr>
      <w:r w:rsidRPr="003C24FA">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61838" w:rsidRPr="003C24FA" w:rsidRDefault="00B61838" w:rsidP="00B61838">
      <w:pPr>
        <w:tabs>
          <w:tab w:val="left" w:pos="1080"/>
        </w:tabs>
        <w:ind w:firstLine="709"/>
        <w:jc w:val="both"/>
      </w:pPr>
      <w:r w:rsidRPr="003C24FA">
        <w:t>– осознавать ценность человеческой жизни, необходимость стремления к нравственному совершенствованию и духовному развитию;</w:t>
      </w:r>
    </w:p>
    <w:p w:rsidR="00B61838" w:rsidRPr="003C24FA" w:rsidRDefault="00B61838" w:rsidP="00B61838">
      <w:pPr>
        <w:tabs>
          <w:tab w:val="left" w:pos="1080"/>
        </w:tabs>
        <w:ind w:firstLine="709"/>
        <w:jc w:val="both"/>
      </w:pPr>
      <w:r w:rsidRPr="003C24FA">
        <w:lastRenderedPageBreak/>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61838" w:rsidRPr="003C24FA" w:rsidRDefault="00B61838" w:rsidP="00B61838">
      <w:pPr>
        <w:tabs>
          <w:tab w:val="left" w:pos="1080"/>
        </w:tabs>
        <w:ind w:firstLine="709"/>
        <w:jc w:val="both"/>
      </w:pPr>
      <w:r w:rsidRPr="003C24FA">
        <w:t>– ориентироваться в вопросах нравственного выбора на внутреннюю установку личности поступать согласно своей совести;</w:t>
      </w:r>
    </w:p>
    <w:p w:rsidR="00B61838" w:rsidRPr="003C24FA" w:rsidRDefault="00B61838" w:rsidP="00B61838">
      <w:pPr>
        <w:ind w:firstLine="709"/>
        <w:jc w:val="both"/>
      </w:pPr>
      <w:r w:rsidRPr="003C24FA">
        <w:rPr>
          <w:b/>
        </w:rPr>
        <w:t>Планируемые результаты по учебным модулям</w:t>
      </w:r>
      <w:r w:rsidRPr="003C24FA">
        <w:t>.</w:t>
      </w:r>
    </w:p>
    <w:p w:rsidR="00B61838" w:rsidRPr="003C24FA" w:rsidRDefault="00B61838" w:rsidP="00B61838">
      <w:pPr>
        <w:ind w:firstLine="709"/>
        <w:jc w:val="both"/>
        <w:rPr>
          <w:b/>
        </w:rPr>
      </w:pPr>
      <w:r w:rsidRPr="003C24FA">
        <w:rPr>
          <w:b/>
        </w:rPr>
        <w:t>Основы православной культуры</w:t>
      </w:r>
    </w:p>
    <w:p w:rsidR="00B61838" w:rsidRPr="003C24FA" w:rsidRDefault="00B61838" w:rsidP="00B61838">
      <w:pPr>
        <w:tabs>
          <w:tab w:val="left" w:pos="142"/>
          <w:tab w:val="left" w:leader="dot" w:pos="624"/>
        </w:tabs>
        <w:ind w:firstLine="709"/>
        <w:jc w:val="both"/>
        <w:rPr>
          <w:rFonts w:eastAsia="@Arial Unicode MS"/>
          <w:color w:val="000000"/>
        </w:rPr>
      </w:pPr>
      <w:r w:rsidRPr="003C24FA">
        <w:rPr>
          <w:rFonts w:eastAsia="@Arial Unicode MS"/>
          <w:b/>
          <w:color w:val="000000"/>
        </w:rPr>
        <w:t>Выпускник научится</w:t>
      </w:r>
      <w:r w:rsidRPr="003C24FA">
        <w:rPr>
          <w:rFonts w:eastAsia="@Arial Unicode MS"/>
          <w:color w:val="000000"/>
        </w:rPr>
        <w:t>:</w:t>
      </w:r>
    </w:p>
    <w:p w:rsidR="00B61838" w:rsidRPr="003C24FA" w:rsidRDefault="00B61838" w:rsidP="00B61838">
      <w:pPr>
        <w:tabs>
          <w:tab w:val="left" w:pos="900"/>
        </w:tabs>
        <w:ind w:firstLine="709"/>
        <w:jc w:val="both"/>
      </w:pPr>
      <w:r w:rsidRPr="003C24F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61838" w:rsidRPr="003C24FA" w:rsidRDefault="00B61838" w:rsidP="00B61838">
      <w:pPr>
        <w:tabs>
          <w:tab w:val="left" w:pos="900"/>
        </w:tabs>
        <w:ind w:firstLine="709"/>
        <w:jc w:val="both"/>
      </w:pPr>
      <w:r w:rsidRPr="003C24FA">
        <w:t>–</w:t>
      </w:r>
      <w:r w:rsidRPr="003C24FA">
        <w:tab/>
        <w:t xml:space="preserve">ориентироваться в истории возникновения православной христианской религиозной традиции, истории её формирования в России; </w:t>
      </w:r>
    </w:p>
    <w:p w:rsidR="00B61838" w:rsidRPr="003C24FA" w:rsidRDefault="00B61838" w:rsidP="00B61838">
      <w:pPr>
        <w:tabs>
          <w:tab w:val="left" w:pos="900"/>
        </w:tabs>
        <w:ind w:firstLine="709"/>
        <w:jc w:val="both"/>
      </w:pPr>
      <w:r w:rsidRPr="003C24FA">
        <w:t>–</w:t>
      </w:r>
      <w:r w:rsidRPr="003C24F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61838" w:rsidRPr="003C24FA" w:rsidRDefault="00B61838" w:rsidP="00B61838">
      <w:pPr>
        <w:tabs>
          <w:tab w:val="left" w:pos="900"/>
        </w:tabs>
        <w:ind w:firstLine="709"/>
        <w:jc w:val="both"/>
      </w:pPr>
      <w:r w:rsidRPr="003C24FA">
        <w:t>–</w:t>
      </w:r>
      <w:r w:rsidRPr="003C24FA">
        <w:tab/>
        <w:t>излагать свое мнение по поводу значения религии, религиозной культуры в жизни людей и общества;</w:t>
      </w:r>
    </w:p>
    <w:p w:rsidR="00B61838" w:rsidRPr="003C24FA" w:rsidRDefault="00B61838" w:rsidP="00B61838">
      <w:pPr>
        <w:tabs>
          <w:tab w:val="left" w:pos="900"/>
        </w:tabs>
        <w:ind w:firstLine="709"/>
        <w:jc w:val="both"/>
      </w:pPr>
      <w:r w:rsidRPr="003C24FA">
        <w:t>–</w:t>
      </w:r>
      <w:r w:rsidRPr="003C24FA">
        <w:tab/>
        <w:t xml:space="preserve">соотносить нравственные формы поведения с нормами православной христианской религиозной морали; </w:t>
      </w:r>
    </w:p>
    <w:p w:rsidR="00B61838" w:rsidRPr="003C24FA" w:rsidRDefault="00B61838" w:rsidP="00B61838">
      <w:pPr>
        <w:tabs>
          <w:tab w:val="left" w:pos="900"/>
        </w:tabs>
        <w:ind w:firstLine="709"/>
        <w:jc w:val="both"/>
      </w:pPr>
      <w:r w:rsidRPr="003C24FA">
        <w:t>–</w:t>
      </w:r>
      <w:r w:rsidRPr="003C24F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61838" w:rsidRPr="003C24FA" w:rsidRDefault="00B61838" w:rsidP="00B61838">
      <w:pPr>
        <w:tabs>
          <w:tab w:val="left" w:pos="142"/>
          <w:tab w:val="left" w:leader="dot" w:pos="624"/>
        </w:tabs>
        <w:ind w:firstLine="709"/>
        <w:jc w:val="both"/>
        <w:rPr>
          <w:rFonts w:eastAsia="@Arial Unicode MS"/>
          <w:b/>
          <w:iCs/>
          <w:color w:val="000000"/>
        </w:rPr>
      </w:pPr>
      <w:r w:rsidRPr="003C24FA">
        <w:rPr>
          <w:rFonts w:eastAsia="@Arial Unicode MS"/>
          <w:b/>
          <w:iCs/>
          <w:color w:val="000000"/>
        </w:rPr>
        <w:t>Выпускник получит возможность научиться:</w:t>
      </w:r>
    </w:p>
    <w:p w:rsidR="00B61838" w:rsidRPr="003C24FA" w:rsidRDefault="00B61838" w:rsidP="00B61838">
      <w:pPr>
        <w:tabs>
          <w:tab w:val="left" w:pos="900"/>
        </w:tabs>
        <w:ind w:firstLine="709"/>
        <w:jc w:val="both"/>
        <w:rPr>
          <w:i/>
        </w:rPr>
      </w:pPr>
      <w:r w:rsidRPr="003C24FA">
        <w:t>–</w:t>
      </w:r>
      <w:r w:rsidRPr="003C24F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61838" w:rsidRPr="003C24FA" w:rsidRDefault="00B61838" w:rsidP="00B61838">
      <w:pPr>
        <w:tabs>
          <w:tab w:val="left" w:pos="900"/>
        </w:tabs>
        <w:ind w:firstLine="709"/>
        <w:jc w:val="both"/>
        <w:rPr>
          <w:i/>
        </w:rPr>
      </w:pPr>
      <w:r w:rsidRPr="003C24FA">
        <w:t>–</w:t>
      </w:r>
      <w:r w:rsidRPr="003C24FA">
        <w:rPr>
          <w:i/>
        </w:rPr>
        <w:tab/>
        <w:t>устанавливать взаимосвязь между содержанием православной культуры и поведением людей, общественными явлениями;</w:t>
      </w:r>
    </w:p>
    <w:p w:rsidR="00B61838" w:rsidRPr="003C24FA" w:rsidRDefault="00B61838" w:rsidP="00B61838">
      <w:pPr>
        <w:tabs>
          <w:tab w:val="left" w:pos="900"/>
        </w:tabs>
        <w:ind w:firstLine="709"/>
        <w:jc w:val="both"/>
        <w:rPr>
          <w:i/>
        </w:rPr>
      </w:pPr>
      <w:r w:rsidRPr="003C24FA">
        <w:t>–</w:t>
      </w:r>
      <w:r w:rsidRPr="003C24F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61838" w:rsidRPr="003C24FA" w:rsidRDefault="00B61838" w:rsidP="00B61838">
      <w:pPr>
        <w:tabs>
          <w:tab w:val="left" w:pos="900"/>
        </w:tabs>
        <w:ind w:firstLine="709"/>
        <w:jc w:val="both"/>
        <w:rPr>
          <w:i/>
        </w:rPr>
      </w:pPr>
      <w:r w:rsidRPr="003C24FA">
        <w:t>–</w:t>
      </w:r>
      <w:r w:rsidRPr="003C24F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61838" w:rsidRPr="003C24FA" w:rsidRDefault="00B61838" w:rsidP="00B61838">
      <w:pPr>
        <w:ind w:firstLine="709"/>
        <w:jc w:val="both"/>
        <w:rPr>
          <w:b/>
        </w:rPr>
      </w:pPr>
      <w:r w:rsidRPr="003C24FA">
        <w:rPr>
          <w:b/>
        </w:rPr>
        <w:t>Основы исламской культуры</w:t>
      </w:r>
    </w:p>
    <w:p w:rsidR="00B61838" w:rsidRPr="003C24FA" w:rsidRDefault="00B61838" w:rsidP="00B61838">
      <w:pPr>
        <w:tabs>
          <w:tab w:val="left" w:pos="142"/>
          <w:tab w:val="left" w:leader="dot" w:pos="624"/>
        </w:tabs>
        <w:ind w:firstLine="709"/>
        <w:jc w:val="both"/>
        <w:rPr>
          <w:rFonts w:eastAsia="@Arial Unicode MS"/>
          <w:color w:val="000000"/>
        </w:rPr>
      </w:pPr>
      <w:r w:rsidRPr="003C24FA">
        <w:rPr>
          <w:rFonts w:eastAsia="@Arial Unicode MS"/>
          <w:b/>
          <w:color w:val="000000"/>
        </w:rPr>
        <w:t>Выпускник научится</w:t>
      </w:r>
      <w:r w:rsidRPr="003C24FA">
        <w:rPr>
          <w:rFonts w:eastAsia="@Arial Unicode MS"/>
          <w:color w:val="000000"/>
        </w:rPr>
        <w:t>:</w:t>
      </w:r>
    </w:p>
    <w:p w:rsidR="00B61838" w:rsidRPr="003C24FA" w:rsidRDefault="00B61838" w:rsidP="00B61838">
      <w:pPr>
        <w:tabs>
          <w:tab w:val="left" w:pos="900"/>
        </w:tabs>
        <w:ind w:firstLine="709"/>
        <w:jc w:val="both"/>
      </w:pPr>
      <w:r w:rsidRPr="003C24FA">
        <w:t>–</w:t>
      </w:r>
      <w:r w:rsidRPr="003C24FA">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61838" w:rsidRPr="003C24FA" w:rsidRDefault="00B61838" w:rsidP="00B61838">
      <w:pPr>
        <w:tabs>
          <w:tab w:val="left" w:pos="900"/>
        </w:tabs>
        <w:ind w:firstLine="709"/>
        <w:jc w:val="both"/>
      </w:pPr>
      <w:r w:rsidRPr="003C24FA">
        <w:t>–</w:t>
      </w:r>
      <w:r w:rsidRPr="003C24FA">
        <w:tab/>
        <w:t xml:space="preserve">ориентироваться в истории возникновения исламской религиозной традиции, истории её формирования в России; </w:t>
      </w:r>
    </w:p>
    <w:p w:rsidR="00B61838" w:rsidRPr="003C24FA" w:rsidRDefault="00B61838" w:rsidP="00B61838">
      <w:pPr>
        <w:tabs>
          <w:tab w:val="left" w:pos="900"/>
        </w:tabs>
        <w:ind w:firstLine="709"/>
        <w:jc w:val="both"/>
      </w:pPr>
      <w:r w:rsidRPr="003C24FA">
        <w:t>–</w:t>
      </w:r>
      <w:r w:rsidRPr="003C24FA">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61838" w:rsidRPr="003C24FA" w:rsidRDefault="00B61838" w:rsidP="00B61838">
      <w:pPr>
        <w:tabs>
          <w:tab w:val="left" w:pos="900"/>
        </w:tabs>
        <w:ind w:firstLine="709"/>
        <w:jc w:val="both"/>
      </w:pPr>
      <w:r w:rsidRPr="003C24FA">
        <w:t>–</w:t>
      </w:r>
      <w:r w:rsidRPr="003C24FA">
        <w:tab/>
        <w:t>излагать свое мнение по поводу значения религии, религиозной культуры в жизни людей и общества;</w:t>
      </w:r>
    </w:p>
    <w:p w:rsidR="00B61838" w:rsidRPr="003C24FA" w:rsidRDefault="00B61838" w:rsidP="00B61838">
      <w:pPr>
        <w:tabs>
          <w:tab w:val="left" w:pos="900"/>
        </w:tabs>
        <w:ind w:firstLine="709"/>
        <w:jc w:val="both"/>
      </w:pPr>
      <w:r w:rsidRPr="003C24FA">
        <w:t>–</w:t>
      </w:r>
      <w:r w:rsidRPr="003C24FA">
        <w:tab/>
        <w:t xml:space="preserve">соотносить нравственные формы поведения с нормами исламской религиозной морали; </w:t>
      </w:r>
    </w:p>
    <w:p w:rsidR="00B61838" w:rsidRPr="003C24FA" w:rsidRDefault="00B61838" w:rsidP="00B61838">
      <w:pPr>
        <w:tabs>
          <w:tab w:val="left" w:pos="900"/>
        </w:tabs>
        <w:ind w:firstLine="709"/>
        <w:jc w:val="both"/>
      </w:pPr>
      <w:r w:rsidRPr="003C24FA">
        <w:t>–</w:t>
      </w:r>
      <w:r w:rsidRPr="003C24F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61838" w:rsidRPr="003C24FA" w:rsidRDefault="00B61838" w:rsidP="00B61838">
      <w:pPr>
        <w:tabs>
          <w:tab w:val="left" w:pos="142"/>
          <w:tab w:val="left" w:leader="dot" w:pos="624"/>
        </w:tabs>
        <w:ind w:firstLine="709"/>
        <w:jc w:val="both"/>
        <w:rPr>
          <w:rFonts w:eastAsia="@Arial Unicode MS"/>
          <w:b/>
          <w:iCs/>
          <w:color w:val="000000"/>
        </w:rPr>
      </w:pPr>
      <w:r w:rsidRPr="003C24FA">
        <w:rPr>
          <w:rFonts w:eastAsia="@Arial Unicode MS"/>
          <w:b/>
          <w:iCs/>
          <w:color w:val="000000"/>
        </w:rPr>
        <w:t>Выпускник получит возможность научиться:</w:t>
      </w:r>
    </w:p>
    <w:p w:rsidR="00B61838" w:rsidRPr="003C24FA" w:rsidRDefault="00B61838" w:rsidP="00B61838">
      <w:pPr>
        <w:tabs>
          <w:tab w:val="left" w:pos="900"/>
        </w:tabs>
        <w:ind w:firstLine="709"/>
        <w:jc w:val="both"/>
        <w:rPr>
          <w:i/>
        </w:rPr>
      </w:pPr>
      <w:r w:rsidRPr="003C24FA">
        <w:rPr>
          <w:i/>
        </w:rPr>
        <w:t>–</w:t>
      </w:r>
      <w:r w:rsidRPr="003C24FA">
        <w:tab/>
      </w:r>
      <w:r w:rsidRPr="003C24FA">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61838" w:rsidRPr="003C24FA" w:rsidRDefault="00B61838" w:rsidP="00B61838">
      <w:pPr>
        <w:tabs>
          <w:tab w:val="left" w:pos="900"/>
        </w:tabs>
        <w:ind w:firstLine="709"/>
        <w:jc w:val="both"/>
        <w:rPr>
          <w:i/>
        </w:rPr>
      </w:pPr>
      <w:r w:rsidRPr="003C24FA">
        <w:rPr>
          <w:i/>
        </w:rPr>
        <w:lastRenderedPageBreak/>
        <w:t>–</w:t>
      </w:r>
      <w:r w:rsidRPr="003C24FA">
        <w:tab/>
      </w:r>
      <w:r w:rsidRPr="003C24FA">
        <w:rPr>
          <w:i/>
        </w:rPr>
        <w:t>устанавливать взаимосвязь между содержанием исламской культуры и поведением людей, общественными явлениями;</w:t>
      </w:r>
    </w:p>
    <w:p w:rsidR="00B61838" w:rsidRPr="003C24FA" w:rsidRDefault="00B61838" w:rsidP="00B61838">
      <w:pPr>
        <w:tabs>
          <w:tab w:val="left" w:pos="900"/>
        </w:tabs>
        <w:ind w:firstLine="709"/>
        <w:jc w:val="both"/>
        <w:rPr>
          <w:i/>
        </w:rPr>
      </w:pPr>
      <w:r w:rsidRPr="003C24FA">
        <w:rPr>
          <w:i/>
        </w:rPr>
        <w:t>–</w:t>
      </w:r>
      <w:r w:rsidRPr="003C24FA">
        <w:tab/>
      </w:r>
      <w:r w:rsidRPr="003C24FA">
        <w:rPr>
          <w:i/>
        </w:rPr>
        <w:t>выстраивать отношения с представителями разных мировоззрений и культурных традиций на основе взаимного уважения прав и законных</w:t>
      </w:r>
      <w:r w:rsidR="00023670">
        <w:rPr>
          <w:i/>
        </w:rPr>
        <w:t xml:space="preserve"> </w:t>
      </w:r>
      <w:r w:rsidRPr="003C24FA">
        <w:rPr>
          <w:i/>
        </w:rPr>
        <w:t xml:space="preserve">интересов сограждан; </w:t>
      </w:r>
    </w:p>
    <w:p w:rsidR="00B61838" w:rsidRPr="003C24FA" w:rsidRDefault="00B61838" w:rsidP="00B61838">
      <w:pPr>
        <w:tabs>
          <w:tab w:val="left" w:pos="900"/>
        </w:tabs>
        <w:ind w:firstLine="709"/>
        <w:jc w:val="both"/>
        <w:rPr>
          <w:i/>
        </w:rPr>
      </w:pPr>
      <w:r w:rsidRPr="003C24FA">
        <w:rPr>
          <w:i/>
        </w:rPr>
        <w:t>–</w:t>
      </w:r>
      <w:r w:rsidRPr="003C24FA">
        <w:tab/>
      </w:r>
      <w:r w:rsidRPr="003C24FA">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61838" w:rsidRPr="003C24FA" w:rsidRDefault="00B61838" w:rsidP="00B61838">
      <w:pPr>
        <w:ind w:firstLine="709"/>
        <w:jc w:val="both"/>
        <w:rPr>
          <w:b/>
        </w:rPr>
      </w:pPr>
      <w:r w:rsidRPr="003C24FA">
        <w:rPr>
          <w:b/>
        </w:rPr>
        <w:t>Основы буддийской культуры</w:t>
      </w:r>
    </w:p>
    <w:p w:rsidR="00B61838" w:rsidRPr="003C24FA" w:rsidRDefault="00B61838" w:rsidP="00B61838">
      <w:pPr>
        <w:tabs>
          <w:tab w:val="left" w:pos="142"/>
          <w:tab w:val="left" w:leader="dot" w:pos="624"/>
        </w:tabs>
        <w:ind w:firstLine="709"/>
        <w:jc w:val="both"/>
        <w:rPr>
          <w:rFonts w:eastAsia="@Arial Unicode MS"/>
          <w:color w:val="000000"/>
        </w:rPr>
      </w:pPr>
      <w:r w:rsidRPr="003C24FA">
        <w:rPr>
          <w:rFonts w:eastAsia="@Arial Unicode MS"/>
          <w:b/>
          <w:color w:val="000000"/>
        </w:rPr>
        <w:t>Выпускник научится</w:t>
      </w:r>
      <w:r w:rsidRPr="003C24FA">
        <w:rPr>
          <w:rFonts w:eastAsia="@Arial Unicode MS"/>
          <w:color w:val="000000"/>
        </w:rPr>
        <w:t>:</w:t>
      </w:r>
    </w:p>
    <w:p w:rsidR="00B61838" w:rsidRPr="003C24FA" w:rsidRDefault="00B61838" w:rsidP="00B61838">
      <w:pPr>
        <w:tabs>
          <w:tab w:val="left" w:pos="900"/>
        </w:tabs>
        <w:ind w:firstLine="709"/>
        <w:jc w:val="both"/>
      </w:pPr>
      <w:r w:rsidRPr="003C24FA">
        <w:rPr>
          <w:i/>
        </w:rPr>
        <w:t>–</w:t>
      </w:r>
      <w:r w:rsidRPr="003C24FA">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61838" w:rsidRPr="003C24FA" w:rsidRDefault="00B61838" w:rsidP="00B61838">
      <w:pPr>
        <w:tabs>
          <w:tab w:val="left" w:pos="900"/>
        </w:tabs>
        <w:ind w:firstLine="709"/>
        <w:jc w:val="both"/>
      </w:pPr>
      <w:r w:rsidRPr="003C24FA">
        <w:rPr>
          <w:i/>
        </w:rPr>
        <w:t>–</w:t>
      </w:r>
      <w:r w:rsidRPr="003C24FA">
        <w:tab/>
        <w:t xml:space="preserve">ориентироваться в истории возникновения буддийской религиозной традиции, истории её формирования в России; </w:t>
      </w:r>
    </w:p>
    <w:p w:rsidR="00B61838" w:rsidRPr="003C24FA" w:rsidRDefault="00B61838" w:rsidP="00B61838">
      <w:pPr>
        <w:tabs>
          <w:tab w:val="left" w:pos="900"/>
        </w:tabs>
        <w:ind w:firstLine="709"/>
        <w:jc w:val="both"/>
      </w:pPr>
      <w:r w:rsidRPr="003C24FA">
        <w:rPr>
          <w:i/>
        </w:rPr>
        <w:t>–</w:t>
      </w:r>
      <w:r w:rsidRPr="003C24FA">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61838" w:rsidRPr="003C24FA" w:rsidRDefault="00B61838" w:rsidP="00B61838">
      <w:pPr>
        <w:tabs>
          <w:tab w:val="left" w:pos="900"/>
        </w:tabs>
        <w:ind w:firstLine="709"/>
        <w:jc w:val="both"/>
      </w:pPr>
      <w:r w:rsidRPr="003C24FA">
        <w:rPr>
          <w:i/>
        </w:rPr>
        <w:t>–</w:t>
      </w:r>
      <w:r w:rsidRPr="003C24FA">
        <w:tab/>
        <w:t>излагать свое мнение по поводу значения религии, религиозной культуры в жизни людей и общества;</w:t>
      </w:r>
    </w:p>
    <w:p w:rsidR="00B61838" w:rsidRPr="003C24FA" w:rsidRDefault="00B61838" w:rsidP="00B61838">
      <w:pPr>
        <w:tabs>
          <w:tab w:val="left" w:pos="900"/>
        </w:tabs>
        <w:ind w:firstLine="709"/>
        <w:jc w:val="both"/>
      </w:pPr>
      <w:r w:rsidRPr="003C24FA">
        <w:rPr>
          <w:i/>
        </w:rPr>
        <w:t>–</w:t>
      </w:r>
      <w:r w:rsidRPr="003C24FA">
        <w:tab/>
        <w:t xml:space="preserve">соотносить нравственные формы поведения с нормами буддийской религиозной морали; </w:t>
      </w:r>
    </w:p>
    <w:p w:rsidR="00B61838" w:rsidRPr="003C24FA" w:rsidRDefault="00B61838" w:rsidP="00B61838">
      <w:pPr>
        <w:tabs>
          <w:tab w:val="left" w:pos="900"/>
        </w:tabs>
        <w:ind w:firstLine="709"/>
        <w:jc w:val="both"/>
      </w:pPr>
      <w:r w:rsidRPr="003C24FA">
        <w:rPr>
          <w:i/>
        </w:rPr>
        <w:t>–</w:t>
      </w:r>
      <w:r w:rsidRPr="003C24F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61838" w:rsidRPr="003C24FA" w:rsidRDefault="00B61838" w:rsidP="00B61838">
      <w:pPr>
        <w:tabs>
          <w:tab w:val="left" w:pos="142"/>
          <w:tab w:val="left" w:leader="dot" w:pos="624"/>
        </w:tabs>
        <w:ind w:firstLine="709"/>
        <w:jc w:val="both"/>
        <w:rPr>
          <w:rFonts w:eastAsia="@Arial Unicode MS"/>
          <w:b/>
          <w:iCs/>
          <w:color w:val="000000"/>
        </w:rPr>
      </w:pPr>
      <w:r w:rsidRPr="003C24FA">
        <w:rPr>
          <w:rFonts w:eastAsia="@Arial Unicode MS"/>
          <w:b/>
          <w:iCs/>
          <w:color w:val="000000"/>
        </w:rPr>
        <w:t>Выпускник получит возможность научиться:</w:t>
      </w:r>
    </w:p>
    <w:p w:rsidR="00B61838" w:rsidRPr="003C24FA" w:rsidRDefault="00B61838" w:rsidP="00B61838">
      <w:pPr>
        <w:tabs>
          <w:tab w:val="left" w:pos="900"/>
        </w:tabs>
        <w:ind w:firstLine="709"/>
        <w:jc w:val="both"/>
        <w:rPr>
          <w:i/>
        </w:rPr>
      </w:pPr>
      <w:r w:rsidRPr="003C24FA">
        <w:rPr>
          <w:i/>
        </w:rPr>
        <w:t>–</w:t>
      </w:r>
      <w:r w:rsidRPr="003C24F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61838" w:rsidRPr="003C24FA" w:rsidRDefault="00B61838" w:rsidP="00B61838">
      <w:pPr>
        <w:tabs>
          <w:tab w:val="left" w:pos="900"/>
        </w:tabs>
        <w:ind w:firstLine="709"/>
        <w:jc w:val="both"/>
        <w:rPr>
          <w:i/>
        </w:rPr>
      </w:pPr>
      <w:r w:rsidRPr="003C24FA">
        <w:rPr>
          <w:i/>
        </w:rPr>
        <w:t>–</w:t>
      </w:r>
      <w:r w:rsidRPr="003C24FA">
        <w:rPr>
          <w:i/>
        </w:rPr>
        <w:tab/>
        <w:t>устанавливать взаимосвязь между содержанием буддийской культуры и поведением людей, общественными явлениями;</w:t>
      </w:r>
    </w:p>
    <w:p w:rsidR="00B61838" w:rsidRPr="003C24FA" w:rsidRDefault="00B61838" w:rsidP="00B61838">
      <w:pPr>
        <w:tabs>
          <w:tab w:val="left" w:pos="900"/>
        </w:tabs>
        <w:ind w:firstLine="709"/>
        <w:jc w:val="both"/>
        <w:rPr>
          <w:i/>
        </w:rPr>
      </w:pPr>
      <w:r w:rsidRPr="003C24FA">
        <w:rPr>
          <w:i/>
        </w:rPr>
        <w:t>–</w:t>
      </w:r>
      <w:r w:rsidRPr="003C24F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61838" w:rsidRPr="003C24FA" w:rsidRDefault="00B61838" w:rsidP="00B61838">
      <w:pPr>
        <w:tabs>
          <w:tab w:val="left" w:pos="900"/>
        </w:tabs>
        <w:ind w:firstLine="709"/>
        <w:jc w:val="both"/>
        <w:rPr>
          <w:i/>
        </w:rPr>
      </w:pPr>
      <w:r w:rsidRPr="003C24FA">
        <w:rPr>
          <w:i/>
        </w:rPr>
        <w:t>–</w:t>
      </w:r>
      <w:r w:rsidRPr="003C24F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61838" w:rsidRPr="003C24FA" w:rsidRDefault="00B61838" w:rsidP="00B61838">
      <w:pPr>
        <w:ind w:firstLine="709"/>
        <w:jc w:val="both"/>
        <w:rPr>
          <w:b/>
        </w:rPr>
      </w:pPr>
      <w:r w:rsidRPr="003C24FA">
        <w:rPr>
          <w:b/>
        </w:rPr>
        <w:t>Основы иудейской культуры</w:t>
      </w:r>
    </w:p>
    <w:p w:rsidR="00B61838" w:rsidRPr="003C24FA" w:rsidRDefault="00B61838" w:rsidP="00B61838">
      <w:pPr>
        <w:tabs>
          <w:tab w:val="left" w:pos="142"/>
          <w:tab w:val="left" w:leader="dot" w:pos="624"/>
        </w:tabs>
        <w:ind w:firstLine="709"/>
        <w:jc w:val="both"/>
        <w:rPr>
          <w:rFonts w:eastAsia="@Arial Unicode MS"/>
          <w:b/>
          <w:color w:val="000000"/>
        </w:rPr>
      </w:pPr>
      <w:r w:rsidRPr="003C24FA">
        <w:rPr>
          <w:rFonts w:eastAsia="@Arial Unicode MS"/>
          <w:b/>
          <w:color w:val="000000"/>
        </w:rPr>
        <w:t>Выпускник научится:</w:t>
      </w:r>
    </w:p>
    <w:p w:rsidR="00B61838" w:rsidRPr="003C24FA" w:rsidRDefault="00B61838" w:rsidP="00B61838">
      <w:pPr>
        <w:tabs>
          <w:tab w:val="left" w:pos="900"/>
        </w:tabs>
        <w:ind w:firstLine="709"/>
        <w:jc w:val="both"/>
      </w:pPr>
      <w:r w:rsidRPr="003C24FA">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61838" w:rsidRPr="003C24FA" w:rsidRDefault="00B61838" w:rsidP="00B61838">
      <w:pPr>
        <w:tabs>
          <w:tab w:val="left" w:pos="900"/>
        </w:tabs>
        <w:ind w:firstLine="709"/>
        <w:jc w:val="both"/>
      </w:pPr>
      <w:r w:rsidRPr="003C24FA">
        <w:t>–</w:t>
      </w:r>
      <w:r w:rsidRPr="003C24FA">
        <w:tab/>
        <w:t xml:space="preserve">ориентироваться в истории возникновения иудейской религиозной традиции, истории её формирования в России; </w:t>
      </w:r>
    </w:p>
    <w:p w:rsidR="00B61838" w:rsidRPr="003C24FA" w:rsidRDefault="00B61838" w:rsidP="00B61838">
      <w:pPr>
        <w:tabs>
          <w:tab w:val="left" w:pos="900"/>
        </w:tabs>
        <w:ind w:firstLine="709"/>
        <w:jc w:val="both"/>
      </w:pPr>
      <w:r w:rsidRPr="003C24FA">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61838" w:rsidRPr="003C24FA" w:rsidRDefault="00B61838" w:rsidP="00B61838">
      <w:pPr>
        <w:tabs>
          <w:tab w:val="left" w:pos="900"/>
        </w:tabs>
        <w:ind w:firstLine="709"/>
        <w:jc w:val="both"/>
      </w:pPr>
      <w:r w:rsidRPr="003C24FA">
        <w:t>– излагать свое мнение по поводу значения религии, религиозной культуры в жизни людей и общества;</w:t>
      </w:r>
    </w:p>
    <w:p w:rsidR="00B61838" w:rsidRPr="003C24FA" w:rsidRDefault="00B61838" w:rsidP="00B61838">
      <w:pPr>
        <w:tabs>
          <w:tab w:val="left" w:pos="900"/>
        </w:tabs>
        <w:ind w:firstLine="709"/>
        <w:jc w:val="both"/>
      </w:pPr>
      <w:r w:rsidRPr="003C24FA">
        <w:t>–</w:t>
      </w:r>
      <w:r w:rsidRPr="003C24FA">
        <w:tab/>
        <w:t xml:space="preserve">соотносить нравственные формы поведения с нормами иудейской религиозной морали; </w:t>
      </w:r>
    </w:p>
    <w:p w:rsidR="00B61838" w:rsidRPr="003C24FA" w:rsidRDefault="00B61838" w:rsidP="00B61838">
      <w:pPr>
        <w:tabs>
          <w:tab w:val="left" w:pos="900"/>
        </w:tabs>
        <w:ind w:firstLine="709"/>
        <w:jc w:val="both"/>
      </w:pPr>
      <w:r w:rsidRPr="003C24FA">
        <w:t>–</w:t>
      </w:r>
      <w:r w:rsidRPr="003C24F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61838" w:rsidRPr="003C24FA" w:rsidRDefault="00B61838" w:rsidP="00B61838">
      <w:pPr>
        <w:tabs>
          <w:tab w:val="left" w:pos="142"/>
          <w:tab w:val="left" w:leader="dot" w:pos="624"/>
        </w:tabs>
        <w:ind w:firstLine="709"/>
        <w:jc w:val="both"/>
        <w:rPr>
          <w:rFonts w:eastAsia="@Arial Unicode MS"/>
          <w:b/>
          <w:iCs/>
          <w:color w:val="000000"/>
        </w:rPr>
      </w:pPr>
      <w:r w:rsidRPr="003C24FA">
        <w:rPr>
          <w:rFonts w:eastAsia="@Arial Unicode MS"/>
          <w:b/>
          <w:iCs/>
          <w:color w:val="000000"/>
        </w:rPr>
        <w:t>Выпускник получит возможность научиться:</w:t>
      </w:r>
    </w:p>
    <w:p w:rsidR="00B61838" w:rsidRPr="003C24FA" w:rsidRDefault="00B61838" w:rsidP="00B61838">
      <w:pPr>
        <w:tabs>
          <w:tab w:val="left" w:pos="900"/>
        </w:tabs>
        <w:ind w:firstLine="709"/>
        <w:jc w:val="both"/>
        <w:rPr>
          <w:i/>
        </w:rPr>
      </w:pPr>
      <w:r w:rsidRPr="003C24FA">
        <w:rPr>
          <w:i/>
        </w:rPr>
        <w:t>–</w:t>
      </w:r>
      <w:r w:rsidRPr="003C24F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61838" w:rsidRPr="003C24FA" w:rsidRDefault="00B61838" w:rsidP="00B61838">
      <w:pPr>
        <w:tabs>
          <w:tab w:val="left" w:pos="900"/>
        </w:tabs>
        <w:ind w:firstLine="709"/>
        <w:jc w:val="both"/>
        <w:rPr>
          <w:i/>
        </w:rPr>
      </w:pPr>
      <w:r w:rsidRPr="003C24FA">
        <w:rPr>
          <w:i/>
        </w:rPr>
        <w:t>–</w:t>
      </w:r>
      <w:r w:rsidRPr="003C24FA">
        <w:rPr>
          <w:i/>
        </w:rPr>
        <w:tab/>
        <w:t>устанавливать взаимосвязь между содержанием иудейской культуры и поведением людей, общественными явлениями;</w:t>
      </w:r>
    </w:p>
    <w:p w:rsidR="00B61838" w:rsidRPr="003C24FA" w:rsidRDefault="00B61838" w:rsidP="00B61838">
      <w:pPr>
        <w:tabs>
          <w:tab w:val="left" w:pos="900"/>
        </w:tabs>
        <w:ind w:firstLine="709"/>
        <w:jc w:val="both"/>
        <w:rPr>
          <w:i/>
        </w:rPr>
      </w:pPr>
      <w:r w:rsidRPr="003C24FA">
        <w:rPr>
          <w:i/>
        </w:rPr>
        <w:lastRenderedPageBreak/>
        <w:t>–</w:t>
      </w:r>
      <w:r w:rsidRPr="003C24F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61838" w:rsidRPr="003C24FA" w:rsidRDefault="00B61838" w:rsidP="00B61838">
      <w:pPr>
        <w:tabs>
          <w:tab w:val="left" w:pos="900"/>
        </w:tabs>
        <w:ind w:firstLine="709"/>
        <w:jc w:val="both"/>
        <w:rPr>
          <w:i/>
        </w:rPr>
      </w:pPr>
      <w:r w:rsidRPr="003C24FA">
        <w:rPr>
          <w:i/>
        </w:rPr>
        <w:t>–</w:t>
      </w:r>
      <w:r w:rsidRPr="003C24F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61838" w:rsidRPr="003C24FA" w:rsidRDefault="00B61838" w:rsidP="00B61838">
      <w:pPr>
        <w:ind w:firstLine="709"/>
        <w:jc w:val="both"/>
        <w:rPr>
          <w:b/>
        </w:rPr>
      </w:pPr>
      <w:r w:rsidRPr="003C24FA">
        <w:rPr>
          <w:b/>
        </w:rPr>
        <w:t>Основы мировых религиозных культур</w:t>
      </w:r>
    </w:p>
    <w:p w:rsidR="00B61838" w:rsidRPr="003C24FA" w:rsidRDefault="00B61838" w:rsidP="00B61838">
      <w:pPr>
        <w:tabs>
          <w:tab w:val="left" w:pos="142"/>
          <w:tab w:val="left" w:leader="dot" w:pos="624"/>
        </w:tabs>
        <w:ind w:firstLine="709"/>
        <w:jc w:val="both"/>
        <w:rPr>
          <w:rFonts w:eastAsia="@Arial Unicode MS"/>
          <w:b/>
          <w:color w:val="000000"/>
        </w:rPr>
      </w:pPr>
      <w:r w:rsidRPr="003C24FA">
        <w:rPr>
          <w:rFonts w:eastAsia="@Arial Unicode MS"/>
          <w:b/>
          <w:color w:val="000000"/>
        </w:rPr>
        <w:t>Выпускник научится:</w:t>
      </w:r>
    </w:p>
    <w:p w:rsidR="00B61838" w:rsidRPr="003C24FA" w:rsidRDefault="00B61838" w:rsidP="00B61838">
      <w:pPr>
        <w:tabs>
          <w:tab w:val="left" w:pos="900"/>
        </w:tabs>
        <w:ind w:firstLine="709"/>
        <w:jc w:val="both"/>
      </w:pPr>
      <w:r w:rsidRPr="003C24FA">
        <w:rPr>
          <w:i/>
        </w:rPr>
        <w:t>–</w:t>
      </w:r>
      <w:r w:rsidRPr="003C24FA">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61838" w:rsidRPr="003C24FA" w:rsidRDefault="00B61838" w:rsidP="00B61838">
      <w:pPr>
        <w:tabs>
          <w:tab w:val="left" w:pos="900"/>
        </w:tabs>
        <w:ind w:firstLine="709"/>
        <w:jc w:val="both"/>
      </w:pPr>
      <w:r w:rsidRPr="003C24FA">
        <w:rPr>
          <w:i/>
        </w:rPr>
        <w:t>–</w:t>
      </w:r>
      <w:r w:rsidRPr="003C24FA">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61838" w:rsidRPr="003C24FA" w:rsidRDefault="00B61838" w:rsidP="00B61838">
      <w:pPr>
        <w:tabs>
          <w:tab w:val="left" w:pos="900"/>
        </w:tabs>
        <w:ind w:firstLine="709"/>
        <w:jc w:val="both"/>
      </w:pPr>
      <w:r w:rsidRPr="003C24FA">
        <w:rPr>
          <w:i/>
        </w:rPr>
        <w:t>–</w:t>
      </w:r>
      <w:r w:rsidRPr="003C24FA">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61838" w:rsidRPr="003C24FA" w:rsidRDefault="00B61838" w:rsidP="00B61838">
      <w:pPr>
        <w:tabs>
          <w:tab w:val="left" w:pos="900"/>
        </w:tabs>
        <w:ind w:firstLine="709"/>
        <w:jc w:val="both"/>
      </w:pPr>
      <w:r w:rsidRPr="003C24FA">
        <w:rPr>
          <w:i/>
        </w:rPr>
        <w:t>–</w:t>
      </w:r>
      <w:r w:rsidRPr="003C24FA">
        <w:tab/>
        <w:t>излагать свое мнение по поводу значения религии, религиозной культуры в жизни людей и общества;</w:t>
      </w:r>
    </w:p>
    <w:p w:rsidR="00B61838" w:rsidRPr="003C24FA" w:rsidRDefault="00B61838" w:rsidP="00B61838">
      <w:pPr>
        <w:tabs>
          <w:tab w:val="left" w:pos="900"/>
        </w:tabs>
        <w:ind w:firstLine="709"/>
        <w:jc w:val="both"/>
      </w:pPr>
      <w:r w:rsidRPr="003C24FA">
        <w:rPr>
          <w:i/>
        </w:rPr>
        <w:t>–</w:t>
      </w:r>
      <w:r w:rsidRPr="003C24FA">
        <w:tab/>
        <w:t xml:space="preserve">соотносить нравственные формы поведения с нормами религиозной морали; </w:t>
      </w:r>
    </w:p>
    <w:p w:rsidR="00B61838" w:rsidRPr="003C24FA" w:rsidRDefault="00B61838" w:rsidP="00B61838">
      <w:pPr>
        <w:tabs>
          <w:tab w:val="left" w:pos="900"/>
        </w:tabs>
        <w:ind w:firstLine="709"/>
        <w:jc w:val="both"/>
      </w:pPr>
      <w:r w:rsidRPr="003C24FA">
        <w:rPr>
          <w:i/>
        </w:rPr>
        <w:t>–</w:t>
      </w:r>
      <w:r w:rsidRPr="003C24F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61838" w:rsidRPr="003C24FA" w:rsidRDefault="00B61838" w:rsidP="00B61838">
      <w:pPr>
        <w:tabs>
          <w:tab w:val="left" w:pos="142"/>
          <w:tab w:val="left" w:leader="dot" w:pos="624"/>
        </w:tabs>
        <w:ind w:firstLine="709"/>
        <w:jc w:val="both"/>
        <w:rPr>
          <w:rFonts w:eastAsia="@Arial Unicode MS"/>
          <w:b/>
          <w:iCs/>
          <w:color w:val="000000"/>
        </w:rPr>
      </w:pPr>
      <w:r w:rsidRPr="003C24FA">
        <w:rPr>
          <w:rFonts w:eastAsia="@Arial Unicode MS"/>
          <w:b/>
          <w:iCs/>
          <w:color w:val="000000"/>
        </w:rPr>
        <w:t>Выпускник получит возможность научиться:</w:t>
      </w:r>
    </w:p>
    <w:p w:rsidR="00B61838" w:rsidRPr="003C24FA" w:rsidRDefault="00B61838" w:rsidP="00B61838">
      <w:pPr>
        <w:tabs>
          <w:tab w:val="left" w:pos="900"/>
        </w:tabs>
        <w:ind w:firstLine="709"/>
        <w:jc w:val="both"/>
        <w:rPr>
          <w:i/>
        </w:rPr>
      </w:pPr>
      <w:r w:rsidRPr="003C24FA">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61838" w:rsidRPr="003C24FA" w:rsidRDefault="00B61838" w:rsidP="00B61838">
      <w:pPr>
        <w:tabs>
          <w:tab w:val="left" w:pos="900"/>
        </w:tabs>
        <w:ind w:firstLine="709"/>
        <w:jc w:val="both"/>
        <w:rPr>
          <w:i/>
        </w:rPr>
      </w:pPr>
      <w:r w:rsidRPr="003C24FA">
        <w:rPr>
          <w:i/>
        </w:rPr>
        <w:t>–</w:t>
      </w:r>
      <w:r w:rsidRPr="003C24FA">
        <w:rPr>
          <w:i/>
        </w:rPr>
        <w:tab/>
        <w:t>устанавливать взаимосвязь между содержанием религиозной культуры и поведением людей, общественными явлениями;</w:t>
      </w:r>
    </w:p>
    <w:p w:rsidR="00B61838" w:rsidRPr="003C24FA" w:rsidRDefault="00B61838" w:rsidP="00B61838">
      <w:pPr>
        <w:tabs>
          <w:tab w:val="left" w:pos="900"/>
        </w:tabs>
        <w:ind w:firstLine="709"/>
        <w:jc w:val="both"/>
        <w:rPr>
          <w:i/>
        </w:rPr>
      </w:pPr>
      <w:r w:rsidRPr="003C24FA">
        <w:rPr>
          <w:i/>
        </w:rPr>
        <w:t>–</w:t>
      </w:r>
      <w:r w:rsidRPr="003C24F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61838" w:rsidRPr="003C24FA" w:rsidRDefault="00B61838" w:rsidP="00B61838">
      <w:pPr>
        <w:tabs>
          <w:tab w:val="left" w:pos="900"/>
        </w:tabs>
        <w:ind w:firstLine="709"/>
        <w:jc w:val="both"/>
        <w:rPr>
          <w:i/>
        </w:rPr>
      </w:pPr>
      <w:r w:rsidRPr="003C24FA">
        <w:rPr>
          <w:i/>
        </w:rPr>
        <w:t>–</w:t>
      </w:r>
      <w:r w:rsidRPr="003C24F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61838" w:rsidRPr="003C24FA" w:rsidRDefault="00B61838" w:rsidP="00B61838">
      <w:pPr>
        <w:ind w:firstLine="709"/>
        <w:jc w:val="both"/>
        <w:rPr>
          <w:b/>
        </w:rPr>
      </w:pPr>
      <w:r w:rsidRPr="003C24FA">
        <w:rPr>
          <w:b/>
        </w:rPr>
        <w:t>Основы светской этики</w:t>
      </w:r>
    </w:p>
    <w:p w:rsidR="00B61838" w:rsidRPr="003C24FA" w:rsidRDefault="00B61838" w:rsidP="00B61838">
      <w:pPr>
        <w:tabs>
          <w:tab w:val="left" w:pos="142"/>
          <w:tab w:val="left" w:leader="dot" w:pos="624"/>
        </w:tabs>
        <w:ind w:firstLine="709"/>
        <w:jc w:val="both"/>
        <w:rPr>
          <w:rFonts w:eastAsia="@Arial Unicode MS"/>
          <w:b/>
          <w:color w:val="000000"/>
        </w:rPr>
      </w:pPr>
      <w:r w:rsidRPr="003C24FA">
        <w:rPr>
          <w:rFonts w:eastAsia="@Arial Unicode MS"/>
          <w:b/>
          <w:color w:val="000000"/>
        </w:rPr>
        <w:t>Выпускник научится:</w:t>
      </w:r>
    </w:p>
    <w:p w:rsidR="00B61838" w:rsidRPr="003C24FA" w:rsidRDefault="00B61838" w:rsidP="00B61838">
      <w:pPr>
        <w:tabs>
          <w:tab w:val="left" w:pos="900"/>
        </w:tabs>
        <w:ind w:firstLine="709"/>
        <w:jc w:val="both"/>
      </w:pPr>
      <w:r w:rsidRPr="003C24FA">
        <w:rPr>
          <w:i/>
        </w:rPr>
        <w:t>–</w:t>
      </w:r>
      <w:r w:rsidRPr="003C24FA">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61838" w:rsidRPr="003C24FA" w:rsidRDefault="00B61838" w:rsidP="00B61838">
      <w:pPr>
        <w:tabs>
          <w:tab w:val="left" w:pos="900"/>
        </w:tabs>
        <w:ind w:firstLine="709"/>
        <w:jc w:val="both"/>
      </w:pPr>
      <w:r w:rsidRPr="003C24FA">
        <w:rPr>
          <w:i/>
        </w:rPr>
        <w:t>–</w:t>
      </w:r>
      <w:r w:rsidRPr="003C24FA">
        <w:tab/>
        <w:t xml:space="preserve">на примере российской светской этики понимать значение нравственных ценностей, идеалов в жизни людей, общества; </w:t>
      </w:r>
    </w:p>
    <w:p w:rsidR="00B61838" w:rsidRPr="003C24FA" w:rsidRDefault="00B61838" w:rsidP="00B61838">
      <w:pPr>
        <w:tabs>
          <w:tab w:val="left" w:pos="900"/>
        </w:tabs>
        <w:ind w:firstLine="709"/>
        <w:jc w:val="both"/>
      </w:pPr>
      <w:r w:rsidRPr="003C24FA">
        <w:rPr>
          <w:i/>
        </w:rPr>
        <w:t>–</w:t>
      </w:r>
      <w:r w:rsidRPr="003C24FA">
        <w:tab/>
        <w:t>излагать свое мнение по поводу значения российской светской этики в жизни людей и общества;</w:t>
      </w:r>
    </w:p>
    <w:p w:rsidR="00B61838" w:rsidRPr="003C24FA" w:rsidRDefault="00B61838" w:rsidP="00B61838">
      <w:pPr>
        <w:tabs>
          <w:tab w:val="left" w:pos="900"/>
        </w:tabs>
        <w:ind w:firstLine="709"/>
        <w:jc w:val="both"/>
      </w:pPr>
      <w:r w:rsidRPr="003C24FA">
        <w:rPr>
          <w:i/>
        </w:rPr>
        <w:t>–</w:t>
      </w:r>
      <w:r w:rsidRPr="003C24FA">
        <w:tab/>
        <w:t xml:space="preserve">соотносить нравственные формы поведения с нормами российской светской (гражданской) этики; </w:t>
      </w:r>
    </w:p>
    <w:p w:rsidR="00B61838" w:rsidRPr="003C24FA" w:rsidRDefault="00B61838" w:rsidP="00B61838">
      <w:pPr>
        <w:tabs>
          <w:tab w:val="left" w:pos="900"/>
        </w:tabs>
        <w:ind w:firstLine="709"/>
        <w:jc w:val="both"/>
      </w:pPr>
      <w:r w:rsidRPr="003C24FA">
        <w:rPr>
          <w:i/>
        </w:rPr>
        <w:t>–</w:t>
      </w:r>
      <w:r w:rsidRPr="003C24F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61838" w:rsidRPr="003C24FA" w:rsidRDefault="00B61838" w:rsidP="00B61838">
      <w:pPr>
        <w:tabs>
          <w:tab w:val="left" w:pos="142"/>
          <w:tab w:val="left" w:leader="dot" w:pos="624"/>
        </w:tabs>
        <w:ind w:firstLine="709"/>
        <w:jc w:val="both"/>
        <w:rPr>
          <w:rFonts w:eastAsia="@Arial Unicode MS"/>
          <w:b/>
          <w:iCs/>
          <w:color w:val="000000"/>
        </w:rPr>
      </w:pPr>
      <w:r w:rsidRPr="003C24FA">
        <w:rPr>
          <w:rFonts w:eastAsia="@Arial Unicode MS"/>
          <w:b/>
          <w:iCs/>
          <w:color w:val="000000"/>
        </w:rPr>
        <w:t>Выпускник получит возможность научиться:</w:t>
      </w:r>
    </w:p>
    <w:p w:rsidR="00B61838" w:rsidRPr="003C24FA" w:rsidRDefault="00B61838" w:rsidP="00B61838">
      <w:pPr>
        <w:tabs>
          <w:tab w:val="left" w:pos="900"/>
        </w:tabs>
        <w:ind w:firstLine="709"/>
        <w:jc w:val="both"/>
        <w:rPr>
          <w:i/>
        </w:rPr>
      </w:pPr>
      <w:r w:rsidRPr="003C24FA">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61838" w:rsidRPr="003C24FA" w:rsidRDefault="00B61838" w:rsidP="00B61838">
      <w:pPr>
        <w:tabs>
          <w:tab w:val="left" w:pos="900"/>
        </w:tabs>
        <w:ind w:firstLine="709"/>
        <w:jc w:val="both"/>
        <w:rPr>
          <w:i/>
        </w:rPr>
      </w:pPr>
      <w:r w:rsidRPr="003C24FA">
        <w:rPr>
          <w:i/>
        </w:rPr>
        <w:t>–</w:t>
      </w:r>
      <w:r w:rsidRPr="003C24FA">
        <w:rPr>
          <w:i/>
        </w:rPr>
        <w:tab/>
        <w:t>устанавливать взаимосвязь между содержанием российской светской этики и поведением людей, общественными явлениями;</w:t>
      </w:r>
    </w:p>
    <w:p w:rsidR="00B61838" w:rsidRPr="003C24FA" w:rsidRDefault="00B61838" w:rsidP="00B61838">
      <w:pPr>
        <w:tabs>
          <w:tab w:val="left" w:pos="900"/>
        </w:tabs>
        <w:ind w:firstLine="709"/>
        <w:jc w:val="both"/>
        <w:rPr>
          <w:i/>
        </w:rPr>
      </w:pPr>
      <w:r w:rsidRPr="003C24FA">
        <w:rPr>
          <w:i/>
        </w:rPr>
        <w:t>–</w:t>
      </w:r>
      <w:r w:rsidRPr="003C24F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4497" w:rsidRPr="007D3D5C" w:rsidRDefault="00B61838" w:rsidP="007D3D5C">
      <w:pPr>
        <w:tabs>
          <w:tab w:val="left" w:pos="900"/>
        </w:tabs>
        <w:ind w:firstLine="709"/>
        <w:jc w:val="both"/>
        <w:rPr>
          <w:i/>
        </w:rPr>
      </w:pPr>
      <w:r w:rsidRPr="003C24FA">
        <w:rPr>
          <w:i/>
        </w:rPr>
        <w:lastRenderedPageBreak/>
        <w:t>–</w:t>
      </w:r>
      <w:r w:rsidRPr="003C24FA">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EC07D7" w:rsidRPr="003C24FA" w:rsidRDefault="00EC07D7" w:rsidP="00197978">
      <w:pPr>
        <w:pStyle w:val="CM16"/>
        <w:jc w:val="center"/>
        <w:rPr>
          <w:rFonts w:ascii="Times New Roman" w:hAnsi="Times New Roman"/>
          <w:b/>
          <w:color w:val="221E1F"/>
        </w:rPr>
      </w:pPr>
    </w:p>
    <w:p w:rsidR="00774497" w:rsidRPr="003C24FA" w:rsidRDefault="00197978" w:rsidP="00197978">
      <w:pPr>
        <w:pStyle w:val="CM16"/>
        <w:jc w:val="center"/>
        <w:rPr>
          <w:rFonts w:ascii="Times New Roman" w:hAnsi="Times New Roman"/>
          <w:b/>
          <w:color w:val="221E1F"/>
        </w:rPr>
      </w:pPr>
      <w:r w:rsidRPr="003C24FA">
        <w:rPr>
          <w:rFonts w:ascii="Times New Roman" w:hAnsi="Times New Roman"/>
          <w:b/>
          <w:color w:val="221E1F"/>
        </w:rPr>
        <w:t>1.2.7.</w:t>
      </w:r>
      <w:r w:rsidR="00774497" w:rsidRPr="003C24FA">
        <w:rPr>
          <w:rFonts w:ascii="Times New Roman" w:hAnsi="Times New Roman"/>
          <w:b/>
          <w:color w:val="221E1F"/>
        </w:rPr>
        <w:t>Окружающий мир</w:t>
      </w:r>
    </w:p>
    <w:p w:rsidR="00774497" w:rsidRPr="003C24FA" w:rsidRDefault="00774497" w:rsidP="00774497">
      <w:pPr>
        <w:pStyle w:val="Default"/>
        <w:rPr>
          <w:rFonts w:ascii="Times New Roman" w:hAnsi="Times New Roman" w:cs="Times New Roman"/>
        </w:rPr>
      </w:pPr>
    </w:p>
    <w:p w:rsidR="00774497" w:rsidRPr="003C24FA" w:rsidRDefault="00774497" w:rsidP="00774497">
      <w:pPr>
        <w:pStyle w:val="CM16"/>
        <w:jc w:val="both"/>
        <w:rPr>
          <w:rFonts w:ascii="Times New Roman" w:hAnsi="Times New Roman"/>
          <w:b/>
          <w:color w:val="221E1F"/>
        </w:rPr>
      </w:pPr>
      <w:r w:rsidRPr="003C24FA">
        <w:rPr>
          <w:rFonts w:ascii="Times New Roman" w:hAnsi="Times New Roman"/>
          <w:b/>
          <w:color w:val="221E1F"/>
        </w:rPr>
        <w:t xml:space="preserve"> Требования  к уровню подготовки</w:t>
      </w:r>
      <w:r w:rsidR="00D63118" w:rsidRPr="003C24FA">
        <w:rPr>
          <w:rFonts w:ascii="Times New Roman" w:hAnsi="Times New Roman"/>
          <w:b/>
          <w:color w:val="221E1F"/>
        </w:rPr>
        <w:t>,</w:t>
      </w:r>
      <w:r w:rsidR="00EC07D7" w:rsidRPr="003C24FA">
        <w:rPr>
          <w:rFonts w:ascii="Times New Roman" w:hAnsi="Times New Roman"/>
          <w:b/>
          <w:color w:val="221E1F"/>
        </w:rPr>
        <w:t xml:space="preserve"> </w:t>
      </w:r>
      <w:proofErr w:type="gramStart"/>
      <w:r w:rsidR="00EC07D7" w:rsidRPr="003C24FA">
        <w:rPr>
          <w:rFonts w:ascii="Times New Roman" w:hAnsi="Times New Roman"/>
          <w:b/>
          <w:color w:val="221E1F"/>
        </w:rPr>
        <w:t>обучающихся</w:t>
      </w:r>
      <w:proofErr w:type="gramEnd"/>
      <w:r w:rsidR="00EC07D7" w:rsidRPr="003C24FA">
        <w:rPr>
          <w:rFonts w:ascii="Times New Roman" w:hAnsi="Times New Roman"/>
          <w:b/>
          <w:color w:val="221E1F"/>
        </w:rPr>
        <w:t>:</w:t>
      </w:r>
    </w:p>
    <w:p w:rsidR="00774497" w:rsidRPr="003C24FA" w:rsidRDefault="00774497" w:rsidP="00774497">
      <w:pPr>
        <w:pStyle w:val="CM2"/>
        <w:ind w:firstLine="708"/>
        <w:jc w:val="both"/>
        <w:rPr>
          <w:rFonts w:ascii="Times New Roman" w:hAnsi="Times New Roman"/>
        </w:rPr>
      </w:pPr>
      <w:r w:rsidRPr="003C24FA">
        <w:rPr>
          <w:rFonts w:ascii="Times New Roman" w:hAnsi="Times New Roman"/>
        </w:rPr>
        <w:t xml:space="preserve">В результате изучения курса «Окружающий мир» обучающиеся на ступени начального общего образования: </w:t>
      </w:r>
    </w:p>
    <w:p w:rsidR="00774497" w:rsidRPr="003C24FA" w:rsidRDefault="00774497" w:rsidP="002E5AFE">
      <w:pPr>
        <w:pStyle w:val="Default"/>
        <w:numPr>
          <w:ilvl w:val="0"/>
          <w:numId w:val="70"/>
        </w:numPr>
        <w:jc w:val="both"/>
        <w:rPr>
          <w:rFonts w:ascii="Times New Roman" w:hAnsi="Times New Roman" w:cs="Times New Roman"/>
          <w:color w:val="auto"/>
        </w:rPr>
      </w:pPr>
      <w:r w:rsidRPr="003C24FA">
        <w:rPr>
          <w:rFonts w:ascii="Times New Roman" w:hAnsi="Times New Roman" w:cs="Times New Roman"/>
          <w:color w:val="auto"/>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w:t>
      </w:r>
      <w:proofErr w:type="spellStart"/>
      <w:r w:rsidRPr="003C24FA">
        <w:rPr>
          <w:rFonts w:ascii="Times New Roman" w:hAnsi="Times New Roman" w:cs="Times New Roman"/>
          <w:color w:val="auto"/>
        </w:rPr>
        <w:t>практикоориентированных</w:t>
      </w:r>
      <w:proofErr w:type="spellEnd"/>
      <w:r w:rsidRPr="003C24FA">
        <w:rPr>
          <w:rFonts w:ascii="Times New Roman" w:hAnsi="Times New Roman" w:cs="Times New Roman"/>
          <w:color w:val="auto"/>
        </w:rPr>
        <w:t xml:space="preserve">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774497" w:rsidRPr="003C24FA" w:rsidRDefault="00774497" w:rsidP="002E5AFE">
      <w:pPr>
        <w:pStyle w:val="Default"/>
        <w:numPr>
          <w:ilvl w:val="0"/>
          <w:numId w:val="70"/>
        </w:numPr>
        <w:jc w:val="both"/>
        <w:rPr>
          <w:rFonts w:ascii="Times New Roman" w:hAnsi="Times New Roman" w:cs="Times New Roman"/>
          <w:color w:val="auto"/>
        </w:rPr>
      </w:pPr>
      <w:r w:rsidRPr="003C24FA">
        <w:rPr>
          <w:rFonts w:ascii="Times New Roman" w:hAnsi="Times New Roman" w:cs="Times New Roman"/>
          <w:color w:val="auto"/>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774497" w:rsidRPr="003C24FA" w:rsidRDefault="00774497" w:rsidP="002E5AFE">
      <w:pPr>
        <w:pStyle w:val="Default"/>
        <w:numPr>
          <w:ilvl w:val="0"/>
          <w:numId w:val="70"/>
        </w:numPr>
        <w:jc w:val="both"/>
        <w:rPr>
          <w:rFonts w:ascii="Times New Roman" w:hAnsi="Times New Roman" w:cs="Times New Roman"/>
          <w:color w:val="auto"/>
        </w:rPr>
      </w:pPr>
      <w:r w:rsidRPr="003C24FA">
        <w:rPr>
          <w:rFonts w:ascii="Times New Roman" w:hAnsi="Times New Roman" w:cs="Times New Roman"/>
          <w:color w:val="auto"/>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774497" w:rsidRPr="003C24FA" w:rsidRDefault="00774497" w:rsidP="002E5AFE">
      <w:pPr>
        <w:pStyle w:val="Default"/>
        <w:numPr>
          <w:ilvl w:val="0"/>
          <w:numId w:val="70"/>
        </w:numPr>
        <w:jc w:val="both"/>
        <w:rPr>
          <w:rFonts w:ascii="Times New Roman" w:hAnsi="Times New Roman" w:cs="Times New Roman"/>
          <w:color w:val="auto"/>
        </w:rPr>
      </w:pPr>
      <w:r w:rsidRPr="003C24FA">
        <w:rPr>
          <w:rFonts w:ascii="Times New Roman" w:hAnsi="Times New Roman" w:cs="Times New Roman"/>
          <w:color w:val="auto"/>
        </w:rPr>
        <w:t>получат возможность осознать своё место в мире на основе единства рационально-научного познания и эмоционально</w:t>
      </w:r>
      <w:r w:rsidR="00023670">
        <w:rPr>
          <w:rFonts w:ascii="Times New Roman" w:hAnsi="Times New Roman" w:cs="Times New Roman"/>
          <w:color w:val="auto"/>
        </w:rPr>
        <w:t xml:space="preserve"> </w:t>
      </w:r>
      <w:r w:rsidRPr="003C24FA">
        <w:rPr>
          <w:rFonts w:ascii="Times New Roman" w:hAnsi="Times New Roman" w:cs="Times New Roman"/>
          <w:color w:val="auto"/>
        </w:rPr>
        <w:t xml:space="preserve">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774497" w:rsidRPr="003C24FA" w:rsidRDefault="00774497" w:rsidP="002E5AFE">
      <w:pPr>
        <w:pStyle w:val="Default"/>
        <w:numPr>
          <w:ilvl w:val="0"/>
          <w:numId w:val="70"/>
        </w:numPr>
        <w:jc w:val="both"/>
        <w:rPr>
          <w:rFonts w:ascii="Times New Roman" w:hAnsi="Times New Roman" w:cs="Times New Roman"/>
          <w:color w:val="auto"/>
        </w:rPr>
      </w:pPr>
      <w:proofErr w:type="gramStart"/>
      <w:r w:rsidRPr="003C24FA">
        <w:rPr>
          <w:rFonts w:ascii="Times New Roman" w:hAnsi="Times New Roman" w:cs="Times New Roman"/>
          <w:color w:val="auto"/>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roofErr w:type="gramEnd"/>
    </w:p>
    <w:p w:rsidR="00774497" w:rsidRPr="003C24FA" w:rsidRDefault="00774497" w:rsidP="002E5AFE">
      <w:pPr>
        <w:pStyle w:val="Default"/>
        <w:numPr>
          <w:ilvl w:val="0"/>
          <w:numId w:val="70"/>
        </w:numPr>
        <w:jc w:val="both"/>
        <w:rPr>
          <w:rFonts w:ascii="Times New Roman" w:hAnsi="Times New Roman" w:cs="Times New Roman"/>
          <w:color w:val="auto"/>
        </w:rPr>
      </w:pPr>
      <w:r w:rsidRPr="003C24FA">
        <w:rPr>
          <w:rFonts w:ascii="Times New Roman" w:hAnsi="Times New Roman" w:cs="Times New Roman"/>
          <w:color w:val="auto"/>
        </w:rPr>
        <w:t xml:space="preserve">получат возможность приобрести базовые умения работы с </w:t>
      </w:r>
      <w:proofErr w:type="spellStart"/>
      <w:proofErr w:type="gramStart"/>
      <w:r w:rsidRPr="003C24FA">
        <w:rPr>
          <w:rFonts w:ascii="Times New Roman" w:hAnsi="Times New Roman" w:cs="Times New Roman"/>
          <w:color w:val="auto"/>
        </w:rPr>
        <w:t>ИКТ-средствами</w:t>
      </w:r>
      <w:proofErr w:type="spellEnd"/>
      <w:proofErr w:type="gramEnd"/>
      <w:r w:rsidRPr="003C24FA">
        <w:rPr>
          <w:rFonts w:ascii="Times New Roman" w:hAnsi="Times New Roman" w:cs="Times New Roman"/>
          <w:color w:val="auto"/>
        </w:rPr>
        <w:t xml:space="preserve">,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774497" w:rsidRPr="003C24FA" w:rsidRDefault="00774497" w:rsidP="002E5AFE">
      <w:pPr>
        <w:pStyle w:val="Default"/>
        <w:numPr>
          <w:ilvl w:val="0"/>
          <w:numId w:val="70"/>
        </w:numPr>
        <w:jc w:val="both"/>
        <w:rPr>
          <w:rFonts w:ascii="Times New Roman" w:hAnsi="Times New Roman" w:cs="Times New Roman"/>
          <w:color w:val="auto"/>
        </w:rPr>
      </w:pPr>
      <w:r w:rsidRPr="003C24FA">
        <w:rPr>
          <w:rFonts w:ascii="Times New Roman" w:hAnsi="Times New Roman" w:cs="Times New Roman"/>
          <w:color w:val="auto"/>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774497" w:rsidRPr="003C24FA" w:rsidRDefault="00774497" w:rsidP="00774497">
      <w:pPr>
        <w:pStyle w:val="CM15"/>
        <w:spacing w:line="216" w:lineRule="atLeast"/>
        <w:ind w:firstLine="708"/>
        <w:jc w:val="both"/>
        <w:rPr>
          <w:rFonts w:ascii="Times New Roman" w:hAnsi="Times New Roman"/>
          <w:color w:val="221E1F"/>
        </w:rPr>
      </w:pPr>
      <w:r w:rsidRPr="003C24FA">
        <w:rPr>
          <w:rFonts w:ascii="Times New Roman" w:hAnsi="Times New Roman"/>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3C24FA">
        <w:rPr>
          <w:rFonts w:ascii="Times New Roman" w:hAnsi="Times New Roman"/>
        </w:rPr>
        <w:t>природ</w:t>
      </w:r>
      <w:proofErr w:type="gramStart"/>
      <w:r w:rsidRPr="003C24FA">
        <w:rPr>
          <w:rFonts w:ascii="Times New Roman" w:hAnsi="Times New Roman"/>
        </w:rPr>
        <w:t>о</w:t>
      </w:r>
      <w:proofErr w:type="spellEnd"/>
      <w:r w:rsidRPr="003C24FA">
        <w:rPr>
          <w:rFonts w:ascii="Times New Roman" w:hAnsi="Times New Roman"/>
        </w:rPr>
        <w:t>-</w:t>
      </w:r>
      <w:proofErr w:type="gramEnd"/>
      <w:r w:rsidRPr="003C24FA">
        <w:rPr>
          <w:rFonts w:ascii="Times New Roman" w:hAnsi="Times New Roman"/>
        </w:rPr>
        <w:t xml:space="preserve"> и </w:t>
      </w:r>
      <w:proofErr w:type="spellStart"/>
      <w:r w:rsidRPr="003C24FA">
        <w:rPr>
          <w:rFonts w:ascii="Times New Roman" w:hAnsi="Times New Roman"/>
        </w:rPr>
        <w:t>культуросообразного</w:t>
      </w:r>
      <w:proofErr w:type="spellEnd"/>
      <w:r w:rsidRPr="003C24FA">
        <w:rPr>
          <w:rFonts w:ascii="Times New Roman" w:hAnsi="Times New Roman"/>
        </w:rPr>
        <w:t xml:space="preserve"> поведения в окружающей природной и социальной</w:t>
      </w:r>
      <w:r w:rsidRPr="003C24FA">
        <w:rPr>
          <w:rFonts w:ascii="Times New Roman" w:hAnsi="Times New Roman"/>
          <w:color w:val="221E1F"/>
        </w:rPr>
        <w:t xml:space="preserve"> среде. </w:t>
      </w: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Человек и природа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1 класса научится: </w:t>
      </w:r>
    </w:p>
    <w:p w:rsidR="00774497" w:rsidRPr="003C24FA" w:rsidRDefault="00774497" w:rsidP="002E5AFE">
      <w:pPr>
        <w:pStyle w:val="Default"/>
        <w:numPr>
          <w:ilvl w:val="0"/>
          <w:numId w:val="71"/>
        </w:numPr>
        <w:jc w:val="both"/>
        <w:rPr>
          <w:rFonts w:ascii="Times New Roman" w:hAnsi="Times New Roman" w:cs="Times New Roman"/>
          <w:color w:val="221E1F"/>
        </w:rPr>
      </w:pPr>
      <w:r w:rsidRPr="003C24FA">
        <w:rPr>
          <w:rFonts w:ascii="Times New Roman" w:hAnsi="Times New Roman" w:cs="Times New Roman"/>
          <w:color w:val="221E1F"/>
        </w:rPr>
        <w:t xml:space="preserve">узнавать изученные объекты и явления живой и неживой природы; </w:t>
      </w:r>
    </w:p>
    <w:p w:rsidR="00774497" w:rsidRPr="003C24FA" w:rsidRDefault="00774497" w:rsidP="002E5AFE">
      <w:pPr>
        <w:pStyle w:val="Default"/>
        <w:numPr>
          <w:ilvl w:val="0"/>
          <w:numId w:val="71"/>
        </w:numPr>
        <w:jc w:val="both"/>
        <w:rPr>
          <w:rFonts w:ascii="Times New Roman" w:hAnsi="Times New Roman" w:cs="Times New Roman"/>
          <w:color w:val="221E1F"/>
        </w:rPr>
      </w:pPr>
      <w:r w:rsidRPr="003C24FA">
        <w:rPr>
          <w:rFonts w:ascii="Times New Roman" w:hAnsi="Times New Roman" w:cs="Times New Roman"/>
          <w:color w:val="221E1F"/>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774497" w:rsidRPr="003C24FA" w:rsidRDefault="00774497" w:rsidP="002E5AFE">
      <w:pPr>
        <w:pStyle w:val="Default"/>
        <w:numPr>
          <w:ilvl w:val="0"/>
          <w:numId w:val="71"/>
        </w:numPr>
        <w:jc w:val="both"/>
        <w:rPr>
          <w:rFonts w:ascii="Times New Roman" w:hAnsi="Times New Roman" w:cs="Times New Roman"/>
          <w:color w:val="221E1F"/>
        </w:rPr>
      </w:pPr>
      <w:r w:rsidRPr="003C24FA">
        <w:rPr>
          <w:rFonts w:ascii="Times New Roman" w:hAnsi="Times New Roman" w:cs="Times New Roman"/>
          <w:color w:val="221E1F"/>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774497" w:rsidRPr="003C24FA" w:rsidRDefault="00774497" w:rsidP="002E5AFE">
      <w:pPr>
        <w:pStyle w:val="Default"/>
        <w:numPr>
          <w:ilvl w:val="0"/>
          <w:numId w:val="71"/>
        </w:numPr>
        <w:jc w:val="both"/>
        <w:rPr>
          <w:rFonts w:ascii="Times New Roman" w:hAnsi="Times New Roman" w:cs="Times New Roman"/>
          <w:color w:val="221E1F"/>
        </w:rPr>
      </w:pPr>
      <w:r w:rsidRPr="003C24FA">
        <w:rPr>
          <w:rFonts w:ascii="Times New Roman" w:hAnsi="Times New Roman" w:cs="Times New Roman"/>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Выпускник 2 класса научится:</w:t>
      </w:r>
    </w:p>
    <w:p w:rsidR="00774497" w:rsidRPr="003C24FA" w:rsidRDefault="00774497" w:rsidP="002E5AFE">
      <w:pPr>
        <w:pStyle w:val="Default"/>
        <w:numPr>
          <w:ilvl w:val="0"/>
          <w:numId w:val="72"/>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774497" w:rsidRPr="003C24FA" w:rsidRDefault="00774497" w:rsidP="002E5AFE">
      <w:pPr>
        <w:pStyle w:val="Default"/>
        <w:numPr>
          <w:ilvl w:val="0"/>
          <w:numId w:val="72"/>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774497" w:rsidRPr="003C24FA" w:rsidRDefault="00774497" w:rsidP="002E5AFE">
      <w:pPr>
        <w:pStyle w:val="Default"/>
        <w:numPr>
          <w:ilvl w:val="0"/>
          <w:numId w:val="72"/>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готовые модели (глобус, карта, план) для объяснения явлений или описания свойств объектов; </w:t>
      </w:r>
    </w:p>
    <w:p w:rsidR="00774497" w:rsidRPr="003C24FA" w:rsidRDefault="00774497" w:rsidP="002E5AFE">
      <w:pPr>
        <w:pStyle w:val="Default"/>
        <w:numPr>
          <w:ilvl w:val="0"/>
          <w:numId w:val="72"/>
        </w:numPr>
        <w:jc w:val="both"/>
        <w:rPr>
          <w:rFonts w:ascii="Times New Roman" w:hAnsi="Times New Roman" w:cs="Times New Roman"/>
          <w:color w:val="221E1F"/>
        </w:rPr>
      </w:pPr>
      <w:r w:rsidRPr="003C24FA">
        <w:rPr>
          <w:rFonts w:ascii="Times New Roman" w:hAnsi="Times New Roman" w:cs="Times New Roman"/>
          <w:color w:val="221E1F"/>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774497" w:rsidRPr="003C24FA" w:rsidRDefault="00774497" w:rsidP="002E5AFE">
      <w:pPr>
        <w:pStyle w:val="Default"/>
        <w:numPr>
          <w:ilvl w:val="0"/>
          <w:numId w:val="72"/>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774497" w:rsidRPr="003C24FA" w:rsidRDefault="00774497" w:rsidP="002E5AFE">
      <w:pPr>
        <w:pStyle w:val="Default"/>
        <w:numPr>
          <w:ilvl w:val="0"/>
          <w:numId w:val="72"/>
        </w:numPr>
        <w:jc w:val="both"/>
        <w:rPr>
          <w:rFonts w:ascii="Times New Roman" w:hAnsi="Times New Roman" w:cs="Times New Roman"/>
          <w:color w:val="221E1F"/>
        </w:rPr>
      </w:pPr>
      <w:r w:rsidRPr="003C24FA">
        <w:rPr>
          <w:rFonts w:ascii="Times New Roman" w:hAnsi="Times New Roman" w:cs="Times New Roman"/>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774497" w:rsidRPr="003C24FA" w:rsidRDefault="00774497" w:rsidP="00774497">
      <w:pPr>
        <w:pStyle w:val="CM2"/>
        <w:jc w:val="both"/>
        <w:rPr>
          <w:rFonts w:ascii="Times New Roman" w:hAnsi="Times New Roman"/>
          <w:b/>
          <w:iCs/>
          <w:color w:val="221E1F"/>
        </w:rPr>
      </w:pPr>
      <w:r w:rsidRPr="003C24FA">
        <w:rPr>
          <w:rFonts w:ascii="Times New Roman" w:hAnsi="Times New Roman"/>
          <w:b/>
        </w:rPr>
        <w:t>Выпускник  3 класса научится:</w:t>
      </w:r>
    </w:p>
    <w:p w:rsidR="00774497" w:rsidRPr="003C24FA" w:rsidRDefault="00774497" w:rsidP="002E5AFE">
      <w:pPr>
        <w:pStyle w:val="Default"/>
        <w:numPr>
          <w:ilvl w:val="0"/>
          <w:numId w:val="73"/>
        </w:numPr>
        <w:jc w:val="both"/>
        <w:rPr>
          <w:rFonts w:ascii="Times New Roman" w:hAnsi="Times New Roman" w:cs="Times New Roman"/>
          <w:color w:val="221E1F"/>
        </w:rPr>
      </w:pPr>
      <w:r w:rsidRPr="003C24FA">
        <w:rPr>
          <w:rFonts w:ascii="Times New Roman" w:hAnsi="Times New Roman" w:cs="Times New Roman"/>
          <w:iCs/>
          <w:color w:val="221E1F"/>
        </w:rPr>
        <w:t xml:space="preserve">осознавать ценность природы и необходимость нести ответственность за её сохранение, соблюдать правила </w:t>
      </w:r>
      <w:proofErr w:type="spellStart"/>
      <w:r w:rsidRPr="003C24FA">
        <w:rPr>
          <w:rFonts w:ascii="Times New Roman" w:hAnsi="Times New Roman" w:cs="Times New Roman"/>
          <w:iCs/>
          <w:color w:val="221E1F"/>
        </w:rPr>
        <w:t>экологичного</w:t>
      </w:r>
      <w:proofErr w:type="spellEnd"/>
      <w:r w:rsidRPr="003C24FA">
        <w:rPr>
          <w:rFonts w:ascii="Times New Roman" w:hAnsi="Times New Roman" w:cs="Times New Roman"/>
          <w:iCs/>
          <w:color w:val="221E1F"/>
        </w:rPr>
        <w:t xml:space="preserve"> поведения в школе и в быту (раздельный сбор мусора, экономия воды и электроэнергии) и природ ной среде; </w:t>
      </w:r>
    </w:p>
    <w:p w:rsidR="00774497" w:rsidRPr="003C24FA" w:rsidRDefault="00774497" w:rsidP="002E5AFE">
      <w:pPr>
        <w:pStyle w:val="Default"/>
        <w:numPr>
          <w:ilvl w:val="0"/>
          <w:numId w:val="73"/>
        </w:numPr>
        <w:jc w:val="both"/>
        <w:rPr>
          <w:rFonts w:ascii="Times New Roman" w:hAnsi="Times New Roman" w:cs="Times New Roman"/>
          <w:color w:val="221E1F"/>
        </w:rPr>
      </w:pPr>
      <w:r w:rsidRPr="003C24FA">
        <w:rPr>
          <w:rFonts w:ascii="Times New Roman" w:hAnsi="Times New Roman" w:cs="Times New Roman"/>
          <w:iCs/>
          <w:color w:val="221E1F"/>
        </w:rPr>
        <w:t xml:space="preserve">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 </w:t>
      </w:r>
    </w:p>
    <w:p w:rsidR="00774497" w:rsidRPr="003C24FA" w:rsidRDefault="00774497" w:rsidP="002E5AFE">
      <w:pPr>
        <w:pStyle w:val="Default"/>
        <w:numPr>
          <w:ilvl w:val="0"/>
          <w:numId w:val="73"/>
        </w:numPr>
        <w:jc w:val="both"/>
        <w:rPr>
          <w:rFonts w:ascii="Times New Roman" w:hAnsi="Times New Roman" w:cs="Times New Roman"/>
          <w:color w:val="221E1F"/>
        </w:rPr>
      </w:pPr>
      <w:r w:rsidRPr="003C24FA">
        <w:rPr>
          <w:rFonts w:ascii="Times New Roman" w:hAnsi="Times New Roman" w:cs="Times New Roman"/>
          <w:iCs/>
          <w:color w:val="221E1F"/>
        </w:rPr>
        <w:t>выполнять правила безопасного поведения в доме, на улице, природной среде, оказывать первую помощь при не сложных несчастных случаях.</w:t>
      </w:r>
    </w:p>
    <w:p w:rsidR="00774497" w:rsidRPr="003C24FA" w:rsidRDefault="00774497" w:rsidP="00774497">
      <w:pPr>
        <w:pStyle w:val="CM2"/>
        <w:jc w:val="both"/>
        <w:rPr>
          <w:rFonts w:ascii="Times New Roman" w:hAnsi="Times New Roman"/>
          <w:b/>
          <w:iCs/>
          <w:color w:val="221E1F"/>
        </w:rPr>
      </w:pPr>
      <w:r w:rsidRPr="003C24FA">
        <w:rPr>
          <w:rFonts w:ascii="Times New Roman" w:hAnsi="Times New Roman"/>
          <w:b/>
        </w:rPr>
        <w:t>Выпускник  4 класса научится:</w:t>
      </w:r>
    </w:p>
    <w:p w:rsidR="00774497" w:rsidRPr="003C24FA" w:rsidRDefault="00774497" w:rsidP="002E5AFE">
      <w:pPr>
        <w:pStyle w:val="Default"/>
        <w:numPr>
          <w:ilvl w:val="0"/>
          <w:numId w:val="74"/>
        </w:numPr>
        <w:jc w:val="both"/>
        <w:rPr>
          <w:rFonts w:ascii="Times New Roman" w:hAnsi="Times New Roman" w:cs="Times New Roman"/>
          <w:color w:val="221E1F"/>
        </w:rPr>
      </w:pPr>
      <w:r w:rsidRPr="003C24FA">
        <w:rPr>
          <w:rFonts w:ascii="Times New Roman" w:hAnsi="Times New Roman" w:cs="Times New Roman"/>
          <w:iCs/>
          <w:color w:val="221E1F"/>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774497" w:rsidRPr="003C24FA" w:rsidRDefault="00774497" w:rsidP="002E5AFE">
      <w:pPr>
        <w:pStyle w:val="Default"/>
        <w:numPr>
          <w:ilvl w:val="0"/>
          <w:numId w:val="74"/>
        </w:numPr>
        <w:jc w:val="both"/>
        <w:rPr>
          <w:rFonts w:ascii="Times New Roman" w:hAnsi="Times New Roman" w:cs="Times New Roman"/>
          <w:color w:val="221E1F"/>
        </w:rPr>
      </w:pPr>
      <w:r w:rsidRPr="003C24FA">
        <w:rPr>
          <w:rFonts w:ascii="Times New Roman" w:hAnsi="Times New Roman" w:cs="Times New Roman"/>
          <w:iCs/>
          <w:color w:val="221E1F"/>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774497" w:rsidRPr="003C24FA" w:rsidRDefault="00774497" w:rsidP="002E5AFE">
      <w:pPr>
        <w:pStyle w:val="Default"/>
        <w:numPr>
          <w:ilvl w:val="0"/>
          <w:numId w:val="74"/>
        </w:numPr>
        <w:jc w:val="both"/>
        <w:rPr>
          <w:rFonts w:ascii="Times New Roman" w:hAnsi="Times New Roman" w:cs="Times New Roman"/>
          <w:color w:val="221E1F"/>
        </w:rPr>
      </w:pPr>
      <w:r w:rsidRPr="003C24FA">
        <w:rPr>
          <w:rFonts w:ascii="Times New Roman" w:hAnsi="Times New Roman" w:cs="Times New Roman"/>
          <w:iCs/>
          <w:color w:val="221E1F"/>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Человек и общество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rPr>
        <w:t xml:space="preserve">Выпускник 1 класса  научится: </w:t>
      </w:r>
    </w:p>
    <w:p w:rsidR="00774497" w:rsidRPr="003C24FA" w:rsidRDefault="00774497" w:rsidP="002E5AFE">
      <w:pPr>
        <w:pStyle w:val="Default"/>
        <w:numPr>
          <w:ilvl w:val="0"/>
          <w:numId w:val="75"/>
        </w:numPr>
        <w:jc w:val="both"/>
        <w:rPr>
          <w:rFonts w:ascii="Times New Roman" w:hAnsi="Times New Roman" w:cs="Times New Roman"/>
          <w:color w:val="221E1F"/>
        </w:rPr>
      </w:pPr>
      <w:r w:rsidRPr="003C24FA">
        <w:rPr>
          <w:rFonts w:ascii="Times New Roman" w:hAnsi="Times New Roman" w:cs="Times New Roman"/>
          <w:color w:val="221E1F"/>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 </w:t>
      </w:r>
    </w:p>
    <w:p w:rsidR="00774497" w:rsidRPr="003C24FA" w:rsidRDefault="00774497" w:rsidP="002E5AFE">
      <w:pPr>
        <w:pStyle w:val="Default"/>
        <w:numPr>
          <w:ilvl w:val="0"/>
          <w:numId w:val="75"/>
        </w:numPr>
        <w:jc w:val="both"/>
        <w:rPr>
          <w:rFonts w:ascii="Times New Roman" w:hAnsi="Times New Roman" w:cs="Times New Roman"/>
          <w:color w:val="221E1F"/>
        </w:rPr>
      </w:pPr>
      <w:r w:rsidRPr="003C24FA">
        <w:rPr>
          <w:rFonts w:ascii="Times New Roman" w:hAnsi="Times New Roman" w:cs="Times New Roman"/>
          <w:color w:val="221E1F"/>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774497" w:rsidRPr="003C24FA" w:rsidRDefault="00774497" w:rsidP="00774497">
      <w:pPr>
        <w:pStyle w:val="Default"/>
        <w:jc w:val="both"/>
        <w:rPr>
          <w:rFonts w:ascii="Times New Roman" w:hAnsi="Times New Roman" w:cs="Times New Roman"/>
          <w:b/>
          <w:color w:val="221E1F"/>
        </w:rPr>
      </w:pPr>
      <w:r w:rsidRPr="003C24FA">
        <w:rPr>
          <w:rFonts w:ascii="Times New Roman" w:hAnsi="Times New Roman" w:cs="Times New Roman"/>
          <w:b/>
          <w:color w:val="221E1F"/>
        </w:rPr>
        <w:t>Выпускник 2 класса  научится:</w:t>
      </w:r>
    </w:p>
    <w:p w:rsidR="00774497" w:rsidRPr="003C24FA" w:rsidRDefault="00774497" w:rsidP="002E5AFE">
      <w:pPr>
        <w:pStyle w:val="Default"/>
        <w:numPr>
          <w:ilvl w:val="0"/>
          <w:numId w:val="76"/>
        </w:numPr>
        <w:jc w:val="both"/>
        <w:rPr>
          <w:rFonts w:ascii="Times New Roman" w:hAnsi="Times New Roman" w:cs="Times New Roman"/>
          <w:color w:val="221E1F"/>
        </w:rPr>
      </w:pPr>
      <w:r w:rsidRPr="003C24FA">
        <w:rPr>
          <w:rFonts w:ascii="Times New Roman" w:hAnsi="Times New Roman" w:cs="Times New Roman"/>
          <w:color w:val="221E1F"/>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C07D7" w:rsidRPr="003C24FA" w:rsidRDefault="00EC07D7" w:rsidP="00774497">
      <w:pPr>
        <w:pStyle w:val="Default"/>
        <w:jc w:val="both"/>
        <w:rPr>
          <w:rFonts w:ascii="Times New Roman" w:hAnsi="Times New Roman" w:cs="Times New Roman"/>
          <w:b/>
          <w:color w:val="221E1F"/>
        </w:rPr>
      </w:pPr>
    </w:p>
    <w:p w:rsidR="00EC07D7" w:rsidRPr="003C24FA" w:rsidRDefault="00EC07D7" w:rsidP="00774497">
      <w:pPr>
        <w:pStyle w:val="Default"/>
        <w:jc w:val="both"/>
        <w:rPr>
          <w:rFonts w:ascii="Times New Roman" w:hAnsi="Times New Roman" w:cs="Times New Roman"/>
          <w:b/>
          <w:color w:val="221E1F"/>
        </w:rPr>
      </w:pP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Выпускник 3 класса  научится:</w:t>
      </w:r>
    </w:p>
    <w:p w:rsidR="00774497" w:rsidRPr="003C24FA" w:rsidRDefault="00774497" w:rsidP="002E5AFE">
      <w:pPr>
        <w:pStyle w:val="Default"/>
        <w:numPr>
          <w:ilvl w:val="0"/>
          <w:numId w:val="76"/>
        </w:numPr>
        <w:jc w:val="both"/>
        <w:rPr>
          <w:rFonts w:ascii="Times New Roman" w:hAnsi="Times New Roman" w:cs="Times New Roman"/>
          <w:color w:val="221E1F"/>
        </w:rPr>
      </w:pPr>
      <w:r w:rsidRPr="003C24FA">
        <w:rPr>
          <w:rFonts w:ascii="Times New Roman" w:hAnsi="Times New Roman" w:cs="Times New Roman"/>
          <w:color w:val="221E1F"/>
        </w:rPr>
        <w:lastRenderedPageBreak/>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3C24FA">
        <w:rPr>
          <w:rFonts w:ascii="Times New Roman" w:hAnsi="Times New Roman" w:cs="Times New Roman"/>
          <w:color w:val="221E1F"/>
        </w:rPr>
        <w:t>вств др</w:t>
      </w:r>
      <w:proofErr w:type="gramEnd"/>
      <w:r w:rsidRPr="003C24FA">
        <w:rPr>
          <w:rFonts w:ascii="Times New Roman" w:hAnsi="Times New Roman" w:cs="Times New Roman"/>
          <w:color w:val="221E1F"/>
        </w:rPr>
        <w:t xml:space="preserve">угих людей и сопереживания им. </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Выпускник 4 класса  научится:</w:t>
      </w:r>
    </w:p>
    <w:p w:rsidR="009C20F1" w:rsidRPr="003C24FA" w:rsidRDefault="00774497" w:rsidP="009C20F1">
      <w:pPr>
        <w:pStyle w:val="CM16"/>
        <w:jc w:val="center"/>
        <w:rPr>
          <w:rFonts w:ascii="Times New Roman" w:hAnsi="Times New Roman"/>
          <w:b/>
        </w:rPr>
      </w:pPr>
      <w:r w:rsidRPr="003C24FA">
        <w:rPr>
          <w:rFonts w:ascii="Times New Roman" w:hAnsi="Times New Roman"/>
          <w:color w:val="221E1F"/>
        </w:rPr>
        <w:t xml:space="preserve">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 формации, ответов на вопросы, объяснений, для создания собственных устных или письменных высказываний. </w:t>
      </w:r>
      <w:r w:rsidR="009C20F1" w:rsidRPr="003C24FA">
        <w:rPr>
          <w:rFonts w:ascii="Times New Roman" w:hAnsi="Times New Roman"/>
          <w:b/>
        </w:rPr>
        <w:t xml:space="preserve">2.8. </w:t>
      </w:r>
    </w:p>
    <w:p w:rsidR="009C20F1" w:rsidRPr="003C24FA" w:rsidRDefault="009C20F1" w:rsidP="009C20F1">
      <w:pPr>
        <w:pStyle w:val="CM16"/>
        <w:jc w:val="center"/>
        <w:rPr>
          <w:rFonts w:ascii="Times New Roman" w:hAnsi="Times New Roman"/>
          <w:b/>
          <w:color w:val="221E1F"/>
        </w:rPr>
      </w:pPr>
      <w:r w:rsidRPr="003C24FA">
        <w:rPr>
          <w:rFonts w:ascii="Times New Roman" w:hAnsi="Times New Roman"/>
          <w:b/>
        </w:rPr>
        <w:t>1.2.8.Изобразительное искусство</w:t>
      </w:r>
    </w:p>
    <w:p w:rsidR="009C20F1" w:rsidRPr="003C24FA" w:rsidRDefault="009C20F1" w:rsidP="009C20F1">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изобразительного искусства на ступени начального общего образования у </w:t>
      </w:r>
      <w:proofErr w:type="gramStart"/>
      <w:r w:rsidRPr="003C24FA">
        <w:rPr>
          <w:rFonts w:ascii="Times New Roman" w:hAnsi="Times New Roman"/>
          <w:color w:val="221E1F"/>
        </w:rPr>
        <w:t>обучающихся</w:t>
      </w:r>
      <w:proofErr w:type="gramEnd"/>
      <w:r w:rsidRPr="003C24FA">
        <w:rPr>
          <w:rFonts w:ascii="Times New Roman" w:hAnsi="Times New Roman"/>
          <w:color w:val="221E1F"/>
        </w:rPr>
        <w:t xml:space="preserve">: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9C20F1" w:rsidRPr="003C24FA" w:rsidRDefault="009C20F1" w:rsidP="002E5AFE">
      <w:pPr>
        <w:pStyle w:val="Default"/>
        <w:numPr>
          <w:ilvl w:val="0"/>
          <w:numId w:val="79"/>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 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 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roofErr w:type="gramEnd"/>
    </w:p>
    <w:p w:rsidR="009C20F1" w:rsidRPr="003C24FA" w:rsidRDefault="009C20F1" w:rsidP="002E5AFE">
      <w:pPr>
        <w:pStyle w:val="Default"/>
        <w:numPr>
          <w:ilvl w:val="0"/>
          <w:numId w:val="79"/>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будут заложены основы российской гражданской идентичности, чувства сопричастности и гордости за свою Роди ну, российский народ и историю России, появится осознание своей этнической и национальной принадлежности, ответственности за общее благополучие. </w:t>
      </w:r>
      <w:proofErr w:type="gramEnd"/>
    </w:p>
    <w:p w:rsidR="009C20F1" w:rsidRPr="003C24FA" w:rsidRDefault="009C20F1" w:rsidP="009C20F1">
      <w:pPr>
        <w:pStyle w:val="Default"/>
        <w:jc w:val="both"/>
        <w:rPr>
          <w:rFonts w:ascii="Times New Roman" w:hAnsi="Times New Roman" w:cs="Times New Roman"/>
          <w:color w:val="221E1F"/>
        </w:rPr>
      </w:pPr>
      <w:r w:rsidRPr="003C24FA">
        <w:rPr>
          <w:rFonts w:ascii="Times New Roman" w:hAnsi="Times New Roman" w:cs="Times New Roman"/>
          <w:color w:val="221E1F"/>
        </w:rPr>
        <w:t xml:space="preserve">Обучающиеся: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proofErr w:type="gramStart"/>
      <w:r w:rsidRPr="003C24FA">
        <w:rPr>
          <w:rFonts w:ascii="Times New Roman" w:hAnsi="Times New Roman" w:cs="Times New Roman"/>
          <w:color w:val="221E1F"/>
        </w:rPr>
        <w:t>ИКТ-средств</w:t>
      </w:r>
      <w:proofErr w:type="spellEnd"/>
      <w:proofErr w:type="gramEnd"/>
      <w:r w:rsidRPr="003C24FA">
        <w:rPr>
          <w:rFonts w:ascii="Times New Roman" w:hAnsi="Times New Roman" w:cs="Times New Roman"/>
          <w:color w:val="221E1F"/>
        </w:rPr>
        <w:t xml:space="preserve">;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t xml:space="preserve">получат навыки сотрудничества </w:t>
      </w:r>
      <w:proofErr w:type="gramStart"/>
      <w:r w:rsidRPr="003C24FA">
        <w:rPr>
          <w:rFonts w:ascii="Times New Roman" w:hAnsi="Times New Roman" w:cs="Times New Roman"/>
          <w:color w:val="221E1F"/>
        </w:rPr>
        <w:t>со</w:t>
      </w:r>
      <w:proofErr w:type="gramEnd"/>
      <w:r w:rsidRPr="003C24FA">
        <w:rPr>
          <w:rFonts w:ascii="Times New Roman" w:hAnsi="Times New Roman" w:cs="Times New Roman"/>
          <w:color w:val="221E1F"/>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9C20F1" w:rsidRPr="003C24FA" w:rsidRDefault="009C20F1" w:rsidP="002E5AFE">
      <w:pPr>
        <w:pStyle w:val="Default"/>
        <w:numPr>
          <w:ilvl w:val="0"/>
          <w:numId w:val="79"/>
        </w:numPr>
        <w:jc w:val="both"/>
        <w:rPr>
          <w:rFonts w:ascii="Times New Roman" w:hAnsi="Times New Roman" w:cs="Times New Roman"/>
          <w:color w:val="221E1F"/>
        </w:rPr>
      </w:pPr>
      <w:r w:rsidRPr="003C24FA">
        <w:rPr>
          <w:rFonts w:ascii="Times New Roman" w:hAnsi="Times New Roman" w:cs="Times New Roman"/>
          <w:color w:val="221E1F"/>
        </w:rPr>
        <w:lastRenderedPageBreak/>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9C20F1" w:rsidRPr="003C24FA" w:rsidRDefault="009C20F1" w:rsidP="009C20F1">
      <w:pPr>
        <w:pStyle w:val="Default"/>
        <w:rPr>
          <w:rFonts w:ascii="Times New Roman" w:hAnsi="Times New Roman" w:cs="Times New Roman"/>
          <w:b/>
          <w:color w:val="221E1F"/>
        </w:rPr>
      </w:pPr>
    </w:p>
    <w:p w:rsidR="009C20F1" w:rsidRPr="003C24FA" w:rsidRDefault="009C20F1" w:rsidP="009C20F1">
      <w:pPr>
        <w:pStyle w:val="CM2"/>
        <w:rPr>
          <w:rFonts w:ascii="Times New Roman" w:hAnsi="Times New Roman"/>
          <w:b/>
          <w:color w:val="221E1F"/>
        </w:rPr>
      </w:pPr>
      <w:r w:rsidRPr="003C24FA">
        <w:rPr>
          <w:rFonts w:ascii="Times New Roman" w:hAnsi="Times New Roman"/>
          <w:b/>
          <w:u w:val="single"/>
        </w:rPr>
        <w:t>Восприятие искусства и виды художественной деятельности</w:t>
      </w:r>
      <w:r w:rsidRPr="003C24FA">
        <w:rPr>
          <w:rFonts w:ascii="Times New Roman" w:hAnsi="Times New Roman"/>
          <w:u w:val="single"/>
        </w:rPr>
        <w:br/>
      </w:r>
      <w:r w:rsidRPr="003C24FA">
        <w:rPr>
          <w:rFonts w:ascii="Times New Roman" w:hAnsi="Times New Roman"/>
          <w:b/>
          <w:color w:val="221E1F"/>
        </w:rPr>
        <w:t xml:space="preserve">Выпускник 4 класса научится: </w:t>
      </w:r>
    </w:p>
    <w:p w:rsidR="009C20F1" w:rsidRPr="003C24FA" w:rsidRDefault="009C20F1" w:rsidP="002E5AFE">
      <w:pPr>
        <w:pStyle w:val="Default"/>
        <w:numPr>
          <w:ilvl w:val="0"/>
          <w:numId w:val="80"/>
        </w:numPr>
        <w:jc w:val="both"/>
        <w:rPr>
          <w:rFonts w:ascii="Times New Roman" w:hAnsi="Times New Roman" w:cs="Times New Roman"/>
          <w:color w:val="221E1F"/>
        </w:rPr>
      </w:pPr>
      <w:r w:rsidRPr="003C24FA">
        <w:rPr>
          <w:rFonts w:ascii="Times New Roman" w:hAnsi="Times New Roman" w:cs="Times New Roman"/>
          <w:color w:val="221E1F"/>
        </w:rPr>
        <w:t xml:space="preserve">различать основные виды и жанры пластических искусств, понимать их специфику; </w:t>
      </w:r>
    </w:p>
    <w:p w:rsidR="009C20F1" w:rsidRPr="003C24FA" w:rsidRDefault="009C20F1" w:rsidP="002E5AFE">
      <w:pPr>
        <w:pStyle w:val="Default"/>
        <w:numPr>
          <w:ilvl w:val="0"/>
          <w:numId w:val="80"/>
        </w:numPr>
        <w:jc w:val="both"/>
        <w:rPr>
          <w:rFonts w:ascii="Times New Roman" w:hAnsi="Times New Roman" w:cs="Times New Roman"/>
          <w:color w:val="221E1F"/>
        </w:rPr>
      </w:pPr>
      <w:proofErr w:type="spellStart"/>
      <w:proofErr w:type="gramStart"/>
      <w:r w:rsidRPr="003C24FA">
        <w:rPr>
          <w:rFonts w:ascii="Times New Roman" w:hAnsi="Times New Roman" w:cs="Times New Roman"/>
          <w:color w:val="221E1F"/>
        </w:rPr>
        <w:t>эмоционально-ценностно</w:t>
      </w:r>
      <w:proofErr w:type="spellEnd"/>
      <w:proofErr w:type="gramEnd"/>
      <w:r w:rsidRPr="003C24FA">
        <w:rPr>
          <w:rFonts w:ascii="Times New Roman" w:hAnsi="Times New Roman" w:cs="Times New Roman"/>
          <w:color w:val="221E1F"/>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w:t>
      </w:r>
      <w:proofErr w:type="spellStart"/>
      <w:r w:rsidRPr="003C24FA">
        <w:rPr>
          <w:rFonts w:ascii="Times New Roman" w:hAnsi="Times New Roman" w:cs="Times New Roman"/>
          <w:color w:val="221E1F"/>
        </w:rPr>
        <w:t>художественнообразного</w:t>
      </w:r>
      <w:proofErr w:type="spellEnd"/>
      <w:r w:rsidRPr="003C24FA">
        <w:rPr>
          <w:rFonts w:ascii="Times New Roman" w:hAnsi="Times New Roman" w:cs="Times New Roman"/>
          <w:color w:val="221E1F"/>
        </w:rPr>
        <w:t xml:space="preserve"> языка; </w:t>
      </w:r>
    </w:p>
    <w:p w:rsidR="009C20F1" w:rsidRPr="003C24FA" w:rsidRDefault="009C20F1" w:rsidP="002E5AFE">
      <w:pPr>
        <w:pStyle w:val="Default"/>
        <w:numPr>
          <w:ilvl w:val="0"/>
          <w:numId w:val="80"/>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9C20F1" w:rsidRPr="003C24FA" w:rsidRDefault="009C20F1" w:rsidP="002E5AFE">
      <w:pPr>
        <w:pStyle w:val="Default"/>
        <w:numPr>
          <w:ilvl w:val="0"/>
          <w:numId w:val="80"/>
        </w:numPr>
        <w:jc w:val="both"/>
        <w:rPr>
          <w:rFonts w:ascii="Times New Roman" w:hAnsi="Times New Roman" w:cs="Times New Roman"/>
          <w:color w:val="221E1F"/>
        </w:rPr>
      </w:pPr>
      <w:r w:rsidRPr="003C24FA">
        <w:rPr>
          <w:rFonts w:ascii="Times New Roman" w:hAnsi="Times New Roman" w:cs="Times New Roman"/>
          <w:color w:val="221E1F"/>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9C20F1" w:rsidRPr="003C24FA" w:rsidRDefault="009C20F1" w:rsidP="009C20F1">
      <w:pPr>
        <w:pStyle w:val="Default"/>
        <w:jc w:val="both"/>
        <w:rPr>
          <w:rFonts w:ascii="Times New Roman" w:hAnsi="Times New Roman" w:cs="Times New Roman"/>
          <w:color w:val="221E1F"/>
        </w:rPr>
      </w:pPr>
    </w:p>
    <w:p w:rsidR="009C20F1" w:rsidRPr="003C24FA" w:rsidRDefault="009C20F1" w:rsidP="009C20F1">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Азбука искусства. Как говорит искусство? </w:t>
      </w:r>
    </w:p>
    <w:p w:rsidR="009C20F1" w:rsidRPr="003C24FA" w:rsidRDefault="009C20F1" w:rsidP="009C20F1">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9C20F1" w:rsidRPr="003C24FA" w:rsidRDefault="009C20F1" w:rsidP="002E5AFE">
      <w:pPr>
        <w:pStyle w:val="Default"/>
        <w:numPr>
          <w:ilvl w:val="0"/>
          <w:numId w:val="81"/>
        </w:numPr>
        <w:jc w:val="both"/>
        <w:rPr>
          <w:rFonts w:ascii="Times New Roman" w:hAnsi="Times New Roman" w:cs="Times New Roman"/>
          <w:color w:val="221E1F"/>
        </w:rPr>
      </w:pPr>
      <w:r w:rsidRPr="003C24FA">
        <w:rPr>
          <w:rFonts w:ascii="Times New Roman" w:hAnsi="Times New Roman" w:cs="Times New Roman"/>
          <w:color w:val="221E1F"/>
        </w:rPr>
        <w:t xml:space="preserve">создавать простые композиции на заданную тему на плоскости и в пространстве; </w:t>
      </w:r>
    </w:p>
    <w:p w:rsidR="009C20F1" w:rsidRPr="003C24FA" w:rsidRDefault="009C20F1" w:rsidP="002E5AFE">
      <w:pPr>
        <w:pStyle w:val="Default"/>
        <w:numPr>
          <w:ilvl w:val="0"/>
          <w:numId w:val="81"/>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9C20F1" w:rsidRPr="003C24FA" w:rsidRDefault="009C20F1" w:rsidP="002E5AFE">
      <w:pPr>
        <w:pStyle w:val="Default"/>
        <w:numPr>
          <w:ilvl w:val="0"/>
          <w:numId w:val="81"/>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различать основные и составные, тёплые и холодные цвета; изменять их эмоциональную напряжённость с по мощью смешивания с белой и чёрной красками; использовать их для передачи художественного замысла в собственной учебно-творческой деятельности; </w:t>
      </w:r>
      <w:proofErr w:type="gramEnd"/>
    </w:p>
    <w:p w:rsidR="009C20F1" w:rsidRPr="003C24FA" w:rsidRDefault="009C20F1" w:rsidP="002E5AFE">
      <w:pPr>
        <w:pStyle w:val="Default"/>
        <w:numPr>
          <w:ilvl w:val="0"/>
          <w:numId w:val="81"/>
        </w:numPr>
        <w:jc w:val="both"/>
        <w:rPr>
          <w:rFonts w:ascii="Times New Roman" w:hAnsi="Times New Roman" w:cs="Times New Roman"/>
          <w:color w:val="221E1F"/>
        </w:rPr>
      </w:pPr>
      <w:r w:rsidRPr="003C24FA">
        <w:rPr>
          <w:rFonts w:ascii="Times New Roman" w:hAnsi="Times New Roman" w:cs="Times New Roman"/>
          <w:color w:val="221E1F"/>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9C20F1" w:rsidRPr="003C24FA" w:rsidRDefault="009C20F1" w:rsidP="002E5AFE">
      <w:pPr>
        <w:pStyle w:val="Default"/>
        <w:numPr>
          <w:ilvl w:val="0"/>
          <w:numId w:val="81"/>
        </w:numPr>
        <w:jc w:val="both"/>
        <w:rPr>
          <w:rFonts w:ascii="Times New Roman" w:hAnsi="Times New Roman" w:cs="Times New Roman"/>
          <w:color w:val="221E1F"/>
        </w:rPr>
      </w:pPr>
      <w:r w:rsidRPr="003C24FA">
        <w:rPr>
          <w:rFonts w:ascii="Times New Roman" w:hAnsi="Times New Roman" w:cs="Times New Roman"/>
          <w:color w:val="221E1F"/>
        </w:rPr>
        <w:t xml:space="preserve">наблюдать, сравнивать, сопоставлять и анализировать пространственную форму предмета; изображать предметы раз личной формы; использовать простые формы для создания выразительных образов в живописи, скульптуре, графике; </w:t>
      </w:r>
    </w:p>
    <w:p w:rsidR="009C20F1" w:rsidRPr="003C24FA" w:rsidRDefault="009C20F1" w:rsidP="002E5AFE">
      <w:pPr>
        <w:pStyle w:val="Default"/>
        <w:numPr>
          <w:ilvl w:val="0"/>
          <w:numId w:val="81"/>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учётом местных условий). </w:t>
      </w:r>
    </w:p>
    <w:p w:rsidR="009C20F1" w:rsidRPr="003C24FA" w:rsidRDefault="009C20F1" w:rsidP="009C20F1">
      <w:pPr>
        <w:pStyle w:val="CM17"/>
        <w:spacing w:line="288" w:lineRule="atLeast"/>
        <w:jc w:val="both"/>
        <w:rPr>
          <w:rFonts w:ascii="Times New Roman" w:hAnsi="Times New Roman"/>
          <w:color w:val="221E1F"/>
        </w:rPr>
      </w:pPr>
    </w:p>
    <w:p w:rsidR="009C20F1" w:rsidRPr="003C24FA" w:rsidRDefault="009C20F1" w:rsidP="009C20F1">
      <w:pPr>
        <w:pStyle w:val="CM17"/>
        <w:spacing w:line="288" w:lineRule="atLeast"/>
        <w:jc w:val="both"/>
        <w:rPr>
          <w:rFonts w:ascii="Times New Roman" w:hAnsi="Times New Roman"/>
          <w:b/>
          <w:color w:val="221E1F"/>
          <w:u w:val="single"/>
        </w:rPr>
      </w:pPr>
      <w:r w:rsidRPr="003C24FA">
        <w:rPr>
          <w:rFonts w:ascii="Times New Roman" w:hAnsi="Times New Roman"/>
          <w:b/>
          <w:iCs/>
          <w:color w:val="221E1F"/>
          <w:u w:val="single"/>
        </w:rPr>
        <w:t xml:space="preserve">Значимые темы искусства. О чём говорит искусство? </w:t>
      </w:r>
    </w:p>
    <w:p w:rsidR="009C20F1" w:rsidRPr="003C24FA" w:rsidRDefault="009C20F1" w:rsidP="009C20F1">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9C20F1" w:rsidRPr="003C24FA" w:rsidRDefault="009C20F1" w:rsidP="002E5AFE">
      <w:pPr>
        <w:pStyle w:val="Default"/>
        <w:numPr>
          <w:ilvl w:val="0"/>
          <w:numId w:val="82"/>
        </w:numPr>
        <w:jc w:val="both"/>
        <w:rPr>
          <w:rFonts w:ascii="Times New Roman" w:hAnsi="Times New Roman" w:cs="Times New Roman"/>
          <w:color w:val="221E1F"/>
        </w:rPr>
      </w:pPr>
      <w:r w:rsidRPr="003C24FA">
        <w:rPr>
          <w:rFonts w:ascii="Times New Roman" w:hAnsi="Times New Roman" w:cs="Times New Roman"/>
          <w:color w:val="221E1F"/>
        </w:rPr>
        <w:t xml:space="preserve">осознавать значимые темы искусства и отражать их в собственной художественно-творческой деятельности; </w:t>
      </w:r>
    </w:p>
    <w:p w:rsidR="009C20F1" w:rsidRPr="003C24FA" w:rsidRDefault="009C20F1" w:rsidP="002E5AFE">
      <w:pPr>
        <w:pStyle w:val="Default"/>
        <w:numPr>
          <w:ilvl w:val="0"/>
          <w:numId w:val="82"/>
        </w:numPr>
        <w:jc w:val="both"/>
        <w:rPr>
          <w:rFonts w:ascii="Times New Roman" w:hAnsi="Times New Roman" w:cs="Times New Roman"/>
          <w:color w:val="221E1F"/>
        </w:rPr>
      </w:pPr>
      <w:r w:rsidRPr="003C24FA">
        <w:rPr>
          <w:rFonts w:ascii="Times New Roman" w:hAnsi="Times New Roman" w:cs="Times New Roman"/>
          <w:color w:val="221E1F"/>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w:t>
      </w:r>
      <w:proofErr w:type="spellStart"/>
      <w:r w:rsidRPr="003C24FA">
        <w:rPr>
          <w:rFonts w:ascii="Times New Roman" w:hAnsi="Times New Roman" w:cs="Times New Roman"/>
          <w:color w:val="221E1F"/>
        </w:rPr>
        <w:t>цветоведения</w:t>
      </w:r>
      <w:proofErr w:type="spellEnd"/>
      <w:r w:rsidRPr="003C24FA">
        <w:rPr>
          <w:rFonts w:ascii="Times New Roman" w:hAnsi="Times New Roman" w:cs="Times New Roman"/>
          <w:color w:val="221E1F"/>
        </w:rPr>
        <w:t xml:space="preserve">, усвоенные способы действия; </w:t>
      </w:r>
    </w:p>
    <w:p w:rsidR="00774497" w:rsidRPr="003C24FA" w:rsidRDefault="009C20F1" w:rsidP="00EC07D7">
      <w:pPr>
        <w:pStyle w:val="Default"/>
        <w:numPr>
          <w:ilvl w:val="0"/>
          <w:numId w:val="82"/>
        </w:numPr>
        <w:jc w:val="both"/>
        <w:rPr>
          <w:rFonts w:ascii="Times New Roman" w:hAnsi="Times New Roman" w:cs="Times New Roman"/>
          <w:color w:val="221E1F"/>
        </w:rPr>
      </w:pPr>
      <w:r w:rsidRPr="003C24FA">
        <w:rPr>
          <w:rFonts w:ascii="Times New Roman" w:hAnsi="Times New Roman" w:cs="Times New Roman"/>
          <w:color w:val="221E1F"/>
        </w:rP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774497" w:rsidRPr="003C24FA" w:rsidRDefault="00774497" w:rsidP="00774497">
      <w:pPr>
        <w:pStyle w:val="Default"/>
        <w:jc w:val="both"/>
        <w:rPr>
          <w:rFonts w:ascii="Times New Roman" w:hAnsi="Times New Roman" w:cs="Times New Roman"/>
          <w:b/>
          <w:color w:val="221E1F"/>
        </w:rPr>
      </w:pPr>
    </w:p>
    <w:p w:rsidR="00E82C90" w:rsidRDefault="00E82C90" w:rsidP="00774497">
      <w:pPr>
        <w:pStyle w:val="CM16"/>
        <w:jc w:val="center"/>
        <w:rPr>
          <w:rFonts w:ascii="Times New Roman" w:hAnsi="Times New Roman"/>
          <w:b/>
        </w:rPr>
      </w:pPr>
    </w:p>
    <w:p w:rsidR="00E82C90" w:rsidRDefault="00E82C90" w:rsidP="00774497">
      <w:pPr>
        <w:pStyle w:val="CM16"/>
        <w:jc w:val="center"/>
        <w:rPr>
          <w:rFonts w:ascii="Times New Roman" w:hAnsi="Times New Roman"/>
          <w:b/>
        </w:rPr>
      </w:pPr>
    </w:p>
    <w:p w:rsidR="00774497" w:rsidRPr="003C24FA" w:rsidRDefault="00197978" w:rsidP="00774497">
      <w:pPr>
        <w:pStyle w:val="CM16"/>
        <w:jc w:val="center"/>
        <w:rPr>
          <w:rFonts w:ascii="Times New Roman" w:hAnsi="Times New Roman"/>
          <w:b/>
          <w:color w:val="221E1F"/>
        </w:rPr>
      </w:pPr>
      <w:r w:rsidRPr="003C24FA">
        <w:rPr>
          <w:rFonts w:ascii="Times New Roman" w:hAnsi="Times New Roman"/>
          <w:b/>
        </w:rPr>
        <w:lastRenderedPageBreak/>
        <w:t>1</w:t>
      </w:r>
      <w:r w:rsidR="00774497" w:rsidRPr="003C24FA">
        <w:rPr>
          <w:rFonts w:ascii="Times New Roman" w:hAnsi="Times New Roman"/>
          <w:b/>
        </w:rPr>
        <w:t>.</w:t>
      </w:r>
      <w:r w:rsidRPr="003C24FA">
        <w:rPr>
          <w:rFonts w:ascii="Times New Roman" w:hAnsi="Times New Roman"/>
          <w:b/>
        </w:rPr>
        <w:t>2.9.</w:t>
      </w:r>
      <w:r w:rsidR="00774497" w:rsidRPr="003C24FA">
        <w:rPr>
          <w:rFonts w:ascii="Times New Roman" w:hAnsi="Times New Roman"/>
          <w:b/>
        </w:rPr>
        <w:t xml:space="preserve"> Музыка</w:t>
      </w:r>
    </w:p>
    <w:p w:rsidR="00774497" w:rsidRPr="003C24FA" w:rsidRDefault="00774497" w:rsidP="00774497">
      <w:pPr>
        <w:pStyle w:val="CM2"/>
        <w:ind w:firstLine="708"/>
        <w:jc w:val="both"/>
        <w:rPr>
          <w:rFonts w:ascii="Times New Roman" w:hAnsi="Times New Roman"/>
          <w:color w:val="221E1F"/>
        </w:rPr>
      </w:pPr>
      <w:proofErr w:type="gramStart"/>
      <w:r w:rsidRPr="003C24FA">
        <w:rPr>
          <w:rFonts w:ascii="Times New Roman" w:hAnsi="Times New Roman"/>
          <w:color w:val="221E1F"/>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3C24FA">
        <w:rPr>
          <w:rFonts w:ascii="Times New Roman" w:hAnsi="Times New Roman"/>
          <w:color w:val="221E1F"/>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Обучающиеся научатся воспринимать музыку и размышлять о ней, открыто и эмоционально </w:t>
      </w:r>
      <w:proofErr w:type="gramStart"/>
      <w:r w:rsidRPr="003C24FA">
        <w:rPr>
          <w:rFonts w:ascii="Times New Roman" w:hAnsi="Times New Roman"/>
          <w:color w:val="221E1F"/>
        </w:rPr>
        <w:t>выражать</w:t>
      </w:r>
      <w:proofErr w:type="gramEnd"/>
      <w:r w:rsidRPr="003C24FA">
        <w:rPr>
          <w:rFonts w:ascii="Times New Roman" w:hAnsi="Times New Roman"/>
          <w:color w:val="221E1F"/>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музыкально0пластических композиций, разучивании и исполнении вокально-хоровых произведений, игре на элементарных детских музыкальных инструментах.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774497" w:rsidRPr="003C24FA" w:rsidRDefault="00774497" w:rsidP="00774497">
      <w:pPr>
        <w:pStyle w:val="CM18"/>
        <w:spacing w:line="216" w:lineRule="atLeast"/>
        <w:ind w:firstLine="708"/>
        <w:jc w:val="both"/>
        <w:rPr>
          <w:rFonts w:ascii="Times New Roman" w:hAnsi="Times New Roman"/>
          <w:color w:val="221E1F"/>
        </w:rPr>
      </w:pPr>
      <w:r w:rsidRPr="003C24FA">
        <w:rPr>
          <w:rFonts w:ascii="Times New Roman" w:hAnsi="Times New Roman"/>
          <w:color w:val="221E1F"/>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Музыка в жизни человека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76"/>
        </w:numPr>
        <w:jc w:val="both"/>
        <w:rPr>
          <w:rFonts w:ascii="Times New Roman" w:hAnsi="Times New Roman" w:cs="Times New Roman"/>
          <w:color w:val="221E1F"/>
        </w:rPr>
      </w:pPr>
      <w:r w:rsidRPr="003C24FA">
        <w:rPr>
          <w:rFonts w:ascii="Times New Roman" w:hAnsi="Times New Roman" w:cs="Times New Roman"/>
          <w:color w:val="221E1F"/>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774497" w:rsidRPr="003C24FA" w:rsidRDefault="00774497" w:rsidP="002E5AFE">
      <w:pPr>
        <w:pStyle w:val="Default"/>
        <w:numPr>
          <w:ilvl w:val="0"/>
          <w:numId w:val="76"/>
        </w:numPr>
        <w:jc w:val="both"/>
        <w:rPr>
          <w:rFonts w:ascii="Times New Roman" w:hAnsi="Times New Roman" w:cs="Times New Roman"/>
          <w:color w:val="221E1F"/>
        </w:rPr>
      </w:pPr>
      <w:r w:rsidRPr="003C24FA">
        <w:rPr>
          <w:rFonts w:ascii="Times New Roman" w:hAnsi="Times New Roman" w:cs="Times New Roman"/>
          <w:color w:val="221E1F"/>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774497" w:rsidRPr="003C24FA" w:rsidRDefault="00774497" w:rsidP="002E5AFE">
      <w:pPr>
        <w:pStyle w:val="Default"/>
        <w:numPr>
          <w:ilvl w:val="0"/>
          <w:numId w:val="76"/>
        </w:numPr>
        <w:jc w:val="both"/>
        <w:rPr>
          <w:rFonts w:ascii="Times New Roman" w:hAnsi="Times New Roman" w:cs="Times New Roman"/>
          <w:color w:val="221E1F"/>
        </w:rPr>
      </w:pPr>
      <w:r w:rsidRPr="003C24FA">
        <w:rPr>
          <w:rFonts w:ascii="Times New Roman" w:hAnsi="Times New Roman" w:cs="Times New Roman"/>
          <w:color w:val="221E1F"/>
        </w:rPr>
        <w:t xml:space="preserve">воплощать </w:t>
      </w:r>
      <w:proofErr w:type="spellStart"/>
      <w:r w:rsidRPr="003C24FA">
        <w:rPr>
          <w:rFonts w:ascii="Times New Roman" w:hAnsi="Times New Roman" w:cs="Times New Roman"/>
          <w:color w:val="221E1F"/>
        </w:rPr>
        <w:t>художественнообразное</w:t>
      </w:r>
      <w:proofErr w:type="spellEnd"/>
      <w:r w:rsidRPr="003C24FA">
        <w:rPr>
          <w:rFonts w:ascii="Times New Roman" w:hAnsi="Times New Roman" w:cs="Times New Roman"/>
          <w:color w:val="221E1F"/>
        </w:rPr>
        <w:t xml:space="preserve"> содержание и интонационно-мелодические особенности профессионального и народного творчества (в пении, слове, движении, играх, действах и др.). </w:t>
      </w:r>
    </w:p>
    <w:p w:rsidR="00774497" w:rsidRPr="003C24FA" w:rsidRDefault="00774497" w:rsidP="00774497">
      <w:pPr>
        <w:pStyle w:val="CM17"/>
        <w:spacing w:line="288" w:lineRule="atLeast"/>
        <w:jc w:val="both"/>
        <w:rPr>
          <w:rFonts w:ascii="Times New Roman" w:hAnsi="Times New Roman"/>
          <w:color w:val="221E1F"/>
        </w:rPr>
      </w:pPr>
    </w:p>
    <w:p w:rsidR="00774497" w:rsidRPr="003C24FA" w:rsidRDefault="00774497" w:rsidP="00774497">
      <w:pPr>
        <w:pStyle w:val="CM17"/>
        <w:spacing w:line="288" w:lineRule="atLeast"/>
        <w:jc w:val="both"/>
        <w:rPr>
          <w:rFonts w:ascii="Times New Roman" w:hAnsi="Times New Roman"/>
          <w:b/>
          <w:color w:val="221E1F"/>
          <w:u w:val="single"/>
        </w:rPr>
      </w:pPr>
      <w:r w:rsidRPr="003C24FA">
        <w:rPr>
          <w:rFonts w:ascii="Times New Roman" w:hAnsi="Times New Roman"/>
          <w:b/>
          <w:iCs/>
          <w:color w:val="221E1F"/>
          <w:u w:val="single"/>
        </w:rPr>
        <w:t xml:space="preserve">Основные закономерности музыкального искусства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77"/>
        </w:numPr>
        <w:jc w:val="both"/>
        <w:rPr>
          <w:rFonts w:ascii="Times New Roman" w:hAnsi="Times New Roman" w:cs="Times New Roman"/>
          <w:color w:val="221E1F"/>
        </w:rPr>
      </w:pPr>
      <w:r w:rsidRPr="003C24FA">
        <w:rPr>
          <w:rFonts w:ascii="Times New Roman" w:hAnsi="Times New Roman" w:cs="Times New Roman"/>
          <w:color w:val="221E1F"/>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774497" w:rsidRPr="003C24FA" w:rsidRDefault="00774497" w:rsidP="002E5AFE">
      <w:pPr>
        <w:pStyle w:val="Default"/>
        <w:numPr>
          <w:ilvl w:val="0"/>
          <w:numId w:val="77"/>
        </w:numPr>
        <w:jc w:val="both"/>
        <w:rPr>
          <w:rFonts w:ascii="Times New Roman" w:hAnsi="Times New Roman" w:cs="Times New Roman"/>
          <w:color w:val="221E1F"/>
        </w:rPr>
      </w:pPr>
      <w:r w:rsidRPr="003C24FA">
        <w:rPr>
          <w:rFonts w:ascii="Times New Roman" w:hAnsi="Times New Roman" w:cs="Times New Roman"/>
          <w:color w:val="221E1F"/>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774497" w:rsidRPr="003C24FA" w:rsidRDefault="00774497" w:rsidP="002E5AFE">
      <w:pPr>
        <w:pStyle w:val="Default"/>
        <w:numPr>
          <w:ilvl w:val="0"/>
          <w:numId w:val="77"/>
        </w:numPr>
        <w:jc w:val="both"/>
        <w:rPr>
          <w:rFonts w:ascii="Times New Roman" w:hAnsi="Times New Roman" w:cs="Times New Roman"/>
          <w:color w:val="221E1F"/>
        </w:rPr>
      </w:pPr>
      <w:r w:rsidRPr="003C24FA">
        <w:rPr>
          <w:rFonts w:ascii="Times New Roman" w:hAnsi="Times New Roman" w:cs="Times New Roman"/>
          <w:color w:val="221E1F"/>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774497" w:rsidRPr="003C24FA" w:rsidRDefault="00774497" w:rsidP="00774497">
      <w:pPr>
        <w:pStyle w:val="Default"/>
        <w:ind w:left="360"/>
        <w:jc w:val="both"/>
        <w:rPr>
          <w:rFonts w:ascii="Times New Roman" w:hAnsi="Times New Roman" w:cs="Times New Roman"/>
          <w:color w:val="221E1F"/>
        </w:rPr>
      </w:pPr>
    </w:p>
    <w:p w:rsidR="00774497" w:rsidRPr="003C24FA" w:rsidRDefault="00774497" w:rsidP="00774497">
      <w:pPr>
        <w:pStyle w:val="CM17"/>
        <w:spacing w:line="288" w:lineRule="atLeast"/>
        <w:jc w:val="both"/>
        <w:rPr>
          <w:rFonts w:ascii="Times New Roman" w:hAnsi="Times New Roman"/>
          <w:b/>
          <w:color w:val="221E1F"/>
          <w:u w:val="single"/>
        </w:rPr>
      </w:pPr>
      <w:r w:rsidRPr="003C24FA">
        <w:rPr>
          <w:rFonts w:ascii="Times New Roman" w:hAnsi="Times New Roman"/>
          <w:b/>
          <w:iCs/>
          <w:color w:val="221E1F"/>
          <w:u w:val="single"/>
        </w:rPr>
        <w:lastRenderedPageBreak/>
        <w:t xml:space="preserve">Музыкальная картина мира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CM10"/>
        <w:numPr>
          <w:ilvl w:val="0"/>
          <w:numId w:val="78"/>
        </w:numPr>
        <w:jc w:val="both"/>
        <w:rPr>
          <w:rFonts w:ascii="Times New Roman" w:hAnsi="Times New Roman"/>
          <w:color w:val="221E1F"/>
        </w:rPr>
      </w:pPr>
      <w:r w:rsidRPr="003C24FA">
        <w:rPr>
          <w:rFonts w:ascii="Times New Roman" w:hAnsi="Times New Roman"/>
          <w:color w:val="221E1F"/>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3C24FA">
        <w:rPr>
          <w:rFonts w:ascii="Times New Roman" w:hAnsi="Times New Roman"/>
          <w:color w:val="221E1F"/>
        </w:rPr>
        <w:t>музицирование</w:t>
      </w:r>
      <w:proofErr w:type="spellEnd"/>
      <w:r w:rsidRPr="003C24FA">
        <w:rPr>
          <w:rFonts w:ascii="Times New Roman" w:hAnsi="Times New Roman"/>
          <w:color w:val="221E1F"/>
        </w:rPr>
        <w:t xml:space="preserve">, импровизация и др.); </w:t>
      </w:r>
    </w:p>
    <w:p w:rsidR="00774497" w:rsidRPr="003C24FA" w:rsidRDefault="00774497" w:rsidP="002E5AFE">
      <w:pPr>
        <w:pStyle w:val="Default"/>
        <w:numPr>
          <w:ilvl w:val="0"/>
          <w:numId w:val="78"/>
        </w:numPr>
        <w:jc w:val="both"/>
        <w:rPr>
          <w:rFonts w:ascii="Times New Roman" w:hAnsi="Times New Roman" w:cs="Times New Roman"/>
          <w:color w:val="221E1F"/>
        </w:rPr>
      </w:pPr>
      <w:r w:rsidRPr="003C24FA">
        <w:rPr>
          <w:rFonts w:ascii="Times New Roman" w:hAnsi="Times New Roman" w:cs="Times New Roman"/>
          <w:color w:val="221E1F"/>
        </w:rPr>
        <w:t xml:space="preserve">определять виды музыки, сопоставлять музыкальные об разы в звучании различных музыкальных инструментов, в том числе и современных электронных; </w:t>
      </w:r>
    </w:p>
    <w:p w:rsidR="00774497" w:rsidRPr="003C24FA" w:rsidRDefault="00774497" w:rsidP="002E5AFE">
      <w:pPr>
        <w:pStyle w:val="Default"/>
        <w:numPr>
          <w:ilvl w:val="0"/>
          <w:numId w:val="78"/>
        </w:numPr>
        <w:jc w:val="both"/>
        <w:rPr>
          <w:rFonts w:ascii="Times New Roman" w:hAnsi="Times New Roman" w:cs="Times New Roman"/>
          <w:color w:val="221E1F"/>
        </w:rPr>
      </w:pPr>
      <w:r w:rsidRPr="003C24FA">
        <w:rPr>
          <w:rFonts w:ascii="Times New Roman" w:hAnsi="Times New Roman" w:cs="Times New Roman"/>
          <w:color w:val="221E1F"/>
        </w:rPr>
        <w:t xml:space="preserve">оценивать и соотносить содержание и музыкальный язык народного и профессионального музыкального творчества разных стран мира.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Default"/>
        <w:jc w:val="both"/>
        <w:rPr>
          <w:rFonts w:ascii="Times New Roman" w:hAnsi="Times New Roman" w:cs="Times New Roman"/>
          <w:color w:val="221E1F"/>
        </w:rPr>
      </w:pPr>
    </w:p>
    <w:p w:rsidR="00774497" w:rsidRPr="007D3D5C" w:rsidRDefault="009C20F1" w:rsidP="007D3D5C">
      <w:pPr>
        <w:pStyle w:val="CM16"/>
        <w:jc w:val="center"/>
        <w:rPr>
          <w:rFonts w:ascii="Times New Roman" w:hAnsi="Times New Roman"/>
          <w:b/>
          <w:color w:val="221E1F"/>
        </w:rPr>
      </w:pPr>
      <w:r w:rsidRPr="003C24FA">
        <w:rPr>
          <w:rFonts w:ascii="Times New Roman" w:hAnsi="Times New Roman"/>
          <w:b/>
          <w:color w:val="221E1F"/>
        </w:rPr>
        <w:t>1.2.10</w:t>
      </w:r>
      <w:r w:rsidR="00774497" w:rsidRPr="003C24FA">
        <w:rPr>
          <w:rFonts w:ascii="Times New Roman" w:hAnsi="Times New Roman"/>
          <w:b/>
          <w:color w:val="221E1F"/>
        </w:rPr>
        <w:t>. Технология</w:t>
      </w:r>
    </w:p>
    <w:p w:rsidR="00774497" w:rsidRPr="003C24FA" w:rsidRDefault="00774497" w:rsidP="00774497">
      <w:pPr>
        <w:pStyle w:val="CM16"/>
        <w:jc w:val="both"/>
        <w:rPr>
          <w:rFonts w:ascii="Times New Roman" w:hAnsi="Times New Roman"/>
          <w:b/>
          <w:color w:val="221E1F"/>
        </w:rPr>
      </w:pPr>
      <w:r w:rsidRPr="003C24FA">
        <w:rPr>
          <w:rFonts w:ascii="Times New Roman" w:hAnsi="Times New Roman"/>
          <w:b/>
          <w:color w:val="221E1F"/>
        </w:rPr>
        <w:t xml:space="preserve">Требования  к уровню подготовки </w:t>
      </w:r>
      <w:proofErr w:type="gramStart"/>
      <w:r w:rsidRPr="003C24FA">
        <w:rPr>
          <w:rFonts w:ascii="Times New Roman" w:hAnsi="Times New Roman"/>
          <w:b/>
          <w:color w:val="221E1F"/>
        </w:rPr>
        <w:t>оканчивающих</w:t>
      </w:r>
      <w:proofErr w:type="gramEnd"/>
      <w:r w:rsidRPr="003C24FA">
        <w:rPr>
          <w:rFonts w:ascii="Times New Roman" w:hAnsi="Times New Roman"/>
          <w:b/>
          <w:color w:val="221E1F"/>
        </w:rPr>
        <w:t xml:space="preserve"> начальную школу</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изучения курса </w:t>
      </w:r>
      <w:proofErr w:type="gramStart"/>
      <w:r w:rsidRPr="003C24FA">
        <w:rPr>
          <w:rFonts w:ascii="Times New Roman" w:hAnsi="Times New Roman"/>
          <w:color w:val="221E1F"/>
        </w:rPr>
        <w:t>технологии</w:t>
      </w:r>
      <w:proofErr w:type="gramEnd"/>
      <w:r w:rsidRPr="003C24FA">
        <w:rPr>
          <w:rFonts w:ascii="Times New Roman" w:hAnsi="Times New Roman"/>
          <w:color w:val="221E1F"/>
        </w:rPr>
        <w:t xml:space="preserve"> обучающиеся на ступени начального общего образования: </w:t>
      </w:r>
    </w:p>
    <w:p w:rsidR="00774497" w:rsidRPr="003C24FA" w:rsidRDefault="00774497" w:rsidP="002E5AFE">
      <w:pPr>
        <w:pStyle w:val="Default"/>
        <w:numPr>
          <w:ilvl w:val="0"/>
          <w:numId w:val="83"/>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roofErr w:type="gramEnd"/>
    </w:p>
    <w:p w:rsidR="00774497" w:rsidRPr="003C24FA" w:rsidRDefault="00774497" w:rsidP="002E5AFE">
      <w:pPr>
        <w:pStyle w:val="Default"/>
        <w:numPr>
          <w:ilvl w:val="0"/>
          <w:numId w:val="83"/>
        </w:numPr>
        <w:jc w:val="both"/>
        <w:rPr>
          <w:rFonts w:ascii="Times New Roman" w:hAnsi="Times New Roman" w:cs="Times New Roman"/>
          <w:color w:val="221E1F"/>
        </w:rPr>
      </w:pPr>
      <w:r w:rsidRPr="003C24FA">
        <w:rPr>
          <w:rFonts w:ascii="Times New Roman" w:hAnsi="Times New Roman" w:cs="Times New Roman"/>
          <w:color w:val="221E1F"/>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74497" w:rsidRPr="003C24FA" w:rsidRDefault="00774497" w:rsidP="002E5AFE">
      <w:pPr>
        <w:pStyle w:val="Default"/>
        <w:numPr>
          <w:ilvl w:val="0"/>
          <w:numId w:val="83"/>
        </w:numPr>
        <w:jc w:val="both"/>
        <w:rPr>
          <w:rFonts w:ascii="Times New Roman" w:hAnsi="Times New Roman" w:cs="Times New Roman"/>
          <w:color w:val="221E1F"/>
        </w:rPr>
      </w:pPr>
      <w:r w:rsidRPr="003C24FA">
        <w:rPr>
          <w:rFonts w:ascii="Times New Roman" w:hAnsi="Times New Roman" w:cs="Times New Roman"/>
          <w:color w:val="221E1F"/>
        </w:rPr>
        <w:t xml:space="preserve">получат общее представление о мире профессий, их социальном значении, истории возникновения и развития; </w:t>
      </w:r>
    </w:p>
    <w:p w:rsidR="00774497" w:rsidRPr="003C24FA" w:rsidRDefault="00774497" w:rsidP="002E5AFE">
      <w:pPr>
        <w:pStyle w:val="Default"/>
        <w:numPr>
          <w:ilvl w:val="0"/>
          <w:numId w:val="83"/>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774497" w:rsidRPr="003C24FA" w:rsidRDefault="00774497" w:rsidP="00774497">
      <w:pPr>
        <w:pStyle w:val="CM2"/>
        <w:ind w:firstLine="708"/>
        <w:jc w:val="both"/>
        <w:rPr>
          <w:rFonts w:ascii="Times New Roman" w:hAnsi="Times New Roman"/>
          <w:color w:val="221E1F"/>
        </w:rPr>
      </w:pPr>
      <w:proofErr w:type="gramStart"/>
      <w:r w:rsidRPr="003C24FA">
        <w:rPr>
          <w:rFonts w:ascii="Times New Roman" w:hAnsi="Times New Roman"/>
          <w:color w:val="221E1F"/>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C24FA">
        <w:rPr>
          <w:rFonts w:ascii="Times New Roman" w:hAnsi="Times New Roman"/>
          <w:iCs/>
          <w:color w:val="221E1F"/>
        </w:rPr>
        <w:t xml:space="preserve">коммуникативных универсальных учебных </w:t>
      </w:r>
      <w:proofErr w:type="spellStart"/>
      <w:r w:rsidRPr="003C24FA">
        <w:rPr>
          <w:rFonts w:ascii="Times New Roman" w:hAnsi="Times New Roman"/>
          <w:iCs/>
          <w:color w:val="221E1F"/>
        </w:rPr>
        <w:t>действий</w:t>
      </w:r>
      <w:r w:rsidRPr="003C24FA">
        <w:rPr>
          <w:rFonts w:ascii="Times New Roman" w:hAnsi="Times New Roman"/>
          <w:color w:val="221E1F"/>
        </w:rPr>
        <w:t>в</w:t>
      </w:r>
      <w:proofErr w:type="spellEnd"/>
      <w:r w:rsidRPr="003C24FA">
        <w:rPr>
          <w:rFonts w:ascii="Times New Roman" w:hAnsi="Times New Roman"/>
          <w:color w:val="221E1F"/>
        </w:rPr>
        <w:t xml:space="preserve">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roofErr w:type="gramEnd"/>
    </w:p>
    <w:p w:rsidR="00774497" w:rsidRPr="003C24FA" w:rsidRDefault="00774497" w:rsidP="002E5AFE">
      <w:pPr>
        <w:pStyle w:val="Default"/>
        <w:numPr>
          <w:ilvl w:val="0"/>
          <w:numId w:val="84"/>
        </w:numPr>
        <w:jc w:val="both"/>
        <w:rPr>
          <w:rFonts w:ascii="Times New Roman" w:hAnsi="Times New Roman" w:cs="Times New Roman"/>
          <w:color w:val="221E1F"/>
        </w:rPr>
      </w:pPr>
      <w:r w:rsidRPr="003C24FA">
        <w:rPr>
          <w:rFonts w:ascii="Times New Roman" w:hAnsi="Times New Roman" w:cs="Times New Roman"/>
          <w:color w:val="221E1F"/>
        </w:rPr>
        <w:t xml:space="preserve">овладеют начальными формами </w:t>
      </w:r>
      <w:r w:rsidRPr="003C24FA">
        <w:rPr>
          <w:rFonts w:ascii="Times New Roman" w:hAnsi="Times New Roman" w:cs="Times New Roman"/>
          <w:iCs/>
          <w:color w:val="221E1F"/>
        </w:rPr>
        <w:t>познавательных универсальных учебных действи</w:t>
      </w:r>
      <w:proofErr w:type="gramStart"/>
      <w:r w:rsidRPr="003C24FA">
        <w:rPr>
          <w:rFonts w:ascii="Times New Roman" w:hAnsi="Times New Roman" w:cs="Times New Roman"/>
          <w:iCs/>
          <w:color w:val="221E1F"/>
        </w:rPr>
        <w:t>й</w:t>
      </w:r>
      <w:r w:rsidRPr="003C24FA">
        <w:rPr>
          <w:rFonts w:ascii="Times New Roman" w:hAnsi="Times New Roman" w:cs="Times New Roman"/>
          <w:color w:val="221E1F"/>
        </w:rPr>
        <w:t>-</w:t>
      </w:r>
      <w:proofErr w:type="gramEnd"/>
      <w:r w:rsidRPr="003C24FA">
        <w:rPr>
          <w:rFonts w:ascii="Times New Roman" w:hAnsi="Times New Roman" w:cs="Times New Roman"/>
          <w:color w:val="221E1F"/>
        </w:rPr>
        <w:t xml:space="preserve"> исследовательскими и логическими: наблюдения, сравнения, анализа, классификации, обобщения; </w:t>
      </w:r>
    </w:p>
    <w:p w:rsidR="00774497" w:rsidRPr="003C24FA" w:rsidRDefault="00774497" w:rsidP="002E5AFE">
      <w:pPr>
        <w:pStyle w:val="Default"/>
        <w:numPr>
          <w:ilvl w:val="0"/>
          <w:numId w:val="84"/>
        </w:numPr>
        <w:jc w:val="both"/>
        <w:rPr>
          <w:rFonts w:ascii="Times New Roman" w:hAnsi="Times New Roman" w:cs="Times New Roman"/>
          <w:color w:val="221E1F"/>
        </w:rPr>
      </w:pPr>
      <w:r w:rsidRPr="003C24FA">
        <w:rPr>
          <w:rFonts w:ascii="Times New Roman" w:hAnsi="Times New Roman" w:cs="Times New Roman"/>
          <w:color w:val="221E1F"/>
        </w:rPr>
        <w:t xml:space="preserve">получат первоначальный опыт организации собственной творческой практической деятельности на основе сформированных </w:t>
      </w:r>
      <w:r w:rsidRPr="003C24FA">
        <w:rPr>
          <w:rFonts w:ascii="Times New Roman" w:hAnsi="Times New Roman" w:cs="Times New Roman"/>
          <w:iCs/>
          <w:color w:val="221E1F"/>
        </w:rPr>
        <w:t>регулятивных универсальных учебных действий</w:t>
      </w:r>
      <w:r w:rsidRPr="003C24FA">
        <w:rPr>
          <w:rFonts w:ascii="Times New Roman" w:hAnsi="Times New Roman" w:cs="Times New Roman"/>
          <w:color w:val="221E1F"/>
        </w:rPr>
        <w:t xml:space="preserve">: </w:t>
      </w:r>
      <w:proofErr w:type="spellStart"/>
      <w:r w:rsidRPr="003C24FA">
        <w:rPr>
          <w:rFonts w:ascii="Times New Roman" w:hAnsi="Times New Roman" w:cs="Times New Roman"/>
          <w:color w:val="221E1F"/>
        </w:rPr>
        <w:t>целеполагания</w:t>
      </w:r>
      <w:proofErr w:type="spellEnd"/>
      <w:r w:rsidRPr="003C24FA">
        <w:rPr>
          <w:rFonts w:ascii="Times New Roman" w:hAnsi="Times New Roman" w:cs="Times New Roman"/>
          <w:color w:val="221E1F"/>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774497" w:rsidRPr="003C24FA" w:rsidRDefault="00774497" w:rsidP="002E5AFE">
      <w:pPr>
        <w:pStyle w:val="Default"/>
        <w:numPr>
          <w:ilvl w:val="0"/>
          <w:numId w:val="84"/>
        </w:numPr>
        <w:jc w:val="both"/>
        <w:rPr>
          <w:rFonts w:ascii="Times New Roman" w:hAnsi="Times New Roman" w:cs="Times New Roman"/>
          <w:color w:val="221E1F"/>
        </w:rPr>
      </w:pPr>
      <w:r w:rsidRPr="003C24FA">
        <w:rPr>
          <w:rFonts w:ascii="Times New Roman" w:hAnsi="Times New Roman" w:cs="Times New Roman"/>
          <w:color w:val="221E1F"/>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774497" w:rsidRPr="003C24FA" w:rsidRDefault="00774497" w:rsidP="002E5AFE">
      <w:pPr>
        <w:pStyle w:val="Default"/>
        <w:numPr>
          <w:ilvl w:val="0"/>
          <w:numId w:val="84"/>
        </w:numPr>
        <w:jc w:val="both"/>
        <w:rPr>
          <w:rFonts w:ascii="Times New Roman" w:hAnsi="Times New Roman" w:cs="Times New Roman"/>
          <w:color w:val="221E1F"/>
        </w:rPr>
      </w:pPr>
      <w:r w:rsidRPr="003C24FA">
        <w:rPr>
          <w:rFonts w:ascii="Times New Roman" w:hAnsi="Times New Roman" w:cs="Times New Roman"/>
          <w:color w:val="221E1F"/>
        </w:rPr>
        <w:lastRenderedPageBreak/>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774497" w:rsidRPr="003C24FA" w:rsidRDefault="00774497" w:rsidP="00774497">
      <w:pPr>
        <w:pStyle w:val="CM18"/>
        <w:spacing w:line="216" w:lineRule="atLeast"/>
        <w:ind w:firstLine="708"/>
        <w:jc w:val="both"/>
        <w:rPr>
          <w:rFonts w:ascii="Times New Roman" w:hAnsi="Times New Roman"/>
          <w:color w:val="221E1F"/>
        </w:rPr>
      </w:pPr>
      <w:r w:rsidRPr="003C24FA">
        <w:rPr>
          <w:rFonts w:ascii="Times New Roman" w:hAnsi="Times New Roman"/>
          <w:color w:val="221E1F"/>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774497" w:rsidRPr="003C24FA" w:rsidRDefault="00774497" w:rsidP="00774497">
      <w:pPr>
        <w:pStyle w:val="CM16"/>
        <w:spacing w:line="288" w:lineRule="atLeast"/>
        <w:jc w:val="both"/>
        <w:rPr>
          <w:rFonts w:ascii="Times New Roman" w:hAnsi="Times New Roman"/>
          <w:b/>
          <w:color w:val="221E1F"/>
          <w:u w:val="single"/>
        </w:rPr>
      </w:pPr>
      <w:r w:rsidRPr="003C24FA">
        <w:rPr>
          <w:rFonts w:ascii="Times New Roman" w:hAnsi="Times New Roman"/>
          <w:b/>
          <w:iCs/>
          <w:color w:val="221E1F"/>
          <w:u w:val="single"/>
        </w:rPr>
        <w:t xml:space="preserve">Общекультурные и </w:t>
      </w:r>
      <w:proofErr w:type="spellStart"/>
      <w:r w:rsidRPr="003C24FA">
        <w:rPr>
          <w:rFonts w:ascii="Times New Roman" w:hAnsi="Times New Roman"/>
          <w:b/>
          <w:iCs/>
          <w:color w:val="221E1F"/>
          <w:u w:val="single"/>
        </w:rPr>
        <w:t>общетрудовые</w:t>
      </w:r>
      <w:proofErr w:type="spellEnd"/>
      <w:r w:rsidRPr="003C24FA">
        <w:rPr>
          <w:rFonts w:ascii="Times New Roman" w:hAnsi="Times New Roman"/>
          <w:b/>
          <w:iCs/>
          <w:color w:val="221E1F"/>
          <w:u w:val="single"/>
        </w:rPr>
        <w:t xml:space="preserve"> компетенции. Основы культуры труда, самообслуживание </w:t>
      </w:r>
    </w:p>
    <w:p w:rsidR="00774497" w:rsidRPr="003C24FA" w:rsidRDefault="00774497" w:rsidP="00774497">
      <w:pPr>
        <w:pStyle w:val="CM10"/>
        <w:jc w:val="both"/>
        <w:rPr>
          <w:rFonts w:ascii="Times New Roman" w:hAnsi="Times New Roman"/>
          <w:b/>
          <w:color w:val="221E1F"/>
        </w:rPr>
      </w:pPr>
      <w:r w:rsidRPr="003C24FA">
        <w:rPr>
          <w:rFonts w:ascii="Times New Roman" w:hAnsi="Times New Roman"/>
          <w:b/>
          <w:color w:val="221E1F"/>
        </w:rPr>
        <w:t xml:space="preserve">Выпускник  1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774497" w:rsidRPr="003C24FA" w:rsidRDefault="00774497" w:rsidP="00774497">
      <w:pPr>
        <w:pStyle w:val="CM10"/>
        <w:jc w:val="both"/>
        <w:rPr>
          <w:rFonts w:ascii="Times New Roman" w:hAnsi="Times New Roman"/>
          <w:b/>
          <w:color w:val="221E1F"/>
        </w:rPr>
      </w:pPr>
      <w:r w:rsidRPr="003C24FA">
        <w:rPr>
          <w:rFonts w:ascii="Times New Roman" w:hAnsi="Times New Roman"/>
          <w:b/>
        </w:rPr>
        <w:t xml:space="preserve">Выпускник  2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774497" w:rsidRPr="003C24FA" w:rsidRDefault="00774497" w:rsidP="00774497">
      <w:pPr>
        <w:pStyle w:val="Default"/>
        <w:jc w:val="both"/>
        <w:rPr>
          <w:rFonts w:ascii="Times New Roman" w:hAnsi="Times New Roman" w:cs="Times New Roman"/>
          <w:b/>
          <w:color w:val="221E1F"/>
        </w:rPr>
      </w:pPr>
      <w:r w:rsidRPr="003C24FA">
        <w:rPr>
          <w:rFonts w:ascii="Times New Roman" w:hAnsi="Times New Roman" w:cs="Times New Roman"/>
          <w:b/>
          <w:color w:val="221E1F"/>
        </w:rPr>
        <w:t>Выпускник 3 класса научится:</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Выпускник 4 класса научится</w:t>
      </w:r>
      <w:r w:rsidRPr="003C24FA">
        <w:rPr>
          <w:rFonts w:ascii="Times New Roman" w:hAnsi="Times New Roman" w:cs="Times New Roman"/>
          <w:color w:val="221E1F"/>
        </w:rPr>
        <w:t xml:space="preserve">: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 xml:space="preserve">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spacing w:line="283" w:lineRule="atLeast"/>
        <w:ind w:right="258"/>
        <w:jc w:val="both"/>
        <w:rPr>
          <w:rFonts w:ascii="Times New Roman" w:hAnsi="Times New Roman"/>
          <w:b/>
          <w:color w:val="221E1F"/>
          <w:u w:val="single"/>
        </w:rPr>
      </w:pPr>
      <w:r w:rsidRPr="003C24FA">
        <w:rPr>
          <w:rFonts w:ascii="Times New Roman" w:hAnsi="Times New Roman"/>
          <w:b/>
          <w:iCs/>
          <w:color w:val="221E1F"/>
          <w:u w:val="single"/>
        </w:rPr>
        <w:t xml:space="preserve">Технология ручной обработки материалов. Элементы графической грамоты </w:t>
      </w:r>
    </w:p>
    <w:p w:rsidR="00774497" w:rsidRPr="003C24FA" w:rsidRDefault="00774497" w:rsidP="00774497">
      <w:pPr>
        <w:pStyle w:val="CM10"/>
        <w:jc w:val="both"/>
        <w:rPr>
          <w:rFonts w:ascii="Times New Roman" w:hAnsi="Times New Roman"/>
          <w:b/>
          <w:color w:val="221E1F"/>
        </w:rPr>
      </w:pPr>
      <w:r w:rsidRPr="003C24FA">
        <w:rPr>
          <w:rFonts w:ascii="Times New Roman" w:hAnsi="Times New Roman"/>
          <w:b/>
          <w:color w:val="221E1F"/>
        </w:rPr>
        <w:t xml:space="preserve">Выпускник 1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774497" w:rsidRPr="003C24FA" w:rsidRDefault="00774497" w:rsidP="00774497">
      <w:pPr>
        <w:pStyle w:val="CM10"/>
        <w:jc w:val="both"/>
        <w:rPr>
          <w:rFonts w:ascii="Times New Roman" w:hAnsi="Times New Roman"/>
          <w:b/>
          <w:color w:val="221E1F"/>
        </w:rPr>
      </w:pPr>
      <w:r w:rsidRPr="003C24FA">
        <w:rPr>
          <w:rFonts w:ascii="Times New Roman" w:hAnsi="Times New Roman"/>
          <w:b/>
          <w:color w:val="221E1F"/>
        </w:rPr>
        <w:t xml:space="preserve">Выпускник 2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 xml:space="preserve">Выпускник 3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proofErr w:type="gramStart"/>
      <w:r w:rsidRPr="003C24FA">
        <w:rPr>
          <w:rFonts w:ascii="Times New Roman" w:hAnsi="Times New Roman" w:cs="Times New Roman"/>
          <w:color w:val="221E1F"/>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Выпускник 4 класса научится:</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Конструирование и моделирование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rPr>
        <w:t xml:space="preserve">Выпускник 1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rPr>
        <w:t>анализировать устройство изделия: выделять детали, их форму, определять взаимное расположение, виды соединения деталей.</w:t>
      </w:r>
    </w:p>
    <w:p w:rsidR="00774497" w:rsidRPr="003C24FA" w:rsidRDefault="00774497" w:rsidP="00774497">
      <w:pPr>
        <w:pStyle w:val="Default"/>
        <w:jc w:val="both"/>
        <w:rPr>
          <w:rFonts w:ascii="Times New Roman" w:hAnsi="Times New Roman" w:cs="Times New Roman"/>
          <w:color w:val="221E1F"/>
        </w:rPr>
      </w:pPr>
      <w:r w:rsidRPr="003C24FA">
        <w:rPr>
          <w:rFonts w:ascii="Times New Roman" w:hAnsi="Times New Roman" w:cs="Times New Roman"/>
          <w:b/>
          <w:color w:val="221E1F"/>
        </w:rPr>
        <w:t xml:space="preserve">Выпускник 2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lastRenderedPageBreak/>
        <w:t xml:space="preserve">Выпускник 3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 xml:space="preserve">изготавливать несложные конструкции изделий по рисунку, простейшему чертежу или эскизу, образцу и доступным заданным условиям.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Практика работы на компьютере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 xml:space="preserve">соблюдать безопасные приёмы труда, пользоваться персональным компьютером для воспроизведения и поиска не обходимой информации в ресурсе компьютера, для решения доступных конструкторско-технологических задач;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 xml:space="preserve">использовать простейшие приёмы работы с готовыми электронными ресурсами: активировать, читать информацию, выполнять задания; </w:t>
      </w:r>
    </w:p>
    <w:p w:rsidR="00774497" w:rsidRPr="003C24FA" w:rsidRDefault="00774497" w:rsidP="002E5AFE">
      <w:pPr>
        <w:pStyle w:val="Default"/>
        <w:numPr>
          <w:ilvl w:val="0"/>
          <w:numId w:val="85"/>
        </w:numPr>
        <w:jc w:val="both"/>
        <w:rPr>
          <w:rFonts w:ascii="Times New Roman" w:hAnsi="Times New Roman" w:cs="Times New Roman"/>
          <w:color w:val="221E1F"/>
        </w:rPr>
      </w:pPr>
      <w:r w:rsidRPr="003C24FA">
        <w:rPr>
          <w:rFonts w:ascii="Times New Roman" w:hAnsi="Times New Roman" w:cs="Times New Roman"/>
          <w:color w:val="221E1F"/>
        </w:rPr>
        <w:t xml:space="preserve">создавать небольшие тексты, использовать рисунки из ресурса компьютера, программы </w:t>
      </w:r>
      <w:proofErr w:type="spellStart"/>
      <w:r w:rsidRPr="003C24FA">
        <w:rPr>
          <w:rFonts w:ascii="Times New Roman" w:hAnsi="Times New Roman" w:cs="Times New Roman"/>
          <w:color w:val="221E1F"/>
        </w:rPr>
        <w:t>Word</w:t>
      </w:r>
      <w:proofErr w:type="spellEnd"/>
      <w:r w:rsidRPr="003C24FA">
        <w:rPr>
          <w:rFonts w:ascii="Times New Roman" w:hAnsi="Times New Roman" w:cs="Times New Roman"/>
          <w:color w:val="221E1F"/>
        </w:rPr>
        <w:t xml:space="preserve"> и </w:t>
      </w:r>
      <w:proofErr w:type="spellStart"/>
      <w:r w:rsidRPr="003C24FA">
        <w:rPr>
          <w:rFonts w:ascii="Times New Roman" w:hAnsi="Times New Roman" w:cs="Times New Roman"/>
          <w:color w:val="221E1F"/>
        </w:rPr>
        <w:t>PowerPoint</w:t>
      </w:r>
      <w:proofErr w:type="spellEnd"/>
      <w:r w:rsidRPr="003C24FA">
        <w:rPr>
          <w:rFonts w:ascii="Times New Roman" w:hAnsi="Times New Roman" w:cs="Times New Roman"/>
          <w:color w:val="221E1F"/>
        </w:rPr>
        <w:t xml:space="preserve">. </w:t>
      </w:r>
    </w:p>
    <w:p w:rsidR="00774497" w:rsidRPr="003C24FA" w:rsidRDefault="00774497" w:rsidP="00774497">
      <w:pPr>
        <w:pStyle w:val="CM17"/>
        <w:jc w:val="both"/>
        <w:rPr>
          <w:rFonts w:ascii="Times New Roman" w:hAnsi="Times New Roman"/>
          <w:b/>
          <w:color w:val="221E1F"/>
        </w:rPr>
      </w:pPr>
    </w:p>
    <w:p w:rsidR="00774497" w:rsidRPr="003C24FA" w:rsidRDefault="009C20F1" w:rsidP="00774497">
      <w:pPr>
        <w:pStyle w:val="CM17"/>
        <w:jc w:val="center"/>
        <w:rPr>
          <w:rFonts w:ascii="Times New Roman" w:hAnsi="Times New Roman"/>
          <w:b/>
        </w:rPr>
      </w:pPr>
      <w:r w:rsidRPr="003C24FA">
        <w:rPr>
          <w:rFonts w:ascii="Times New Roman" w:hAnsi="Times New Roman"/>
          <w:b/>
        </w:rPr>
        <w:t>1.2.11</w:t>
      </w:r>
      <w:r w:rsidR="00774497" w:rsidRPr="003C24FA">
        <w:rPr>
          <w:rFonts w:ascii="Times New Roman" w:hAnsi="Times New Roman"/>
          <w:b/>
        </w:rPr>
        <w:t>. Физическая культура</w:t>
      </w:r>
    </w:p>
    <w:p w:rsidR="00774497" w:rsidRPr="003C24FA" w:rsidRDefault="00774497" w:rsidP="00774497">
      <w:pPr>
        <w:pStyle w:val="Default"/>
        <w:rPr>
          <w:rFonts w:ascii="Times New Roman" w:hAnsi="Times New Roman" w:cs="Times New Roman"/>
        </w:rPr>
      </w:pPr>
    </w:p>
    <w:p w:rsidR="00774497" w:rsidRPr="003C24FA" w:rsidRDefault="00774497" w:rsidP="00774497">
      <w:pPr>
        <w:pStyle w:val="CM2"/>
        <w:ind w:firstLine="708"/>
        <w:jc w:val="both"/>
        <w:rPr>
          <w:rFonts w:ascii="Times New Roman" w:hAnsi="Times New Roman"/>
          <w:color w:val="221E1F"/>
        </w:rPr>
      </w:pPr>
      <w:r w:rsidRPr="003C24FA">
        <w:rPr>
          <w:rFonts w:ascii="Times New Roman" w:hAnsi="Times New Roman"/>
          <w:color w:val="221E1F"/>
        </w:rPr>
        <w:t xml:space="preserve">В результате </w:t>
      </w:r>
      <w:proofErr w:type="gramStart"/>
      <w:r w:rsidRPr="003C24FA">
        <w:rPr>
          <w:rFonts w:ascii="Times New Roman" w:hAnsi="Times New Roman"/>
          <w:color w:val="221E1F"/>
        </w:rPr>
        <w:t>обучения</w:t>
      </w:r>
      <w:proofErr w:type="gramEnd"/>
      <w:r w:rsidRPr="003C24FA">
        <w:rPr>
          <w:rFonts w:ascii="Times New Roman" w:hAnsi="Times New Roman"/>
          <w:color w:val="221E1F"/>
        </w:rPr>
        <w:t xml:space="preserve"> обучающиеся на ступени начального общего образования: </w:t>
      </w:r>
    </w:p>
    <w:p w:rsidR="00774497" w:rsidRPr="003C24FA" w:rsidRDefault="00774497" w:rsidP="002E5AFE">
      <w:pPr>
        <w:pStyle w:val="CM2"/>
        <w:numPr>
          <w:ilvl w:val="0"/>
          <w:numId w:val="86"/>
        </w:numPr>
        <w:jc w:val="both"/>
        <w:rPr>
          <w:rFonts w:ascii="Times New Roman" w:hAnsi="Times New Roman"/>
          <w:color w:val="221E1F"/>
        </w:rPr>
      </w:pPr>
      <w:r w:rsidRPr="003C24FA">
        <w:rPr>
          <w:rFonts w:ascii="Times New Roman" w:hAnsi="Times New Roman"/>
          <w:color w:val="221E1F"/>
        </w:rPr>
        <w:t>начнут понимать зн</w:t>
      </w:r>
      <w:r w:rsidR="00995C41" w:rsidRPr="003C24FA">
        <w:rPr>
          <w:rFonts w:ascii="Times New Roman" w:hAnsi="Times New Roman"/>
          <w:color w:val="221E1F"/>
        </w:rPr>
        <w:t>ачение занятий физической культурой</w:t>
      </w:r>
      <w:r w:rsidRPr="003C24FA">
        <w:rPr>
          <w:rFonts w:ascii="Times New Roman" w:hAnsi="Times New Roman"/>
          <w:color w:val="221E1F"/>
        </w:rPr>
        <w:t xml:space="preserve"> для укрепления здоровья, физического развития и физической подготовленности, для трудовой деятельности, военной практики; </w:t>
      </w:r>
    </w:p>
    <w:p w:rsidR="00774497" w:rsidRPr="003C24FA" w:rsidRDefault="00774497" w:rsidP="002E5AFE">
      <w:pPr>
        <w:pStyle w:val="Default"/>
        <w:numPr>
          <w:ilvl w:val="0"/>
          <w:numId w:val="86"/>
        </w:numPr>
        <w:jc w:val="both"/>
        <w:rPr>
          <w:rFonts w:ascii="Times New Roman" w:hAnsi="Times New Roman" w:cs="Times New Roman"/>
          <w:color w:val="221E1F"/>
        </w:rPr>
      </w:pPr>
      <w:r w:rsidRPr="003C24FA">
        <w:rPr>
          <w:rFonts w:ascii="Times New Roman" w:hAnsi="Times New Roman" w:cs="Times New Roman"/>
          <w:color w:val="221E1F"/>
        </w:rPr>
        <w:t xml:space="preserve">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774497" w:rsidRPr="003C24FA" w:rsidRDefault="00774497" w:rsidP="002E5AFE">
      <w:pPr>
        <w:pStyle w:val="Default"/>
        <w:numPr>
          <w:ilvl w:val="0"/>
          <w:numId w:val="86"/>
        </w:numPr>
        <w:jc w:val="both"/>
        <w:rPr>
          <w:rFonts w:ascii="Times New Roman" w:hAnsi="Times New Roman" w:cs="Times New Roman"/>
          <w:color w:val="221E1F"/>
        </w:rPr>
      </w:pPr>
      <w:r w:rsidRPr="003C24FA">
        <w:rPr>
          <w:rFonts w:ascii="Times New Roman" w:hAnsi="Times New Roman" w:cs="Times New Roman"/>
          <w:color w:val="221E1F"/>
        </w:rPr>
        <w:t xml:space="preserve">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774497" w:rsidRPr="003C24FA" w:rsidRDefault="00774497" w:rsidP="00774497">
      <w:pPr>
        <w:pStyle w:val="Default"/>
        <w:ind w:firstLine="708"/>
        <w:jc w:val="both"/>
        <w:rPr>
          <w:rFonts w:ascii="Times New Roman" w:hAnsi="Times New Roman" w:cs="Times New Roman"/>
          <w:color w:val="221E1F"/>
        </w:rPr>
      </w:pPr>
      <w:r w:rsidRPr="003C24FA">
        <w:rPr>
          <w:rFonts w:ascii="Times New Roman" w:hAnsi="Times New Roman" w:cs="Times New Roman"/>
          <w:color w:val="221E1F"/>
        </w:rPr>
        <w:t xml:space="preserve">Обучающиеся: </w:t>
      </w:r>
    </w:p>
    <w:p w:rsidR="00774497" w:rsidRPr="003C24FA" w:rsidRDefault="00774497" w:rsidP="002E5AFE">
      <w:pPr>
        <w:pStyle w:val="Default"/>
        <w:numPr>
          <w:ilvl w:val="0"/>
          <w:numId w:val="87"/>
        </w:numPr>
        <w:jc w:val="both"/>
        <w:rPr>
          <w:rFonts w:ascii="Times New Roman" w:hAnsi="Times New Roman" w:cs="Times New Roman"/>
          <w:color w:val="221E1F"/>
        </w:rPr>
      </w:pPr>
      <w:r w:rsidRPr="003C24FA">
        <w:rPr>
          <w:rFonts w:ascii="Times New Roman" w:hAnsi="Times New Roman" w:cs="Times New Roman"/>
          <w:color w:val="221E1F"/>
        </w:rPr>
        <w:t xml:space="preserve">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774497" w:rsidRPr="003C24FA" w:rsidRDefault="00774497" w:rsidP="002E5AFE">
      <w:pPr>
        <w:pStyle w:val="Default"/>
        <w:numPr>
          <w:ilvl w:val="0"/>
          <w:numId w:val="87"/>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составлять комплексы оздоровительных и </w:t>
      </w:r>
      <w:proofErr w:type="spellStart"/>
      <w:r w:rsidRPr="003C24FA">
        <w:rPr>
          <w:rFonts w:ascii="Times New Roman" w:hAnsi="Times New Roman" w:cs="Times New Roman"/>
          <w:color w:val="221E1F"/>
        </w:rPr>
        <w:t>общеразвивающих</w:t>
      </w:r>
      <w:proofErr w:type="spellEnd"/>
      <w:r w:rsidRPr="003C24FA">
        <w:rPr>
          <w:rFonts w:ascii="Times New Roman" w:hAnsi="Times New Roman" w:cs="Times New Roman"/>
          <w:color w:val="221E1F"/>
        </w:rPr>
        <w:t xml:space="preserve"> упражнений, использовать простейший спортивный инвентарь и оборудование; </w:t>
      </w:r>
    </w:p>
    <w:p w:rsidR="00774497" w:rsidRPr="003C24FA" w:rsidRDefault="00774497" w:rsidP="002E5AFE">
      <w:pPr>
        <w:pStyle w:val="Default"/>
        <w:numPr>
          <w:ilvl w:val="0"/>
          <w:numId w:val="87"/>
        </w:numPr>
        <w:jc w:val="both"/>
        <w:rPr>
          <w:rFonts w:ascii="Times New Roman" w:hAnsi="Times New Roman" w:cs="Times New Roman"/>
          <w:color w:val="221E1F"/>
        </w:rPr>
      </w:pPr>
      <w:r w:rsidRPr="003C24FA">
        <w:rPr>
          <w:rFonts w:ascii="Times New Roman" w:hAnsi="Times New Roman" w:cs="Times New Roman"/>
          <w:color w:val="221E1F"/>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774497" w:rsidRPr="003C24FA" w:rsidRDefault="00774497" w:rsidP="002E5AFE">
      <w:pPr>
        <w:pStyle w:val="Default"/>
        <w:numPr>
          <w:ilvl w:val="0"/>
          <w:numId w:val="87"/>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774497" w:rsidRPr="003C24FA" w:rsidRDefault="00774497" w:rsidP="002E5AFE">
      <w:pPr>
        <w:pStyle w:val="Default"/>
        <w:numPr>
          <w:ilvl w:val="0"/>
          <w:numId w:val="87"/>
        </w:numPr>
        <w:jc w:val="both"/>
        <w:rPr>
          <w:rFonts w:ascii="Times New Roman" w:hAnsi="Times New Roman" w:cs="Times New Roman"/>
          <w:color w:val="221E1F"/>
        </w:rPr>
      </w:pPr>
      <w:r w:rsidRPr="003C24FA">
        <w:rPr>
          <w:rFonts w:ascii="Times New Roman" w:hAnsi="Times New Roman" w:cs="Times New Roman"/>
          <w:color w:val="221E1F"/>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774497" w:rsidRPr="003C24FA" w:rsidRDefault="00774497" w:rsidP="002E5AFE">
      <w:pPr>
        <w:pStyle w:val="Default"/>
        <w:numPr>
          <w:ilvl w:val="0"/>
          <w:numId w:val="87"/>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roofErr w:type="gramEnd"/>
    </w:p>
    <w:p w:rsidR="00774497" w:rsidRPr="003C24FA" w:rsidRDefault="00774497" w:rsidP="002E5AFE">
      <w:pPr>
        <w:pStyle w:val="Default"/>
        <w:numPr>
          <w:ilvl w:val="0"/>
          <w:numId w:val="87"/>
        </w:numPr>
        <w:jc w:val="both"/>
        <w:rPr>
          <w:rFonts w:ascii="Times New Roman" w:hAnsi="Times New Roman" w:cs="Times New Roman"/>
          <w:color w:val="221E1F"/>
        </w:rPr>
      </w:pPr>
      <w:r w:rsidRPr="003C24FA">
        <w:rPr>
          <w:rFonts w:ascii="Times New Roman" w:hAnsi="Times New Roman" w:cs="Times New Roman"/>
          <w:color w:val="221E1F"/>
        </w:rPr>
        <w:t xml:space="preserve">освоят навыки организации и проведения подвижных игр, элементы и простейшие технические действия игр в фут 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Знания о физической культуре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CM2"/>
        <w:numPr>
          <w:ilvl w:val="0"/>
          <w:numId w:val="88"/>
        </w:numPr>
        <w:jc w:val="both"/>
        <w:rPr>
          <w:rFonts w:ascii="Times New Roman" w:hAnsi="Times New Roman"/>
          <w:color w:val="221E1F"/>
        </w:rPr>
      </w:pPr>
      <w:r w:rsidRPr="003C24FA">
        <w:rPr>
          <w:rFonts w:ascii="Times New Roman" w:hAnsi="Times New Roman"/>
          <w:color w:val="221E1F"/>
        </w:rPr>
        <w:lastRenderedPageBreak/>
        <w:t>ориентироваться в понятиях «физическая культура», «режим дня»; характеризовать роль и значение утренней зарядки, физкультминуток и физкульт</w:t>
      </w:r>
      <w:r w:rsidR="00EC07D7" w:rsidRPr="003C24FA">
        <w:rPr>
          <w:rFonts w:ascii="Times New Roman" w:hAnsi="Times New Roman"/>
          <w:color w:val="221E1F"/>
        </w:rPr>
        <w:t xml:space="preserve">урных </w:t>
      </w:r>
      <w:r w:rsidRPr="003C24FA">
        <w:rPr>
          <w:rFonts w:ascii="Times New Roman" w:hAnsi="Times New Roman"/>
          <w:color w:val="221E1F"/>
        </w:rPr>
        <w:t xml:space="preserve">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774497" w:rsidRPr="003C24FA" w:rsidRDefault="00774497" w:rsidP="002E5AFE">
      <w:pPr>
        <w:pStyle w:val="Default"/>
        <w:numPr>
          <w:ilvl w:val="0"/>
          <w:numId w:val="88"/>
        </w:numPr>
        <w:jc w:val="both"/>
        <w:rPr>
          <w:rFonts w:ascii="Times New Roman" w:hAnsi="Times New Roman" w:cs="Times New Roman"/>
          <w:color w:val="221E1F"/>
        </w:rPr>
      </w:pPr>
      <w:r w:rsidRPr="003C24FA">
        <w:rPr>
          <w:rFonts w:ascii="Times New Roman" w:hAnsi="Times New Roman" w:cs="Times New Roman"/>
          <w:color w:val="221E1F"/>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774497" w:rsidRPr="003C24FA" w:rsidRDefault="00774497" w:rsidP="002E5AFE">
      <w:pPr>
        <w:pStyle w:val="Default"/>
        <w:numPr>
          <w:ilvl w:val="0"/>
          <w:numId w:val="88"/>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roofErr w:type="gramEnd"/>
    </w:p>
    <w:p w:rsidR="00774497" w:rsidRPr="003C24FA" w:rsidRDefault="00774497" w:rsidP="002E5AFE">
      <w:pPr>
        <w:pStyle w:val="Default"/>
        <w:numPr>
          <w:ilvl w:val="0"/>
          <w:numId w:val="88"/>
        </w:numPr>
        <w:jc w:val="both"/>
        <w:rPr>
          <w:rFonts w:ascii="Times New Roman" w:hAnsi="Times New Roman" w:cs="Times New Roman"/>
          <w:color w:val="221E1F"/>
        </w:rPr>
      </w:pPr>
      <w:r w:rsidRPr="003C24FA">
        <w:rPr>
          <w:rFonts w:ascii="Times New Roman" w:hAnsi="Times New Roman" w:cs="Times New Roman"/>
          <w:color w:val="221E1F"/>
        </w:rPr>
        <w:t>организовывать места занятий физическими упражнениями и подвижными игра</w:t>
      </w:r>
      <w:r w:rsidR="00EC07D7" w:rsidRPr="003C24FA">
        <w:rPr>
          <w:rFonts w:ascii="Times New Roman" w:hAnsi="Times New Roman" w:cs="Times New Roman"/>
          <w:color w:val="221E1F"/>
        </w:rPr>
        <w:t>ми (как в помещении, так и на от</w:t>
      </w:r>
      <w:r w:rsidRPr="003C24FA">
        <w:rPr>
          <w:rFonts w:ascii="Times New Roman" w:hAnsi="Times New Roman" w:cs="Times New Roman"/>
          <w:color w:val="221E1F"/>
        </w:rPr>
        <w:t xml:space="preserve">крытом воздухе), соблюдать правила поведения и предупреждения травматизма во время занятий физическими упражнениями. </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Default"/>
        <w:jc w:val="both"/>
        <w:rPr>
          <w:rFonts w:ascii="Times New Roman" w:hAnsi="Times New Roman" w:cs="Times New Roman"/>
          <w:b/>
          <w:color w:val="221E1F"/>
        </w:rPr>
      </w:pPr>
    </w:p>
    <w:p w:rsidR="00774497" w:rsidRPr="003C24FA" w:rsidRDefault="00774497" w:rsidP="00774497">
      <w:pPr>
        <w:pStyle w:val="CM16"/>
        <w:jc w:val="both"/>
        <w:rPr>
          <w:rFonts w:ascii="Times New Roman" w:hAnsi="Times New Roman"/>
          <w:b/>
          <w:color w:val="221E1F"/>
          <w:u w:val="single"/>
        </w:rPr>
      </w:pPr>
      <w:r w:rsidRPr="003C24FA">
        <w:rPr>
          <w:rFonts w:ascii="Times New Roman" w:hAnsi="Times New Roman"/>
          <w:b/>
          <w:iCs/>
          <w:color w:val="221E1F"/>
          <w:u w:val="single"/>
        </w:rPr>
        <w:t xml:space="preserve">Способы физкультурной деятельности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89"/>
        </w:numPr>
        <w:jc w:val="both"/>
        <w:rPr>
          <w:rFonts w:ascii="Times New Roman" w:hAnsi="Times New Roman" w:cs="Times New Roman"/>
          <w:color w:val="221E1F"/>
        </w:rPr>
      </w:pPr>
      <w:r w:rsidRPr="003C24FA">
        <w:rPr>
          <w:rFonts w:ascii="Times New Roman" w:hAnsi="Times New Roman" w:cs="Times New Roman"/>
          <w:color w:val="221E1F"/>
        </w:rPr>
        <w:t xml:space="preserve">отбирать и выполнять комплексы упражнений для утренней зарядки и физкультминуток в соответствии с изученными правилами; </w:t>
      </w:r>
    </w:p>
    <w:p w:rsidR="00774497" w:rsidRPr="003C24FA" w:rsidRDefault="00774497" w:rsidP="002E5AFE">
      <w:pPr>
        <w:pStyle w:val="Default"/>
        <w:numPr>
          <w:ilvl w:val="0"/>
          <w:numId w:val="89"/>
        </w:numPr>
        <w:jc w:val="both"/>
        <w:rPr>
          <w:rFonts w:ascii="Times New Roman" w:hAnsi="Times New Roman" w:cs="Times New Roman"/>
          <w:color w:val="221E1F"/>
        </w:rPr>
      </w:pPr>
      <w:r w:rsidRPr="003C24FA">
        <w:rPr>
          <w:rFonts w:ascii="Times New Roman" w:hAnsi="Times New Roman" w:cs="Times New Roman"/>
          <w:color w:val="221E1F"/>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774497" w:rsidRPr="003C24FA" w:rsidRDefault="00774497" w:rsidP="002E5AFE">
      <w:pPr>
        <w:pStyle w:val="Default"/>
        <w:numPr>
          <w:ilvl w:val="0"/>
          <w:numId w:val="89"/>
        </w:numPr>
        <w:jc w:val="both"/>
        <w:rPr>
          <w:rFonts w:ascii="Times New Roman" w:hAnsi="Times New Roman" w:cs="Times New Roman"/>
          <w:color w:val="221E1F"/>
        </w:rPr>
      </w:pPr>
      <w:proofErr w:type="gramStart"/>
      <w:r w:rsidRPr="003C24FA">
        <w:rPr>
          <w:rFonts w:ascii="Times New Roman" w:hAnsi="Times New Roman" w:cs="Times New Roman"/>
          <w:color w:val="221E1F"/>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CM17"/>
        <w:jc w:val="both"/>
        <w:rPr>
          <w:rFonts w:ascii="Times New Roman" w:hAnsi="Times New Roman"/>
          <w:b/>
          <w:color w:val="221E1F"/>
          <w:u w:val="single"/>
        </w:rPr>
      </w:pPr>
      <w:r w:rsidRPr="003C24FA">
        <w:rPr>
          <w:rFonts w:ascii="Times New Roman" w:hAnsi="Times New Roman"/>
          <w:b/>
          <w:iCs/>
          <w:color w:val="221E1F"/>
          <w:u w:val="single"/>
        </w:rPr>
        <w:t xml:space="preserve">Физическое совершенствование </w:t>
      </w:r>
    </w:p>
    <w:p w:rsidR="00774497" w:rsidRPr="003C24FA" w:rsidRDefault="00774497" w:rsidP="00774497">
      <w:pPr>
        <w:pStyle w:val="CM2"/>
        <w:jc w:val="both"/>
        <w:rPr>
          <w:rFonts w:ascii="Times New Roman" w:hAnsi="Times New Roman"/>
          <w:b/>
          <w:color w:val="221E1F"/>
        </w:rPr>
      </w:pPr>
      <w:r w:rsidRPr="003C24FA">
        <w:rPr>
          <w:rFonts w:ascii="Times New Roman" w:hAnsi="Times New Roman"/>
          <w:b/>
          <w:color w:val="221E1F"/>
        </w:rPr>
        <w:t xml:space="preserve">Выпускник 4 класса научится: </w:t>
      </w:r>
    </w:p>
    <w:p w:rsidR="00774497" w:rsidRPr="003C24FA" w:rsidRDefault="00774497" w:rsidP="002E5AFE">
      <w:pPr>
        <w:pStyle w:val="Default"/>
        <w:numPr>
          <w:ilvl w:val="0"/>
          <w:numId w:val="90"/>
        </w:numPr>
        <w:jc w:val="both"/>
        <w:rPr>
          <w:rFonts w:ascii="Times New Roman" w:hAnsi="Times New Roman" w:cs="Times New Roman"/>
          <w:color w:val="221E1F"/>
        </w:rPr>
      </w:pPr>
      <w:proofErr w:type="gramStart"/>
      <w:r w:rsidRPr="003C24FA">
        <w:rPr>
          <w:rFonts w:ascii="Times New Roman" w:hAnsi="Times New Roman" w:cs="Times New Roman"/>
          <w:color w:val="221E1F"/>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roofErr w:type="gramEnd"/>
    </w:p>
    <w:p w:rsidR="00774497" w:rsidRPr="003C24FA" w:rsidRDefault="00774497" w:rsidP="002E5AFE">
      <w:pPr>
        <w:pStyle w:val="Default"/>
        <w:numPr>
          <w:ilvl w:val="0"/>
          <w:numId w:val="90"/>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тестовые упражнения на оценку динамики индивидуального развития основных физических качеств; </w:t>
      </w:r>
    </w:p>
    <w:p w:rsidR="00774497" w:rsidRPr="003C24FA" w:rsidRDefault="00774497" w:rsidP="002E5AFE">
      <w:pPr>
        <w:pStyle w:val="Default"/>
        <w:numPr>
          <w:ilvl w:val="0"/>
          <w:numId w:val="90"/>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организующие строевые команды и приёмы; </w:t>
      </w:r>
    </w:p>
    <w:p w:rsidR="00774497" w:rsidRPr="003C24FA" w:rsidRDefault="00774497" w:rsidP="002E5AFE">
      <w:pPr>
        <w:pStyle w:val="Default"/>
        <w:numPr>
          <w:ilvl w:val="0"/>
          <w:numId w:val="90"/>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акробатические упражнения (кувырки, стойки, перекаты); </w:t>
      </w:r>
    </w:p>
    <w:p w:rsidR="00774497" w:rsidRPr="003C24FA" w:rsidRDefault="00774497" w:rsidP="002E5AFE">
      <w:pPr>
        <w:pStyle w:val="Default"/>
        <w:numPr>
          <w:ilvl w:val="0"/>
          <w:numId w:val="90"/>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гимнастические упражнения на спортивных снарядах (перекладина, брусья, гимнастическое бревно); </w:t>
      </w:r>
    </w:p>
    <w:p w:rsidR="00774497" w:rsidRPr="003C24FA" w:rsidRDefault="00774497" w:rsidP="002E5AFE">
      <w:pPr>
        <w:pStyle w:val="Default"/>
        <w:numPr>
          <w:ilvl w:val="0"/>
          <w:numId w:val="90"/>
        </w:numPr>
        <w:jc w:val="both"/>
        <w:rPr>
          <w:rFonts w:ascii="Times New Roman" w:hAnsi="Times New Roman" w:cs="Times New Roman"/>
          <w:color w:val="221E1F"/>
        </w:rPr>
      </w:pPr>
      <w:r w:rsidRPr="003C24FA">
        <w:rPr>
          <w:rFonts w:ascii="Times New Roman" w:hAnsi="Times New Roman" w:cs="Times New Roman"/>
          <w:color w:val="221E1F"/>
        </w:rPr>
        <w:t xml:space="preserve">выполнять легкоатлетические упражнения (бег, прыжки, метания и броски мяча разного веса и объёма); </w:t>
      </w:r>
    </w:p>
    <w:p w:rsidR="00774497" w:rsidRPr="003C24FA" w:rsidRDefault="00774497" w:rsidP="002E5AFE">
      <w:pPr>
        <w:pStyle w:val="Default"/>
        <w:numPr>
          <w:ilvl w:val="0"/>
          <w:numId w:val="90"/>
        </w:numPr>
        <w:jc w:val="both"/>
        <w:rPr>
          <w:rFonts w:ascii="Times New Roman" w:hAnsi="Times New Roman" w:cs="Times New Roman"/>
          <w:color w:val="221E1F"/>
        </w:rPr>
      </w:pPr>
      <w:r w:rsidRPr="003C24FA">
        <w:rPr>
          <w:rFonts w:ascii="Times New Roman" w:hAnsi="Times New Roman" w:cs="Times New Roman"/>
        </w:rPr>
        <w:t>выполнять игровые действия и упражнения из подвижных игр разной функциональной направленности.</w:t>
      </w:r>
    </w:p>
    <w:p w:rsidR="00774497" w:rsidRPr="003C24FA" w:rsidRDefault="00774497" w:rsidP="00774497">
      <w:pPr>
        <w:pStyle w:val="Default"/>
        <w:jc w:val="both"/>
        <w:rPr>
          <w:rFonts w:ascii="Times New Roman" w:hAnsi="Times New Roman" w:cs="Times New Roman"/>
          <w:color w:val="221E1F"/>
        </w:rPr>
      </w:pPr>
    </w:p>
    <w:p w:rsidR="00774497" w:rsidRPr="003C24FA" w:rsidRDefault="00774497" w:rsidP="00774497">
      <w:pPr>
        <w:pStyle w:val="Default"/>
        <w:jc w:val="both"/>
        <w:rPr>
          <w:rFonts w:ascii="Times New Roman" w:hAnsi="Times New Roman" w:cs="Times New Roman"/>
          <w:color w:val="221E1F"/>
        </w:rPr>
      </w:pPr>
    </w:p>
    <w:p w:rsidR="003A1A8B" w:rsidRPr="003C24FA" w:rsidRDefault="003A1A8B" w:rsidP="004F31F2">
      <w:pPr>
        <w:jc w:val="center"/>
        <w:rPr>
          <w:b/>
          <w:lang w:eastAsia="en-US"/>
        </w:rPr>
      </w:pPr>
      <w:r w:rsidRPr="003C24FA">
        <w:rPr>
          <w:b/>
          <w:caps/>
        </w:rPr>
        <w:t>1.3.</w:t>
      </w:r>
      <w:r w:rsidR="004F31F2" w:rsidRPr="003C24FA">
        <w:rPr>
          <w:b/>
          <w:caps/>
        </w:rPr>
        <w:t xml:space="preserve"> </w:t>
      </w:r>
      <w:r w:rsidRPr="003C24FA">
        <w:rPr>
          <w:b/>
          <w:caps/>
        </w:rPr>
        <w:t>с</w:t>
      </w:r>
      <w:r w:rsidRPr="003C24FA">
        <w:rPr>
          <w:b/>
        </w:rPr>
        <w:t xml:space="preserve">истема </w:t>
      </w:r>
      <w:proofErr w:type="gramStart"/>
      <w:r w:rsidRPr="003C24FA">
        <w:rPr>
          <w:b/>
        </w:rPr>
        <w:t>оценки достижения планируемых результатов освоения основной образовательной программы начального общего образования</w:t>
      </w:r>
      <w:proofErr w:type="gramEnd"/>
    </w:p>
    <w:p w:rsidR="003A1A8B" w:rsidRPr="003C24FA" w:rsidRDefault="003A1A8B" w:rsidP="003A1A8B">
      <w:pPr>
        <w:ind w:firstLine="510"/>
        <w:jc w:val="both"/>
        <w:rPr>
          <w:b/>
        </w:rPr>
      </w:pPr>
    </w:p>
    <w:p w:rsidR="003A1A8B" w:rsidRPr="003C24FA" w:rsidRDefault="003A1A8B" w:rsidP="003A1A8B">
      <w:pPr>
        <w:autoSpaceDE w:val="0"/>
        <w:autoSpaceDN w:val="0"/>
        <w:adjustRightInd w:val="0"/>
        <w:ind w:firstLine="510"/>
        <w:jc w:val="both"/>
      </w:pPr>
      <w:r w:rsidRPr="003C24FA">
        <w:t>В соответствии со Стандартом основным</w:t>
      </w:r>
      <w:r w:rsidRPr="003C24FA">
        <w:rPr>
          <w:b/>
        </w:rPr>
        <w:t xml:space="preserve"> объектом </w:t>
      </w:r>
      <w:r w:rsidRPr="003C24FA">
        <w:t xml:space="preserve">системы оценки результатов образования на ступени начального общего образования, её </w:t>
      </w:r>
      <w:r w:rsidRPr="003C24FA">
        <w:rPr>
          <w:b/>
        </w:rPr>
        <w:t xml:space="preserve">содержательной и </w:t>
      </w:r>
      <w:proofErr w:type="spellStart"/>
      <w:r w:rsidRPr="003C24FA">
        <w:rPr>
          <w:b/>
        </w:rPr>
        <w:t>критериальной</w:t>
      </w:r>
      <w:proofErr w:type="spellEnd"/>
      <w:r w:rsidRPr="003C24FA">
        <w:rPr>
          <w:b/>
        </w:rPr>
        <w:t xml:space="preserve"> базой выступают планируемые результаты</w:t>
      </w:r>
      <w:r w:rsidRPr="003C24FA">
        <w:t xml:space="preserve"> освоения </w:t>
      </w:r>
      <w:proofErr w:type="gramStart"/>
      <w:r w:rsidRPr="003C24FA">
        <w:t>обучающимися</w:t>
      </w:r>
      <w:proofErr w:type="gramEnd"/>
      <w:r w:rsidRPr="003C24FA">
        <w:t xml:space="preserve"> основной образовательной программы</w:t>
      </w:r>
      <w:r w:rsidRPr="003C24FA">
        <w:rPr>
          <w:i/>
        </w:rPr>
        <w:t xml:space="preserve"> </w:t>
      </w:r>
      <w:r w:rsidRPr="003C24FA">
        <w:t>начального общего образования.</w:t>
      </w:r>
    </w:p>
    <w:p w:rsidR="003A1A8B" w:rsidRPr="003C24FA" w:rsidRDefault="003A1A8B" w:rsidP="003A1A8B">
      <w:pPr>
        <w:autoSpaceDE w:val="0"/>
        <w:autoSpaceDN w:val="0"/>
        <w:adjustRightInd w:val="0"/>
        <w:ind w:firstLine="510"/>
        <w:jc w:val="both"/>
        <w:rPr>
          <w:i/>
          <w:iCs/>
        </w:rPr>
      </w:pPr>
      <w:r w:rsidRPr="003C24FA">
        <w:t xml:space="preserve">Система </w:t>
      </w:r>
      <w:proofErr w:type="gramStart"/>
      <w:r w:rsidRPr="003C24FA">
        <w:t>оценки достижения планируемых результатов освоения основной образовательной программы начального общего</w:t>
      </w:r>
      <w:proofErr w:type="gramEnd"/>
      <w:r w:rsidRPr="003C24FA">
        <w:t xml:space="preserve">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w:t>
      </w:r>
      <w:r w:rsidRPr="003C24FA">
        <w:lastRenderedPageBreak/>
        <w:t xml:space="preserve">программы начального общего образования и выступает как неотъемлемая часть </w:t>
      </w:r>
      <w:r w:rsidRPr="003C24FA">
        <w:rPr>
          <w:i/>
          <w:iCs/>
        </w:rPr>
        <w:t>обеспечения качества образования.</w:t>
      </w:r>
    </w:p>
    <w:p w:rsidR="003A1A8B" w:rsidRPr="003C24FA" w:rsidRDefault="003A1A8B" w:rsidP="003A1A8B">
      <w:pPr>
        <w:autoSpaceDE w:val="0"/>
        <w:autoSpaceDN w:val="0"/>
        <w:adjustRightInd w:val="0"/>
        <w:ind w:firstLine="510"/>
        <w:jc w:val="both"/>
      </w:pPr>
      <w:r w:rsidRPr="003C24FA">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C24FA">
        <w:rPr>
          <w:b/>
        </w:rPr>
        <w:t>функциями</w:t>
      </w:r>
      <w:r w:rsidRPr="003C24FA">
        <w:t xml:space="preserve"> являются:</w:t>
      </w:r>
    </w:p>
    <w:p w:rsidR="003A1A8B" w:rsidRPr="003C24FA" w:rsidRDefault="003A1A8B" w:rsidP="00E350CB">
      <w:pPr>
        <w:numPr>
          <w:ilvl w:val="0"/>
          <w:numId w:val="171"/>
        </w:numPr>
        <w:autoSpaceDE w:val="0"/>
        <w:autoSpaceDN w:val="0"/>
        <w:adjustRightInd w:val="0"/>
        <w:ind w:left="0" w:firstLine="510"/>
        <w:jc w:val="both"/>
      </w:pPr>
      <w:r w:rsidRPr="003C24FA">
        <w:rPr>
          <w:b/>
          <w:i/>
        </w:rPr>
        <w:t>ориентация образовательного процесса</w:t>
      </w:r>
      <w:r w:rsidRPr="003C24FA">
        <w:t xml:space="preserve"> на духовно-нравственное развитие и воспитание обучающихся, достижение планируемых результатов освоения основной образовательной программы</w:t>
      </w:r>
      <w:r w:rsidRPr="003C24FA">
        <w:rPr>
          <w:i/>
        </w:rPr>
        <w:t xml:space="preserve"> </w:t>
      </w:r>
      <w:r w:rsidRPr="003C24FA">
        <w:t>начального общего образования;</w:t>
      </w:r>
    </w:p>
    <w:p w:rsidR="003A1A8B" w:rsidRPr="003C24FA" w:rsidRDefault="003A1A8B" w:rsidP="00E350CB">
      <w:pPr>
        <w:numPr>
          <w:ilvl w:val="0"/>
          <w:numId w:val="171"/>
        </w:numPr>
        <w:autoSpaceDE w:val="0"/>
        <w:autoSpaceDN w:val="0"/>
        <w:adjustRightInd w:val="0"/>
        <w:ind w:left="0" w:firstLine="510"/>
        <w:jc w:val="both"/>
      </w:pPr>
      <w:r w:rsidRPr="003C24FA">
        <w:t>обеспечение эффективной «</w:t>
      </w:r>
      <w:r w:rsidRPr="003C24FA">
        <w:rPr>
          <w:b/>
          <w:i/>
        </w:rPr>
        <w:t>обратной связи</w:t>
      </w:r>
      <w:r w:rsidRPr="003C24FA">
        <w:t xml:space="preserve">», позволяющей осуществлять </w:t>
      </w:r>
      <w:r w:rsidRPr="003C24FA">
        <w:rPr>
          <w:b/>
          <w:i/>
        </w:rPr>
        <w:t>регулирование</w:t>
      </w:r>
      <w:r w:rsidRPr="003C24FA">
        <w:t xml:space="preserve"> (</w:t>
      </w:r>
      <w:r w:rsidRPr="003C24FA">
        <w:rPr>
          <w:b/>
          <w:i/>
        </w:rPr>
        <w:t>управление) системы образования</w:t>
      </w:r>
      <w:r w:rsidRPr="003C24FA">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w:t>
      </w:r>
      <w:r w:rsidRPr="003C24FA">
        <w:rPr>
          <w:i/>
        </w:rPr>
        <w:t xml:space="preserve"> </w:t>
      </w:r>
      <w:r w:rsidRPr="003C24FA">
        <w:t>начального общего образования в рамках сферы своей ответственности.</w:t>
      </w:r>
    </w:p>
    <w:p w:rsidR="003A1A8B" w:rsidRPr="003C24FA" w:rsidRDefault="003A1A8B" w:rsidP="003A1A8B">
      <w:pPr>
        <w:tabs>
          <w:tab w:val="left" w:pos="709"/>
        </w:tabs>
        <w:overflowPunct w:val="0"/>
        <w:autoSpaceDE w:val="0"/>
        <w:autoSpaceDN w:val="0"/>
        <w:adjustRightInd w:val="0"/>
        <w:ind w:firstLine="510"/>
        <w:jc w:val="both"/>
        <w:textAlignment w:val="baseline"/>
      </w:pPr>
      <w:r w:rsidRPr="003C24FA">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w:t>
      </w:r>
      <w:proofErr w:type="spellStart"/>
      <w:r w:rsidRPr="003C24FA">
        <w:t>критериальной</w:t>
      </w:r>
      <w:proofErr w:type="spellEnd"/>
      <w:r w:rsidRPr="003C24FA">
        <w:t xml:space="preserve"> базы оценки. С этой целью система оценки достижения планируемых результатов включает в себя две согласованные между собой системы оценок: </w:t>
      </w:r>
      <w:r w:rsidRPr="003C24FA">
        <w:rPr>
          <w:i/>
        </w:rPr>
        <w:t xml:space="preserve">внешнюю оценку </w:t>
      </w:r>
      <w:r w:rsidRPr="003C24FA">
        <w:t>(или оценку, осуществляемую внешними по отношению к школе службами)</w:t>
      </w:r>
      <w:r w:rsidRPr="003C24FA">
        <w:rPr>
          <w:i/>
        </w:rPr>
        <w:t xml:space="preserve">, </w:t>
      </w:r>
      <w:r w:rsidRPr="003C24FA">
        <w:t>и</w:t>
      </w:r>
      <w:r w:rsidRPr="003C24FA">
        <w:rPr>
          <w:i/>
        </w:rPr>
        <w:t xml:space="preserve"> внутреннюю оценку</w:t>
      </w:r>
      <w:r w:rsidRPr="003C24FA">
        <w:t xml:space="preserve"> (или оценку, осуществляемую самой школой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3A1A8B" w:rsidRPr="003C24FA" w:rsidRDefault="003A1A8B" w:rsidP="003A1A8B">
      <w:pPr>
        <w:tabs>
          <w:tab w:val="left" w:pos="709"/>
        </w:tabs>
        <w:overflowPunct w:val="0"/>
        <w:autoSpaceDE w:val="0"/>
        <w:autoSpaceDN w:val="0"/>
        <w:adjustRightInd w:val="0"/>
        <w:ind w:firstLine="510"/>
        <w:jc w:val="both"/>
        <w:textAlignment w:val="baseline"/>
      </w:pPr>
      <w:r w:rsidRPr="003C24FA">
        <w:t xml:space="preserve">Внутренняя оценка строится на той же содержательной и </w:t>
      </w:r>
      <w:proofErr w:type="spellStart"/>
      <w:r w:rsidRPr="003C24FA">
        <w:t>критериальной</w:t>
      </w:r>
      <w:proofErr w:type="spellEnd"/>
      <w:r w:rsidRPr="003C24FA">
        <w:t xml:space="preserve"> основе, что и внешняя — на основе планируемых результатов освоения основной образовательной программы</w:t>
      </w:r>
      <w:r w:rsidRPr="003C24FA">
        <w:rPr>
          <w:i/>
        </w:rPr>
        <w:t xml:space="preserve"> </w:t>
      </w:r>
      <w:r w:rsidRPr="003C24FA">
        <w:t>начального общего образования.</w:t>
      </w:r>
    </w:p>
    <w:p w:rsidR="003A1A8B" w:rsidRPr="003C24FA" w:rsidRDefault="003A1A8B" w:rsidP="003A1A8B">
      <w:pPr>
        <w:tabs>
          <w:tab w:val="left" w:pos="709"/>
        </w:tabs>
        <w:overflowPunct w:val="0"/>
        <w:autoSpaceDE w:val="0"/>
        <w:autoSpaceDN w:val="0"/>
        <w:adjustRightInd w:val="0"/>
        <w:ind w:firstLine="510"/>
        <w:jc w:val="both"/>
        <w:textAlignment w:val="baseline"/>
      </w:pPr>
      <w:r w:rsidRPr="003C24FA">
        <w:t xml:space="preserve">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3A1A8B" w:rsidRPr="003C24FA" w:rsidRDefault="003A1A8B" w:rsidP="003A1A8B">
      <w:pPr>
        <w:tabs>
          <w:tab w:val="left" w:pos="709"/>
        </w:tabs>
        <w:overflowPunct w:val="0"/>
        <w:autoSpaceDE w:val="0"/>
        <w:autoSpaceDN w:val="0"/>
        <w:adjustRightInd w:val="0"/>
        <w:ind w:firstLine="510"/>
        <w:jc w:val="both"/>
        <w:textAlignment w:val="baseline"/>
      </w:pPr>
      <w:r w:rsidRPr="003C24FA">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3A1A8B" w:rsidRPr="003C24FA" w:rsidRDefault="003A1A8B" w:rsidP="003A1A8B">
      <w:pPr>
        <w:tabs>
          <w:tab w:val="left" w:pos="709"/>
        </w:tabs>
        <w:overflowPunct w:val="0"/>
        <w:autoSpaceDE w:val="0"/>
        <w:autoSpaceDN w:val="0"/>
        <w:adjustRightInd w:val="0"/>
        <w:ind w:firstLine="510"/>
        <w:jc w:val="both"/>
        <w:textAlignment w:val="baseline"/>
      </w:pPr>
      <w:r w:rsidRPr="003C24FA">
        <w:t xml:space="preserve">Оценка как средство обеспечения качества образования предполагает вовлеченность в оценочную деятельность не только педагогов, </w:t>
      </w:r>
      <w:r w:rsidRPr="003C24FA">
        <w:rPr>
          <w:i/>
        </w:rPr>
        <w:t>но и самих учащихся</w:t>
      </w:r>
      <w:r w:rsidRPr="003C24FA">
        <w:t xml:space="preserve">. Оценка на единой </w:t>
      </w:r>
      <w:proofErr w:type="spellStart"/>
      <w:r w:rsidRPr="003C24FA">
        <w:t>критериальной</w:t>
      </w:r>
      <w:proofErr w:type="spellEnd"/>
      <w:r w:rsidRPr="003C24FA">
        <w:t xml:space="preserve"> основе, формирование навыков рефлексии, самоанализа, самоконтроля, сам</w:t>
      </w:r>
      <w:proofErr w:type="gramStart"/>
      <w:r w:rsidRPr="003C24FA">
        <w:t>о-</w:t>
      </w:r>
      <w:proofErr w:type="gramEnd"/>
      <w:r w:rsidRPr="003C24FA">
        <w:t xml:space="preserve"> и </w:t>
      </w:r>
      <w:proofErr w:type="spellStart"/>
      <w:r w:rsidRPr="003C24FA">
        <w:t>взаимооценки</w:t>
      </w:r>
      <w:proofErr w:type="spellEnd"/>
      <w:r w:rsidRPr="003C24FA">
        <w:t xml:space="preserve">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3A1A8B" w:rsidRPr="003C24FA" w:rsidRDefault="003A1A8B" w:rsidP="003A1A8B">
      <w:pPr>
        <w:autoSpaceDE w:val="0"/>
        <w:autoSpaceDN w:val="0"/>
        <w:adjustRightInd w:val="0"/>
        <w:ind w:firstLine="510"/>
        <w:jc w:val="both"/>
      </w:pPr>
      <w:r w:rsidRPr="003C24FA">
        <w:rPr>
          <w:b/>
        </w:rPr>
        <w:t>Основными направлениями и целями оценочной деятельности</w:t>
      </w:r>
      <w:r w:rsidRPr="003C24FA">
        <w:t xml:space="preserve"> в соответствии с требованиями Стандарта являются:</w:t>
      </w:r>
    </w:p>
    <w:p w:rsidR="003A1A8B" w:rsidRPr="003C24FA" w:rsidRDefault="003A1A8B" w:rsidP="00E350CB">
      <w:pPr>
        <w:numPr>
          <w:ilvl w:val="0"/>
          <w:numId w:val="165"/>
        </w:numPr>
        <w:autoSpaceDE w:val="0"/>
        <w:autoSpaceDN w:val="0"/>
        <w:adjustRightInd w:val="0"/>
        <w:ind w:left="0" w:firstLine="510"/>
        <w:jc w:val="both"/>
      </w:pPr>
      <w:r w:rsidRPr="003C24FA">
        <w:t xml:space="preserve">оценка результатов деятельности общероссийской, региональной и муниципальной </w:t>
      </w:r>
      <w:r w:rsidRPr="003C24FA">
        <w:rPr>
          <w:i/>
        </w:rPr>
        <w:t>систем образования</w:t>
      </w:r>
      <w:r w:rsidRPr="003C24FA">
        <w:t xml:space="preserve"> с целью получения, обработки и предоставления информации о состоянии и тенденциях развития системы образования;</w:t>
      </w:r>
    </w:p>
    <w:p w:rsidR="003A1A8B" w:rsidRPr="003C24FA" w:rsidRDefault="003A1A8B" w:rsidP="00E350CB">
      <w:pPr>
        <w:numPr>
          <w:ilvl w:val="0"/>
          <w:numId w:val="165"/>
        </w:numPr>
        <w:autoSpaceDE w:val="0"/>
        <w:autoSpaceDN w:val="0"/>
        <w:adjustRightInd w:val="0"/>
        <w:ind w:left="0" w:firstLine="510"/>
        <w:jc w:val="both"/>
      </w:pPr>
      <w:r w:rsidRPr="003C24FA">
        <w:t xml:space="preserve">оценка результатов деятельности </w:t>
      </w:r>
      <w:r w:rsidRPr="003C24FA">
        <w:rPr>
          <w:i/>
        </w:rPr>
        <w:t>образовательных учреждений и работников образования</w:t>
      </w:r>
      <w:r w:rsidRPr="003C24FA">
        <w:t xml:space="preserve">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3A1A8B" w:rsidRPr="003C24FA" w:rsidRDefault="003A1A8B" w:rsidP="00E350CB">
      <w:pPr>
        <w:numPr>
          <w:ilvl w:val="0"/>
          <w:numId w:val="165"/>
        </w:numPr>
        <w:autoSpaceDE w:val="0"/>
        <w:autoSpaceDN w:val="0"/>
        <w:adjustRightInd w:val="0"/>
        <w:ind w:left="0" w:firstLine="510"/>
        <w:jc w:val="both"/>
      </w:pPr>
      <w:r w:rsidRPr="003C24FA">
        <w:t xml:space="preserve">оценка </w:t>
      </w:r>
      <w:r w:rsidRPr="003C24FA">
        <w:rPr>
          <w:i/>
        </w:rPr>
        <w:t>образовательных достижений обучающихся</w:t>
      </w:r>
      <w:r w:rsidRPr="003C24FA">
        <w:t xml:space="preserve"> с целью итоговой оценки подготовки выпускников на ступени начального общего образования. </w:t>
      </w:r>
    </w:p>
    <w:p w:rsidR="003A1A8B" w:rsidRPr="003C24FA" w:rsidRDefault="003A1A8B" w:rsidP="003A1A8B">
      <w:pPr>
        <w:autoSpaceDE w:val="0"/>
        <w:autoSpaceDN w:val="0"/>
        <w:adjustRightInd w:val="0"/>
        <w:ind w:firstLine="510"/>
        <w:jc w:val="both"/>
      </w:pPr>
      <w:r w:rsidRPr="003C24FA">
        <w:lastRenderedPageBreak/>
        <w:t xml:space="preserve">Реализация всех названных направлений оценки обеспечивается </w:t>
      </w:r>
      <w:r w:rsidRPr="003C24FA">
        <w:rPr>
          <w:b/>
        </w:rPr>
        <w:t>расширением спектра</w:t>
      </w:r>
      <w:r w:rsidRPr="003C24FA">
        <w:t xml:space="preserve"> </w:t>
      </w:r>
      <w:r w:rsidRPr="003C24FA">
        <w:rPr>
          <w:b/>
          <w:u w:val="single"/>
        </w:rPr>
        <w:t>регламентированных</w:t>
      </w:r>
      <w:r w:rsidRPr="003C24FA">
        <w:rPr>
          <w:b/>
        </w:rPr>
        <w:t xml:space="preserve"> оценочных процедур</w:t>
      </w:r>
      <w:r w:rsidRPr="003C24FA">
        <w:t xml:space="preserve">. К существующим процедурам, направленным на оценку образовательных достижений обучающихся (процедуры итоговой оценки и аттестации выпускников), и процедурам, направленным на оценку эффективности деятельности образовательных учреждений (процедуры аккредитации образовательных учреждений и аттестации работников образования) </w:t>
      </w:r>
      <w:r w:rsidRPr="003C24FA">
        <w:rPr>
          <w:b/>
          <w:i/>
        </w:rPr>
        <w:t>добавляются</w:t>
      </w:r>
      <w:r w:rsidRPr="003C24FA">
        <w:t xml:space="preserve"> </w:t>
      </w:r>
      <w:r w:rsidRPr="003C24FA">
        <w:rPr>
          <w:b/>
          <w:i/>
        </w:rPr>
        <w:t>процедуры, направленные на оценку состояния и тенденций развития системы образовани</w:t>
      </w:r>
      <w:r w:rsidRPr="003C24FA">
        <w:rPr>
          <w:i/>
        </w:rPr>
        <w:t>я</w:t>
      </w:r>
      <w:r w:rsidRPr="003C24FA">
        <w:t>.</w:t>
      </w:r>
    </w:p>
    <w:p w:rsidR="003A1A8B" w:rsidRPr="003C24FA" w:rsidRDefault="003A1A8B" w:rsidP="003A1A8B">
      <w:pPr>
        <w:autoSpaceDE w:val="0"/>
        <w:autoSpaceDN w:val="0"/>
        <w:adjustRightInd w:val="0"/>
        <w:ind w:firstLine="510"/>
        <w:jc w:val="both"/>
      </w:pPr>
      <w:r w:rsidRPr="003C24FA">
        <w:t xml:space="preserve">Все направления оценочной деятельности реализуются посредством изучения образовательных результатов, демонстрируемых </w:t>
      </w:r>
      <w:proofErr w:type="gramStart"/>
      <w:r w:rsidRPr="003C24FA">
        <w:t>обучающимися</w:t>
      </w:r>
      <w:proofErr w:type="gramEnd"/>
      <w:r w:rsidRPr="003C24FA">
        <w:t>. Однако содержание оценки и степень открытости информационных потоков о результатах оценки в каждой из вышеназванных процедур различны.</w:t>
      </w:r>
    </w:p>
    <w:p w:rsidR="003A1A8B" w:rsidRPr="003C24FA" w:rsidRDefault="003A1A8B" w:rsidP="003A1A8B">
      <w:pPr>
        <w:autoSpaceDE w:val="0"/>
        <w:autoSpaceDN w:val="0"/>
        <w:adjustRightInd w:val="0"/>
        <w:ind w:firstLine="510"/>
        <w:jc w:val="both"/>
      </w:pPr>
      <w:r w:rsidRPr="003C24FA">
        <w:t xml:space="preserve">Так, при оценке результатов деятельности систем образования основным объектом оценки, её содержательной и </w:t>
      </w:r>
      <w:proofErr w:type="spellStart"/>
      <w:r w:rsidRPr="003C24FA">
        <w:t>критериальной</w:t>
      </w:r>
      <w:proofErr w:type="spellEnd"/>
      <w:r w:rsidRPr="003C24FA">
        <w:t xml:space="preserve"> базой выступают </w:t>
      </w:r>
      <w:r w:rsidRPr="003C24FA">
        <w:rPr>
          <w:b/>
        </w:rPr>
        <w:t xml:space="preserve">цели-ориентиры, </w:t>
      </w:r>
      <w:r w:rsidRPr="003C24FA">
        <w:t>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3A1A8B" w:rsidRPr="003C24FA" w:rsidRDefault="003A1A8B" w:rsidP="003A1A8B">
      <w:pPr>
        <w:autoSpaceDE w:val="0"/>
        <w:autoSpaceDN w:val="0"/>
        <w:adjustRightInd w:val="0"/>
        <w:ind w:firstLine="510"/>
        <w:jc w:val="both"/>
      </w:pPr>
      <w:r w:rsidRPr="003C24FA">
        <w:t>При оценке результатов деятельности образовательных учреждений и работников образования основным</w:t>
      </w:r>
      <w:r w:rsidRPr="003C24FA">
        <w:rPr>
          <w:b/>
        </w:rPr>
        <w:t xml:space="preserve"> </w:t>
      </w:r>
      <w:r w:rsidRPr="003C24FA">
        <w:t xml:space="preserve">объектом оценки, её содержательной и </w:t>
      </w:r>
      <w:proofErr w:type="spellStart"/>
      <w:r w:rsidRPr="003C24FA">
        <w:t>критериальной</w:t>
      </w:r>
      <w:proofErr w:type="spellEnd"/>
      <w:r w:rsidRPr="003C24FA">
        <w:t xml:space="preserve"> базой выступают планируемые результаты освоения основной образовательной программы, составляющие содержание блоков</w:t>
      </w:r>
      <w:r w:rsidRPr="003C24FA">
        <w:rPr>
          <w:b/>
        </w:rPr>
        <w:t xml:space="preserve"> </w:t>
      </w:r>
      <w:r w:rsidRPr="003C24FA">
        <w:rPr>
          <w:u w:val="single"/>
        </w:rPr>
        <w:t>«Выпускник научится»</w:t>
      </w:r>
      <w:r w:rsidRPr="003C24FA">
        <w:rPr>
          <w:b/>
        </w:rPr>
        <w:t xml:space="preserve"> </w:t>
      </w:r>
      <w:r w:rsidRPr="003C24FA">
        <w:t>и</w:t>
      </w:r>
      <w:r w:rsidRPr="003C24FA">
        <w:rPr>
          <w:b/>
        </w:rPr>
        <w:t xml:space="preserve"> «</w:t>
      </w:r>
      <w:r w:rsidRPr="003C24FA">
        <w:rPr>
          <w:u w:val="single"/>
        </w:rPr>
        <w:t>Выпускник получит возможность научиться</w:t>
      </w:r>
      <w:r w:rsidRPr="003C24FA">
        <w:rPr>
          <w:b/>
        </w:rPr>
        <w:t xml:space="preserve">» </w:t>
      </w:r>
      <w:r w:rsidRPr="003C24FA">
        <w:t>для каждой учебной программы.</w:t>
      </w:r>
    </w:p>
    <w:p w:rsidR="003A1A8B" w:rsidRPr="003C24FA" w:rsidRDefault="003A1A8B" w:rsidP="003A1A8B">
      <w:pPr>
        <w:autoSpaceDE w:val="0"/>
        <w:autoSpaceDN w:val="0"/>
        <w:adjustRightInd w:val="0"/>
        <w:ind w:firstLine="510"/>
        <w:jc w:val="both"/>
      </w:pPr>
      <w:r w:rsidRPr="003C24FA">
        <w:t>Основным</w:t>
      </w:r>
      <w:r w:rsidRPr="003C24FA">
        <w:rPr>
          <w:b/>
        </w:rPr>
        <w:t xml:space="preserve"> </w:t>
      </w:r>
      <w:r w:rsidRPr="003C24FA">
        <w:t xml:space="preserve">объектом, содержательной и </w:t>
      </w:r>
      <w:proofErr w:type="spellStart"/>
      <w:r w:rsidRPr="003C24FA">
        <w:t>критериальной</w:t>
      </w:r>
      <w:proofErr w:type="spellEnd"/>
      <w:r w:rsidRPr="003C24FA">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3C24FA">
        <w:rPr>
          <w:u w:val="single"/>
        </w:rPr>
        <w:t>«Выпускники научатся»</w:t>
      </w:r>
      <w:r w:rsidRPr="003C24FA">
        <w:t xml:space="preserve"> для каждой учебной программы.</w:t>
      </w:r>
    </w:p>
    <w:p w:rsidR="003A1A8B" w:rsidRPr="003C24FA" w:rsidRDefault="003A1A8B" w:rsidP="003A1A8B">
      <w:pPr>
        <w:autoSpaceDE w:val="0"/>
        <w:autoSpaceDN w:val="0"/>
        <w:adjustRightInd w:val="0"/>
        <w:ind w:firstLine="510"/>
        <w:jc w:val="both"/>
        <w:rPr>
          <w:shd w:val="clear" w:color="auto" w:fill="FFFF99"/>
        </w:rPr>
      </w:pPr>
      <w:r w:rsidRPr="003C24FA">
        <w:t>В соответствии с Требованиями Стандарта предоставление и использование</w:t>
      </w:r>
      <w:r w:rsidRPr="003C24FA">
        <w:rPr>
          <w:i/>
        </w:rPr>
        <w:t xml:space="preserve"> </w:t>
      </w:r>
      <w:r w:rsidRPr="003C24FA">
        <w:rPr>
          <w:b/>
          <w:i/>
        </w:rPr>
        <w:t>персонифицированной информации</w:t>
      </w:r>
      <w:r w:rsidRPr="003C24FA">
        <w:rPr>
          <w:i/>
        </w:rPr>
        <w:t xml:space="preserve"> </w:t>
      </w:r>
      <w:r w:rsidRPr="003C24FA">
        <w:t>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w:t>
      </w:r>
      <w:r w:rsidRPr="003C24FA">
        <w:rPr>
          <w:i/>
        </w:rPr>
        <w:t xml:space="preserve"> </w:t>
      </w:r>
      <w:r w:rsidRPr="003C24FA">
        <w:t xml:space="preserve">исключительно </w:t>
      </w:r>
      <w:proofErr w:type="spellStart"/>
      <w:r w:rsidRPr="003C24FA">
        <w:rPr>
          <w:b/>
          <w:i/>
        </w:rPr>
        <w:t>неперсонифицированной</w:t>
      </w:r>
      <w:proofErr w:type="spellEnd"/>
      <w:r w:rsidRPr="003C24FA">
        <w:rPr>
          <w:b/>
          <w:i/>
        </w:rPr>
        <w:t xml:space="preserve"> (анонимной) информации</w:t>
      </w:r>
      <w:r w:rsidRPr="003C24FA">
        <w:t xml:space="preserve"> о достигаемых </w:t>
      </w:r>
      <w:proofErr w:type="gramStart"/>
      <w:r w:rsidRPr="003C24FA">
        <w:t>обучающимися</w:t>
      </w:r>
      <w:proofErr w:type="gramEnd"/>
      <w:r w:rsidRPr="003C24FA">
        <w:t xml:space="preserve"> образовательных результатах.</w:t>
      </w:r>
    </w:p>
    <w:p w:rsidR="003A1A8B" w:rsidRPr="003C24FA" w:rsidRDefault="003A1A8B" w:rsidP="003A1A8B">
      <w:pPr>
        <w:autoSpaceDE w:val="0"/>
        <w:autoSpaceDN w:val="0"/>
        <w:adjustRightInd w:val="0"/>
        <w:ind w:firstLine="510"/>
        <w:jc w:val="both"/>
      </w:pPr>
      <w:r w:rsidRPr="003C24FA">
        <w:rPr>
          <w:b/>
        </w:rPr>
        <w:t>Интерпретация результатов оценки</w:t>
      </w:r>
      <w:r w:rsidRPr="003C24FA">
        <w:t xml:space="preserve">, осуществляемой </w:t>
      </w:r>
      <w:proofErr w:type="gramStart"/>
      <w:r w:rsidRPr="003C24FA">
        <w:t>в</w:t>
      </w:r>
      <w:proofErr w:type="gramEnd"/>
      <w:r w:rsidRPr="003C24FA">
        <w:t xml:space="preserve"> </w:t>
      </w:r>
      <w:proofErr w:type="gramStart"/>
      <w:r w:rsidRPr="003C24FA">
        <w:t>рамкой</w:t>
      </w:r>
      <w:proofErr w:type="gramEnd"/>
      <w:r w:rsidRPr="003C24FA">
        <w:t xml:space="preserve"> любой из вышеназванных процедур, </w:t>
      </w:r>
      <w:r w:rsidRPr="003C24FA">
        <w:rPr>
          <w:b/>
        </w:rPr>
        <w:t>ведется на основе</w:t>
      </w:r>
      <w:r w:rsidRPr="003C24FA">
        <w:rPr>
          <w:b/>
          <w:i/>
        </w:rPr>
        <w:t xml:space="preserve"> контекстной информации</w:t>
      </w:r>
      <w:r w:rsidRPr="003C24FA">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A1A8B" w:rsidRPr="003C24FA" w:rsidRDefault="003A1A8B" w:rsidP="003A1A8B">
      <w:pPr>
        <w:autoSpaceDE w:val="0"/>
        <w:autoSpaceDN w:val="0"/>
        <w:adjustRightInd w:val="0"/>
        <w:ind w:firstLine="510"/>
        <w:jc w:val="both"/>
      </w:pPr>
      <w:r w:rsidRPr="003C24FA">
        <w:t xml:space="preserve">Система </w:t>
      </w:r>
      <w:proofErr w:type="gramStart"/>
      <w:r w:rsidRPr="003C24FA">
        <w:t>оценки достижения планируемых результатов освоения основной образовательной программы</w:t>
      </w:r>
      <w:r w:rsidRPr="003C24FA">
        <w:rPr>
          <w:i/>
        </w:rPr>
        <w:t xml:space="preserve"> </w:t>
      </w:r>
      <w:r w:rsidRPr="003C24FA">
        <w:t>начального общего образования</w:t>
      </w:r>
      <w:proofErr w:type="gramEnd"/>
      <w:r w:rsidRPr="003C24FA">
        <w:t xml:space="preserve"> предполагает </w:t>
      </w:r>
      <w:r w:rsidRPr="003C24FA">
        <w:rPr>
          <w:b/>
          <w:i/>
        </w:rPr>
        <w:t>комплексный подход к оценке результатов</w:t>
      </w:r>
      <w:r w:rsidRPr="003C24FA">
        <w:rPr>
          <w:b/>
        </w:rPr>
        <w:t xml:space="preserve"> </w:t>
      </w:r>
      <w:r w:rsidRPr="003C24FA">
        <w:t xml:space="preserve">образования, позволяющий вести оценку достижения обучающимися всех трёх групп результатов образования: </w:t>
      </w:r>
      <w:r w:rsidRPr="003C24FA">
        <w:rPr>
          <w:b/>
          <w:i/>
        </w:rPr>
        <w:t xml:space="preserve">личностных, </w:t>
      </w:r>
      <w:proofErr w:type="spellStart"/>
      <w:r w:rsidRPr="003C24FA">
        <w:rPr>
          <w:b/>
          <w:i/>
        </w:rPr>
        <w:t>метапредметных</w:t>
      </w:r>
      <w:proofErr w:type="spellEnd"/>
      <w:r w:rsidRPr="003C24FA">
        <w:rPr>
          <w:b/>
          <w:i/>
        </w:rPr>
        <w:t xml:space="preserve"> и предметных</w:t>
      </w:r>
      <w:r w:rsidRPr="003C24FA">
        <w:t>.</w:t>
      </w:r>
    </w:p>
    <w:p w:rsidR="003A1A8B" w:rsidRPr="003C24FA" w:rsidRDefault="003A1A8B" w:rsidP="003A1A8B">
      <w:pPr>
        <w:autoSpaceDE w:val="0"/>
        <w:autoSpaceDN w:val="0"/>
        <w:adjustRightInd w:val="0"/>
        <w:ind w:firstLine="510"/>
        <w:jc w:val="both"/>
      </w:pPr>
      <w:proofErr w:type="gramStart"/>
      <w:r w:rsidRPr="003C24FA">
        <w:rPr>
          <w:b/>
        </w:rPr>
        <w:t>Оценка личностных результатов</w:t>
      </w:r>
      <w:r w:rsidRPr="003C24FA">
        <w:rPr>
          <w:b/>
          <w:smallCaps/>
        </w:rPr>
        <w:t xml:space="preserve"> </w:t>
      </w:r>
      <w:r w:rsidRPr="003C24FA">
        <w:rPr>
          <w:bCs/>
        </w:rPr>
        <w:t xml:space="preserve">представляет собой оценку достижения обучающимися </w:t>
      </w:r>
      <w:r w:rsidRPr="003C24FA">
        <w:t xml:space="preserve">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w:t>
      </w:r>
      <w:proofErr w:type="gramEnd"/>
    </w:p>
    <w:p w:rsidR="003A1A8B" w:rsidRPr="003C24FA" w:rsidRDefault="003A1A8B" w:rsidP="003A1A8B">
      <w:pPr>
        <w:autoSpaceDE w:val="0"/>
        <w:autoSpaceDN w:val="0"/>
        <w:adjustRightInd w:val="0"/>
        <w:ind w:firstLine="510"/>
        <w:jc w:val="both"/>
      </w:pPr>
      <w:r w:rsidRPr="003C24FA">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w:t>
      </w:r>
    </w:p>
    <w:p w:rsidR="003A1A8B" w:rsidRPr="003C24FA" w:rsidRDefault="003A1A8B" w:rsidP="003A1A8B">
      <w:pPr>
        <w:autoSpaceDE w:val="0"/>
        <w:autoSpaceDN w:val="0"/>
        <w:adjustRightInd w:val="0"/>
        <w:ind w:firstLine="510"/>
        <w:jc w:val="both"/>
        <w:rPr>
          <w:bCs/>
          <w:iCs/>
        </w:rPr>
      </w:pPr>
      <w:r w:rsidRPr="003C24FA">
        <w:rPr>
          <w:bCs/>
          <w:iCs/>
        </w:rPr>
        <w:t xml:space="preserve">Основным </w:t>
      </w:r>
      <w:r w:rsidRPr="003C24FA">
        <w:rPr>
          <w:b/>
          <w:bCs/>
          <w:iCs/>
        </w:rPr>
        <w:t>объектом оценки личностных результатов</w:t>
      </w:r>
      <w:r w:rsidRPr="003C24FA">
        <w:rPr>
          <w:bCs/>
          <w:iCs/>
        </w:rPr>
        <w:t xml:space="preserve"> служит </w:t>
      </w:r>
      <w:proofErr w:type="spellStart"/>
      <w:r w:rsidRPr="003C24FA">
        <w:rPr>
          <w:bCs/>
          <w:iCs/>
        </w:rPr>
        <w:t>сформированность</w:t>
      </w:r>
      <w:proofErr w:type="spellEnd"/>
      <w:r w:rsidRPr="003C24FA">
        <w:rPr>
          <w:bCs/>
          <w:iCs/>
        </w:rPr>
        <w:t xml:space="preserve"> </w:t>
      </w:r>
      <w:r w:rsidRPr="003C24FA">
        <w:t xml:space="preserve">универсальных учебных действий, включаемых в следующие </w:t>
      </w:r>
      <w:proofErr w:type="gramStart"/>
      <w:r w:rsidRPr="003C24FA">
        <w:t>три основные</w:t>
      </w:r>
      <w:r w:rsidRPr="003C24FA">
        <w:rPr>
          <w:bCs/>
          <w:iCs/>
        </w:rPr>
        <w:t xml:space="preserve"> блока</w:t>
      </w:r>
      <w:proofErr w:type="gramEnd"/>
      <w:r w:rsidRPr="003C24FA">
        <w:rPr>
          <w:bCs/>
          <w:iCs/>
        </w:rPr>
        <w:t>:</w:t>
      </w:r>
    </w:p>
    <w:p w:rsidR="003A1A8B" w:rsidRPr="003C24FA" w:rsidRDefault="003A1A8B" w:rsidP="00E350CB">
      <w:pPr>
        <w:numPr>
          <w:ilvl w:val="0"/>
          <w:numId w:val="167"/>
        </w:numPr>
        <w:autoSpaceDE w:val="0"/>
        <w:autoSpaceDN w:val="0"/>
        <w:adjustRightInd w:val="0"/>
        <w:ind w:left="0" w:firstLine="510"/>
        <w:jc w:val="both"/>
        <w:rPr>
          <w:i/>
        </w:rPr>
      </w:pPr>
      <w:r w:rsidRPr="003C24FA">
        <w:rPr>
          <w:i/>
        </w:rPr>
        <w:t>самоопределение</w:t>
      </w:r>
      <w:r w:rsidRPr="003C24FA">
        <w:t xml:space="preserve"> — </w:t>
      </w:r>
      <w:proofErr w:type="spellStart"/>
      <w:r w:rsidRPr="003C24FA">
        <w:t>сформированность</w:t>
      </w:r>
      <w:proofErr w:type="spellEnd"/>
      <w:r w:rsidRPr="003C24FA">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A1A8B" w:rsidRPr="003C24FA" w:rsidRDefault="003A1A8B" w:rsidP="00E350CB">
      <w:pPr>
        <w:numPr>
          <w:ilvl w:val="0"/>
          <w:numId w:val="167"/>
        </w:numPr>
        <w:autoSpaceDE w:val="0"/>
        <w:autoSpaceDN w:val="0"/>
        <w:adjustRightInd w:val="0"/>
        <w:ind w:left="0" w:firstLine="510"/>
        <w:jc w:val="both"/>
        <w:rPr>
          <w:i/>
        </w:rPr>
      </w:pPr>
      <w:proofErr w:type="spellStart"/>
      <w:r w:rsidRPr="003C24FA">
        <w:rPr>
          <w:i/>
        </w:rPr>
        <w:t>смыслоообразование</w:t>
      </w:r>
      <w:proofErr w:type="spellEnd"/>
      <w:r w:rsidRPr="003C24FA">
        <w:rPr>
          <w:i/>
        </w:rPr>
        <w:t xml:space="preserve"> —</w:t>
      </w:r>
      <w:r w:rsidRPr="003C24FA">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w:t>
      </w:r>
      <w:r w:rsidRPr="003C24FA">
        <w:lastRenderedPageBreak/>
        <w:t xml:space="preserve">мотивов; понимания границ того, «что я знаю», и того, «что я не знаю» «незнания» и стремления к преодолению этого разрыва; </w:t>
      </w:r>
    </w:p>
    <w:p w:rsidR="003A1A8B" w:rsidRPr="003C24FA" w:rsidRDefault="003A1A8B" w:rsidP="00E350CB">
      <w:pPr>
        <w:numPr>
          <w:ilvl w:val="0"/>
          <w:numId w:val="167"/>
        </w:numPr>
        <w:autoSpaceDE w:val="0"/>
        <w:autoSpaceDN w:val="0"/>
        <w:adjustRightInd w:val="0"/>
        <w:ind w:left="0" w:firstLine="510"/>
        <w:jc w:val="both"/>
        <w:rPr>
          <w:i/>
        </w:rPr>
      </w:pPr>
      <w:proofErr w:type="gramStart"/>
      <w:r w:rsidRPr="003C24FA">
        <w:rPr>
          <w:i/>
        </w:rPr>
        <w:t>морально-этическая ориентация</w:t>
      </w:r>
      <w:r w:rsidRPr="003C24FA">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3C24FA">
        <w:t>децентрации</w:t>
      </w:r>
      <w:proofErr w:type="spellEnd"/>
      <w:r w:rsidRPr="003C24FA">
        <w:t xml:space="preserve"> — учёту позиций, мотивов и интересов участников моральной дилеммы при разрешении моральной дилеммы; развитие этических чувств — стыда, вины, совести, как регуляторов морального поведения.</w:t>
      </w:r>
      <w:proofErr w:type="gramEnd"/>
    </w:p>
    <w:p w:rsidR="003A1A8B" w:rsidRPr="003C24FA" w:rsidRDefault="003A1A8B" w:rsidP="003A1A8B">
      <w:pPr>
        <w:autoSpaceDE w:val="0"/>
        <w:autoSpaceDN w:val="0"/>
        <w:adjustRightInd w:val="0"/>
        <w:ind w:firstLine="510"/>
        <w:jc w:val="both"/>
        <w:rPr>
          <w:bCs/>
          <w:iCs/>
        </w:rPr>
      </w:pPr>
      <w:r w:rsidRPr="003C24FA">
        <w:t xml:space="preserve">Основное </w:t>
      </w:r>
      <w:r w:rsidRPr="003C24FA">
        <w:rPr>
          <w:b/>
        </w:rPr>
        <w:t>содержание</w:t>
      </w:r>
      <w:r w:rsidRPr="003C24FA">
        <w:rPr>
          <w:b/>
          <w:i/>
        </w:rPr>
        <w:t xml:space="preserve"> </w:t>
      </w:r>
      <w:r w:rsidRPr="003C24FA">
        <w:rPr>
          <w:b/>
          <w:bCs/>
          <w:iCs/>
        </w:rPr>
        <w:t>оценки личностных результатов</w:t>
      </w:r>
      <w:r w:rsidRPr="003C24FA">
        <w:rPr>
          <w:bCs/>
          <w:iCs/>
        </w:rPr>
        <w:t xml:space="preserve"> на ступени начального общего образования строится вокруг оценки:</w:t>
      </w:r>
    </w:p>
    <w:p w:rsidR="003A1A8B" w:rsidRPr="003C24FA" w:rsidRDefault="003A1A8B" w:rsidP="00E350CB">
      <w:pPr>
        <w:numPr>
          <w:ilvl w:val="0"/>
          <w:numId w:val="166"/>
        </w:numPr>
        <w:autoSpaceDE w:val="0"/>
        <w:autoSpaceDN w:val="0"/>
        <w:adjustRightInd w:val="0"/>
        <w:ind w:left="0" w:firstLine="510"/>
        <w:jc w:val="both"/>
      </w:pPr>
      <w:proofErr w:type="spellStart"/>
      <w:r w:rsidRPr="003C24FA">
        <w:t>сформированности</w:t>
      </w:r>
      <w:proofErr w:type="spellEnd"/>
      <w:r w:rsidRPr="003C24FA">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A1A8B" w:rsidRPr="003C24FA" w:rsidRDefault="003A1A8B" w:rsidP="00E350CB">
      <w:pPr>
        <w:numPr>
          <w:ilvl w:val="0"/>
          <w:numId w:val="166"/>
        </w:numPr>
        <w:autoSpaceDE w:val="0"/>
        <w:autoSpaceDN w:val="0"/>
        <w:adjustRightInd w:val="0"/>
        <w:ind w:left="0" w:firstLine="510"/>
        <w:jc w:val="both"/>
      </w:pPr>
      <w:proofErr w:type="spellStart"/>
      <w:r w:rsidRPr="003C24FA">
        <w:t>сформированности</w:t>
      </w:r>
      <w:proofErr w:type="spellEnd"/>
      <w:r w:rsidRPr="003C24FA">
        <w:t xml:space="preserve">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сопереживания чувствам других людей;</w:t>
      </w:r>
    </w:p>
    <w:p w:rsidR="003A1A8B" w:rsidRPr="003C24FA" w:rsidRDefault="003A1A8B" w:rsidP="00E350CB">
      <w:pPr>
        <w:numPr>
          <w:ilvl w:val="0"/>
          <w:numId w:val="166"/>
        </w:numPr>
        <w:autoSpaceDE w:val="0"/>
        <w:autoSpaceDN w:val="0"/>
        <w:adjustRightInd w:val="0"/>
        <w:ind w:left="0" w:firstLine="510"/>
        <w:jc w:val="both"/>
      </w:pPr>
      <w:proofErr w:type="spellStart"/>
      <w:r w:rsidRPr="003C24FA">
        <w:t>сформированности</w:t>
      </w:r>
      <w:proofErr w:type="spellEnd"/>
      <w:r w:rsidRPr="003C24FA">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A1A8B" w:rsidRPr="003C24FA" w:rsidRDefault="003A1A8B" w:rsidP="00E350CB">
      <w:pPr>
        <w:numPr>
          <w:ilvl w:val="0"/>
          <w:numId w:val="166"/>
        </w:numPr>
        <w:autoSpaceDE w:val="0"/>
        <w:autoSpaceDN w:val="0"/>
        <w:adjustRightInd w:val="0"/>
        <w:ind w:left="0" w:firstLine="510"/>
        <w:jc w:val="both"/>
      </w:pPr>
      <w:proofErr w:type="spellStart"/>
      <w:r w:rsidRPr="003C24FA">
        <w:t>сформированности</w:t>
      </w:r>
      <w:proofErr w:type="spellEnd"/>
      <w:r w:rsidRPr="003C24FA">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A1A8B" w:rsidRPr="003C24FA" w:rsidRDefault="003A1A8B" w:rsidP="00E350CB">
      <w:pPr>
        <w:numPr>
          <w:ilvl w:val="0"/>
          <w:numId w:val="166"/>
        </w:numPr>
        <w:autoSpaceDE w:val="0"/>
        <w:autoSpaceDN w:val="0"/>
        <w:adjustRightInd w:val="0"/>
        <w:ind w:left="0" w:firstLine="510"/>
        <w:jc w:val="both"/>
      </w:pPr>
      <w:r w:rsidRPr="003C24FA">
        <w:t xml:space="preserve">знания моральных норм и </w:t>
      </w:r>
      <w:proofErr w:type="spellStart"/>
      <w:r w:rsidRPr="003C24FA">
        <w:t>сформированности</w:t>
      </w:r>
      <w:proofErr w:type="spellEnd"/>
      <w:r w:rsidRPr="003C24FA">
        <w:t xml:space="preserve"> морально-этических суждений, способности к решению моральных проблем на основе </w:t>
      </w:r>
      <w:proofErr w:type="spellStart"/>
      <w:r w:rsidRPr="003C24FA">
        <w:t>децентрации</w:t>
      </w:r>
      <w:proofErr w:type="spellEnd"/>
      <w:r w:rsidRPr="003C24FA">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r w:rsidRPr="003C24FA">
        <w:rPr>
          <w:shd w:val="clear" w:color="auto" w:fill="CCFFCC"/>
        </w:rPr>
        <w:t xml:space="preserve"> </w:t>
      </w:r>
    </w:p>
    <w:p w:rsidR="003A1A8B" w:rsidRPr="003C24FA" w:rsidRDefault="003A1A8B" w:rsidP="003A1A8B">
      <w:pPr>
        <w:ind w:firstLine="510"/>
        <w:jc w:val="both"/>
      </w:pPr>
      <w:r w:rsidRPr="003C24FA">
        <w:t xml:space="preserve">В планируемых результатах, описывающих эту группу, отсутствует блок «Выпускник научится». Это означает, что </w:t>
      </w:r>
      <w:r w:rsidRPr="003C24FA">
        <w:rPr>
          <w:b/>
          <w:i/>
        </w:rPr>
        <w:t>личностные результаты</w:t>
      </w:r>
      <w:r w:rsidRPr="003C24FA">
        <w:t xml:space="preserve"> </w:t>
      </w:r>
      <w:r w:rsidRPr="003C24FA">
        <w:rPr>
          <w:b/>
          <w:i/>
        </w:rPr>
        <w:t>выпускников на ступени начального общего образования</w:t>
      </w:r>
      <w:r w:rsidRPr="003C24FA">
        <w:t xml:space="preserve"> в полном соответствии с требованиями Стандарта </w:t>
      </w:r>
      <w:r w:rsidRPr="003C24FA">
        <w:rPr>
          <w:b/>
          <w:bCs/>
          <w:i/>
          <w:iCs/>
        </w:rPr>
        <w:t>не подлежат итоговой оценке.</w:t>
      </w:r>
    </w:p>
    <w:p w:rsidR="003A1A8B" w:rsidRPr="003C24FA" w:rsidRDefault="003A1A8B" w:rsidP="003A1A8B">
      <w:pPr>
        <w:ind w:firstLine="510"/>
        <w:jc w:val="both"/>
      </w:pPr>
      <w:r w:rsidRPr="003C24FA">
        <w:rPr>
          <w:bCs/>
          <w:iCs/>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w:t>
      </w:r>
      <w:r w:rsidRPr="003C24FA">
        <w:t xml:space="preserve">этих результатов образовательной деятельности осуществляется в ходе </w:t>
      </w:r>
      <w:r w:rsidRPr="003C24FA">
        <w:rPr>
          <w:i/>
        </w:rPr>
        <w:t xml:space="preserve">внешних </w:t>
      </w:r>
      <w:proofErr w:type="spellStart"/>
      <w:r w:rsidRPr="003C24FA">
        <w:rPr>
          <w:i/>
        </w:rPr>
        <w:t>неперсонифицированных</w:t>
      </w:r>
      <w:proofErr w:type="spellEnd"/>
      <w:r w:rsidRPr="003C24FA">
        <w:rPr>
          <w:i/>
        </w:rPr>
        <w:t xml:space="preserve"> мониторинговых исследований,</w:t>
      </w:r>
      <w:r w:rsidRPr="003C24FA">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w:t>
      </w:r>
      <w:r w:rsidRPr="003C24FA">
        <w:rPr>
          <w:i/>
        </w:rPr>
        <w:t>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3C24FA">
        <w:t xml:space="preserve">. Это принципиальный момент, отличающий оценку личностных результатов от оценки предметных и </w:t>
      </w:r>
      <w:proofErr w:type="spellStart"/>
      <w:r w:rsidRPr="003C24FA">
        <w:t>метапредметных</w:t>
      </w:r>
      <w:proofErr w:type="spellEnd"/>
      <w:r w:rsidRPr="003C24FA">
        <w:t xml:space="preserve"> результатов.</w:t>
      </w:r>
    </w:p>
    <w:p w:rsidR="003A1A8B" w:rsidRPr="003C24FA" w:rsidRDefault="003A1A8B" w:rsidP="003A1A8B">
      <w:pPr>
        <w:ind w:firstLine="510"/>
        <w:jc w:val="both"/>
      </w:pPr>
      <w:r w:rsidRPr="003C24FA">
        <w:t xml:space="preserve">В рамках системы внутренней оценки возможна ограниченная оценка </w:t>
      </w:r>
      <w:proofErr w:type="spellStart"/>
      <w:r w:rsidRPr="003C24FA">
        <w:t>сформированности</w:t>
      </w:r>
      <w:proofErr w:type="spellEnd"/>
      <w:r w:rsidRPr="003C24FA">
        <w:t xml:space="preserve"> отдельных личностных результатов, полностью отвечающая этическим принципам охраны и защиты интересов ребёнка и конфиденциальности, </w:t>
      </w:r>
      <w:r w:rsidRPr="003C24FA">
        <w:rPr>
          <w:b/>
        </w:rPr>
        <w:t>в форме, не представляющей угрозы личности, психологической безопасности и эмоциональному статусу учащегося</w:t>
      </w:r>
      <w:r w:rsidRPr="003C24FA">
        <w:rPr>
          <w:b/>
          <w:i/>
        </w:rPr>
        <w:t xml:space="preserve">. </w:t>
      </w:r>
      <w:r w:rsidRPr="003C24FA">
        <w:t>Такая оценка направлена на решение задачи оптимизации личностного развития обучающихся и включает три основных компонента:</w:t>
      </w:r>
    </w:p>
    <w:p w:rsidR="003A1A8B" w:rsidRPr="003C24FA" w:rsidRDefault="003A1A8B" w:rsidP="00E350CB">
      <w:pPr>
        <w:numPr>
          <w:ilvl w:val="0"/>
          <w:numId w:val="168"/>
        </w:numPr>
        <w:ind w:left="0" w:firstLine="510"/>
        <w:jc w:val="both"/>
      </w:pPr>
      <w:r w:rsidRPr="003C24FA">
        <w:lastRenderedPageBreak/>
        <w:t>характеристику достижений и положительных качеств обучающегося;</w:t>
      </w:r>
    </w:p>
    <w:p w:rsidR="003A1A8B" w:rsidRPr="003C24FA" w:rsidRDefault="003A1A8B" w:rsidP="00E350CB">
      <w:pPr>
        <w:numPr>
          <w:ilvl w:val="0"/>
          <w:numId w:val="168"/>
        </w:numPr>
        <w:ind w:left="0" w:firstLine="510"/>
        <w:jc w:val="both"/>
      </w:pPr>
      <w:r w:rsidRPr="003C24FA">
        <w:t xml:space="preserve">определение приоритетных задач и направлений личностного развития с </w:t>
      </w:r>
      <w:proofErr w:type="gramStart"/>
      <w:r w:rsidRPr="003C24FA">
        <w:t>учётом</w:t>
      </w:r>
      <w:proofErr w:type="gramEnd"/>
      <w:r w:rsidRPr="003C24FA">
        <w:t xml:space="preserve"> как достижений, так и психологических проблем развития ребёнка;</w:t>
      </w:r>
    </w:p>
    <w:p w:rsidR="003A1A8B" w:rsidRPr="003C24FA" w:rsidRDefault="003A1A8B" w:rsidP="00E350CB">
      <w:pPr>
        <w:numPr>
          <w:ilvl w:val="0"/>
          <w:numId w:val="168"/>
        </w:numPr>
        <w:ind w:left="0" w:firstLine="510"/>
        <w:jc w:val="both"/>
      </w:pPr>
      <w:r w:rsidRPr="003C24FA">
        <w:t>систему психолого-педагогических рекомендаций, призванных обеспечить успешную реализацию развивающих и профилактических задач развития.</w:t>
      </w:r>
    </w:p>
    <w:p w:rsidR="003A1A8B" w:rsidRPr="003C24FA" w:rsidRDefault="003A1A8B" w:rsidP="003A1A8B">
      <w:pPr>
        <w:ind w:firstLine="510"/>
        <w:jc w:val="both"/>
      </w:pPr>
      <w:r w:rsidRPr="003C24FA">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w:t>
      </w:r>
      <w:r w:rsidRPr="003C24FA">
        <w:rPr>
          <w:iCs/>
        </w:rPr>
        <w:t>специальная поддержка</w:t>
      </w:r>
      <w:r w:rsidRPr="003C24FA">
        <w:t xml:space="preserve">. Эта задача может быть решена в процессе систематического </w:t>
      </w:r>
      <w:r w:rsidRPr="003C24FA">
        <w:rPr>
          <w:iCs/>
        </w:rPr>
        <w:t xml:space="preserve">наблюдения за ходом психического развития ребёнка на основе представлений о нормативном содержании и возрастной периодизации развития — в форме </w:t>
      </w:r>
      <w:r w:rsidRPr="003C24FA">
        <w:rPr>
          <w:i/>
          <w:iCs/>
        </w:rPr>
        <w:t>возрастно-психологического консультирования</w:t>
      </w:r>
      <w:r w:rsidRPr="003C24FA">
        <w:rPr>
          <w:iCs/>
        </w:rPr>
        <w:t xml:space="preserve">.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w:t>
      </w:r>
      <w:r w:rsidRPr="003C24FA">
        <w:t xml:space="preserve">и </w:t>
      </w:r>
      <w:r w:rsidRPr="003C24FA">
        <w:rPr>
          <w:iCs/>
        </w:rPr>
        <w:t>проводится психологом, имеющим специальную профессиональную подготовку в области возрастной психологии.</w:t>
      </w:r>
    </w:p>
    <w:p w:rsidR="003A1A8B" w:rsidRPr="003C24FA" w:rsidRDefault="003A1A8B" w:rsidP="003A1A8B">
      <w:pPr>
        <w:autoSpaceDE w:val="0"/>
        <w:autoSpaceDN w:val="0"/>
        <w:adjustRightInd w:val="0"/>
        <w:ind w:firstLine="510"/>
        <w:jc w:val="both"/>
      </w:pPr>
      <w:proofErr w:type="gramStart"/>
      <w:r w:rsidRPr="003C24FA">
        <w:rPr>
          <w:b/>
        </w:rPr>
        <w:t xml:space="preserve">Оценка </w:t>
      </w:r>
      <w:proofErr w:type="spellStart"/>
      <w:r w:rsidRPr="003C24FA">
        <w:rPr>
          <w:b/>
        </w:rPr>
        <w:t>метапредметных</w:t>
      </w:r>
      <w:proofErr w:type="spellEnd"/>
      <w:r w:rsidRPr="003C24FA">
        <w:rPr>
          <w:b/>
        </w:rPr>
        <w:t xml:space="preserve"> результатов</w:t>
      </w:r>
      <w:r w:rsidRPr="003C24FA">
        <w:rPr>
          <w:b/>
          <w:smallCaps/>
        </w:rPr>
        <w:t xml:space="preserve"> </w:t>
      </w:r>
      <w:r w:rsidRPr="003C24FA">
        <w:rPr>
          <w:bCs/>
        </w:rPr>
        <w:t xml:space="preserve">представляет собой оценку достижения </w:t>
      </w:r>
      <w:r w:rsidRPr="003C24FA">
        <w:t>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w:t>
      </w:r>
      <w:proofErr w:type="gramEnd"/>
      <w:r w:rsidRPr="003C24FA">
        <w:t xml:space="preserve"> Работа с информацией». </w:t>
      </w:r>
    </w:p>
    <w:p w:rsidR="003A1A8B" w:rsidRPr="003C24FA" w:rsidRDefault="003A1A8B" w:rsidP="003A1A8B">
      <w:pPr>
        <w:autoSpaceDE w:val="0"/>
        <w:autoSpaceDN w:val="0"/>
        <w:adjustRightInd w:val="0"/>
        <w:ind w:firstLine="510"/>
        <w:jc w:val="both"/>
      </w:pPr>
      <w:r w:rsidRPr="003C24FA">
        <w:t xml:space="preserve">Достижение </w:t>
      </w:r>
      <w:proofErr w:type="spellStart"/>
      <w:r w:rsidRPr="003C24FA">
        <w:t>метапредметных</w:t>
      </w:r>
      <w:proofErr w:type="spellEnd"/>
      <w:r w:rsidRPr="003C24FA">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3A1A8B" w:rsidRPr="003C24FA" w:rsidRDefault="003A1A8B" w:rsidP="003A1A8B">
      <w:pPr>
        <w:autoSpaceDE w:val="0"/>
        <w:autoSpaceDN w:val="0"/>
        <w:adjustRightInd w:val="0"/>
        <w:ind w:firstLine="510"/>
        <w:jc w:val="both"/>
      </w:pPr>
      <w:r w:rsidRPr="003C24FA">
        <w:rPr>
          <w:bCs/>
          <w:iCs/>
        </w:rPr>
        <w:t xml:space="preserve">Основным </w:t>
      </w:r>
      <w:r w:rsidRPr="003C24FA">
        <w:rPr>
          <w:b/>
          <w:bCs/>
          <w:iCs/>
        </w:rPr>
        <w:t xml:space="preserve">объектом оценки </w:t>
      </w:r>
      <w:proofErr w:type="spellStart"/>
      <w:r w:rsidRPr="003C24FA">
        <w:rPr>
          <w:b/>
          <w:bCs/>
          <w:iCs/>
        </w:rPr>
        <w:t>метапредметных</w:t>
      </w:r>
      <w:proofErr w:type="spellEnd"/>
      <w:r w:rsidRPr="003C24FA">
        <w:rPr>
          <w:b/>
          <w:bCs/>
          <w:iCs/>
        </w:rPr>
        <w:t xml:space="preserve"> результатов</w:t>
      </w:r>
      <w:r w:rsidRPr="003C24FA">
        <w:rPr>
          <w:bCs/>
          <w:iCs/>
        </w:rPr>
        <w:t xml:space="preserve"> служит </w:t>
      </w:r>
      <w:proofErr w:type="spellStart"/>
      <w:r w:rsidRPr="003C24FA">
        <w:rPr>
          <w:bCs/>
          <w:iCs/>
        </w:rPr>
        <w:t>сформированность</w:t>
      </w:r>
      <w:proofErr w:type="spellEnd"/>
      <w:r w:rsidRPr="003C24FA">
        <w:rPr>
          <w:bCs/>
          <w:iCs/>
        </w:rPr>
        <w:t xml:space="preserve"> у </w:t>
      </w:r>
      <w:proofErr w:type="gramStart"/>
      <w:r w:rsidRPr="003C24FA">
        <w:rPr>
          <w:bCs/>
          <w:iCs/>
        </w:rPr>
        <w:t>обучающегося</w:t>
      </w:r>
      <w:proofErr w:type="gramEnd"/>
      <w:r w:rsidRPr="003C24FA">
        <w:rPr>
          <w:bCs/>
          <w:iCs/>
        </w:rPr>
        <w:t xml:space="preserve"> указанных выше регулятивных, коммуникативных и познавательных </w:t>
      </w:r>
      <w:r w:rsidRPr="003C24FA">
        <w:t>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w:t>
      </w:r>
    </w:p>
    <w:p w:rsidR="003A1A8B" w:rsidRPr="003C24FA" w:rsidRDefault="003A1A8B" w:rsidP="00E350CB">
      <w:pPr>
        <w:numPr>
          <w:ilvl w:val="0"/>
          <w:numId w:val="169"/>
        </w:numPr>
        <w:autoSpaceDE w:val="0"/>
        <w:autoSpaceDN w:val="0"/>
        <w:adjustRightInd w:val="0"/>
        <w:ind w:left="0" w:firstLine="510"/>
        <w:jc w:val="both"/>
      </w:pPr>
      <w:proofErr w:type="gramStart"/>
      <w:r w:rsidRPr="003C24FA">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3A1A8B" w:rsidRPr="003C24FA" w:rsidRDefault="003A1A8B" w:rsidP="00E350CB">
      <w:pPr>
        <w:numPr>
          <w:ilvl w:val="0"/>
          <w:numId w:val="169"/>
        </w:numPr>
        <w:autoSpaceDE w:val="0"/>
        <w:autoSpaceDN w:val="0"/>
        <w:adjustRightInd w:val="0"/>
        <w:ind w:left="0" w:firstLine="510"/>
        <w:jc w:val="both"/>
      </w:pPr>
      <w:r w:rsidRPr="003C24FA">
        <w:t>умение осуществлять информационный поиск, сбор и выделение существенной информации из различных информационных источников;</w:t>
      </w:r>
    </w:p>
    <w:p w:rsidR="003A1A8B" w:rsidRPr="003C24FA" w:rsidRDefault="003A1A8B" w:rsidP="00E350CB">
      <w:pPr>
        <w:numPr>
          <w:ilvl w:val="0"/>
          <w:numId w:val="169"/>
        </w:numPr>
        <w:autoSpaceDE w:val="0"/>
        <w:autoSpaceDN w:val="0"/>
        <w:adjustRightInd w:val="0"/>
        <w:ind w:left="0" w:firstLine="510"/>
        <w:jc w:val="both"/>
      </w:pPr>
      <w:r w:rsidRPr="003C24FA">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A1A8B" w:rsidRPr="003C24FA" w:rsidRDefault="003A1A8B" w:rsidP="00E350CB">
      <w:pPr>
        <w:numPr>
          <w:ilvl w:val="0"/>
          <w:numId w:val="169"/>
        </w:numPr>
        <w:autoSpaceDE w:val="0"/>
        <w:autoSpaceDN w:val="0"/>
        <w:adjustRightInd w:val="0"/>
        <w:ind w:left="0" w:firstLine="510"/>
        <w:jc w:val="both"/>
      </w:pPr>
      <w:r w:rsidRPr="003C24FA">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3A1A8B" w:rsidRPr="003C24FA" w:rsidRDefault="003A1A8B" w:rsidP="00E350CB">
      <w:pPr>
        <w:numPr>
          <w:ilvl w:val="0"/>
          <w:numId w:val="169"/>
        </w:numPr>
        <w:autoSpaceDE w:val="0"/>
        <w:autoSpaceDN w:val="0"/>
        <w:adjustRightInd w:val="0"/>
        <w:ind w:left="0" w:firstLine="510"/>
        <w:jc w:val="both"/>
      </w:pPr>
      <w:r w:rsidRPr="003C24FA">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A1A8B" w:rsidRPr="003C24FA" w:rsidRDefault="003A1A8B" w:rsidP="003A1A8B">
      <w:pPr>
        <w:ind w:firstLine="510"/>
        <w:jc w:val="both"/>
      </w:pPr>
      <w:r w:rsidRPr="003C24FA">
        <w:t xml:space="preserve">Основное </w:t>
      </w:r>
      <w:r w:rsidRPr="003C24FA">
        <w:rPr>
          <w:b/>
        </w:rPr>
        <w:t xml:space="preserve">содержание оценки </w:t>
      </w:r>
      <w:proofErr w:type="spellStart"/>
      <w:r w:rsidRPr="003C24FA">
        <w:rPr>
          <w:b/>
        </w:rPr>
        <w:t>метапредметных</w:t>
      </w:r>
      <w:proofErr w:type="spellEnd"/>
      <w:r w:rsidRPr="003C24FA">
        <w:rPr>
          <w:b/>
        </w:rPr>
        <w:t xml:space="preserve"> результатов</w:t>
      </w:r>
      <w:r w:rsidRPr="003C24FA">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A1A8B" w:rsidRPr="003C24FA" w:rsidRDefault="003A1A8B" w:rsidP="003A1A8B">
      <w:pPr>
        <w:ind w:firstLine="510"/>
        <w:jc w:val="both"/>
      </w:pPr>
      <w:r w:rsidRPr="003C24FA">
        <w:t xml:space="preserve">Особенности оценки </w:t>
      </w:r>
      <w:proofErr w:type="spellStart"/>
      <w:r w:rsidRPr="003C24FA">
        <w:t>метапредметных</w:t>
      </w:r>
      <w:proofErr w:type="spellEnd"/>
      <w:r w:rsidRPr="003C24FA">
        <w:t xml:space="preserve"> результатов связаны с природой универсальных учебных действий. В силу своей природы, являясь </w:t>
      </w:r>
      <w:proofErr w:type="gramStart"/>
      <w:r w:rsidRPr="003C24FA">
        <w:t>функционально</w:t>
      </w:r>
      <w:proofErr w:type="gramEnd"/>
      <w:r w:rsidRPr="003C24FA">
        <w:t xml:space="preserve"> по сути, </w:t>
      </w:r>
      <w:r w:rsidRPr="003C24FA">
        <w:rPr>
          <w:i/>
        </w:rPr>
        <w:t>ориентировочными действиями,</w:t>
      </w:r>
      <w:r w:rsidRPr="003C24FA">
        <w:t xml:space="preserve"> </w:t>
      </w:r>
      <w:proofErr w:type="spellStart"/>
      <w:r w:rsidRPr="003C24FA">
        <w:t>метапредметные</w:t>
      </w:r>
      <w:proofErr w:type="spellEnd"/>
      <w:r w:rsidRPr="003C24FA">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rsidRPr="003C24FA">
        <w:t>сформированности</w:t>
      </w:r>
      <w:proofErr w:type="spellEnd"/>
      <w:r w:rsidRPr="003C24FA">
        <w:t xml:space="preserve"> </w:t>
      </w:r>
      <w:r w:rsidRPr="003C24FA">
        <w:lastRenderedPageBreak/>
        <w:t xml:space="preserve">универсальных учебных действий, представляющих содержание и объект оценки </w:t>
      </w:r>
      <w:proofErr w:type="spellStart"/>
      <w:r w:rsidRPr="003C24FA">
        <w:t>метапредметных</w:t>
      </w:r>
      <w:proofErr w:type="spellEnd"/>
      <w:r w:rsidRPr="003C24FA">
        <w:t xml:space="preserve"> результатов, может быть качественно оценён и измерен в следующих основных формах.</w:t>
      </w:r>
    </w:p>
    <w:p w:rsidR="003A1A8B" w:rsidRPr="003C24FA" w:rsidRDefault="003A1A8B" w:rsidP="003A1A8B">
      <w:pPr>
        <w:ind w:firstLine="510"/>
        <w:jc w:val="both"/>
      </w:pPr>
      <w:r w:rsidRPr="003C24FA">
        <w:t xml:space="preserve">Во-первых, достижение </w:t>
      </w:r>
      <w:proofErr w:type="spellStart"/>
      <w:r w:rsidRPr="003C24FA">
        <w:t>метапредметных</w:t>
      </w:r>
      <w:proofErr w:type="spellEnd"/>
      <w:r w:rsidRPr="003C24FA">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3C24FA">
        <w:t>сформированности</w:t>
      </w:r>
      <w:proofErr w:type="spellEnd"/>
      <w:r w:rsidRPr="003C24FA">
        <w:t xml:space="preserve"> конкретного вида универсальных учебных действий.</w:t>
      </w:r>
    </w:p>
    <w:p w:rsidR="003A1A8B" w:rsidRPr="003C24FA" w:rsidRDefault="003A1A8B" w:rsidP="003A1A8B">
      <w:pPr>
        <w:ind w:firstLine="510"/>
        <w:jc w:val="both"/>
      </w:pPr>
      <w:r w:rsidRPr="003C24FA">
        <w:t xml:space="preserve">Во-вторых, достижение </w:t>
      </w:r>
      <w:proofErr w:type="spellStart"/>
      <w:r w:rsidRPr="003C24FA">
        <w:t>метапредметных</w:t>
      </w:r>
      <w:proofErr w:type="spellEnd"/>
      <w:r w:rsidRPr="003C24FA">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roofErr w:type="gramStart"/>
      <w:r w:rsidRPr="003C24FA">
        <w:t>Этот подход широко использован в примерах инструментария для итоговой оценки планируемых результатов по отдельным предметам, представленных в Приложении к данной Примерной основной образовательной программе</w:t>
      </w:r>
      <w:r w:rsidRPr="003C24FA">
        <w:rPr>
          <w:vertAlign w:val="superscript"/>
        </w:rPr>
        <w:footnoteReference w:id="1"/>
      </w:r>
      <w:r w:rsidRPr="003C24FA">
        <w:t xml:space="preserve">.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3C24FA">
        <w:t>сформированности</w:t>
      </w:r>
      <w:proofErr w:type="spellEnd"/>
      <w:r w:rsidRPr="003C24FA">
        <w:t xml:space="preserve"> ряда познавательных и регулятивных</w:t>
      </w:r>
      <w:proofErr w:type="gramEnd"/>
      <w:r w:rsidRPr="003C24FA">
        <w:t xml:space="preserve"> действий обучающихся. Проверочные задания, требующие совместной (командной) работы обучающихся на общий результат, позволяют оценить </w:t>
      </w:r>
      <w:proofErr w:type="spellStart"/>
      <w:r w:rsidRPr="003C24FA">
        <w:t>сформированность</w:t>
      </w:r>
      <w:proofErr w:type="spellEnd"/>
      <w:r w:rsidRPr="003C24FA">
        <w:t xml:space="preserve"> коммуникативных учебных действий. </w:t>
      </w:r>
    </w:p>
    <w:p w:rsidR="003A1A8B" w:rsidRPr="003C24FA" w:rsidRDefault="003A1A8B" w:rsidP="003A1A8B">
      <w:pPr>
        <w:ind w:firstLine="510"/>
        <w:jc w:val="both"/>
      </w:pPr>
      <w:r w:rsidRPr="003C24FA">
        <w:t xml:space="preserve">Наконец, достижение </w:t>
      </w:r>
      <w:proofErr w:type="spellStart"/>
      <w:r w:rsidRPr="003C24FA">
        <w:t>метапредметных</w:t>
      </w:r>
      <w:proofErr w:type="spellEnd"/>
      <w:r w:rsidRPr="003C24FA">
        <w:t xml:space="preserve"> результатов может проявиться в успешности выполнения комплексных заданий на </w:t>
      </w:r>
      <w:proofErr w:type="spellStart"/>
      <w:r w:rsidRPr="003C24FA">
        <w:t>межпредметной</w:t>
      </w:r>
      <w:proofErr w:type="spellEnd"/>
      <w:r w:rsidRPr="003C24FA">
        <w:t xml:space="preserve"> основе. В частности, широкие возможности для оценки </w:t>
      </w:r>
      <w:proofErr w:type="spellStart"/>
      <w:r w:rsidRPr="003C24FA">
        <w:t>сформированности</w:t>
      </w:r>
      <w:proofErr w:type="spellEnd"/>
      <w:r w:rsidRPr="003C24FA">
        <w:t xml:space="preserve"> </w:t>
      </w:r>
      <w:proofErr w:type="spellStart"/>
      <w:r w:rsidRPr="003C24FA">
        <w:t>метапредметных</w:t>
      </w:r>
      <w:proofErr w:type="spellEnd"/>
      <w:r w:rsidRPr="003C24FA">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3A1A8B" w:rsidRPr="003C24FA" w:rsidRDefault="003A1A8B" w:rsidP="003A1A8B">
      <w:pPr>
        <w:ind w:firstLine="510"/>
        <w:jc w:val="both"/>
      </w:pPr>
      <w:r w:rsidRPr="003C24FA">
        <w:t xml:space="preserve">Преимуществом двух последних способов оценки является то, что предметом измерения становится уровень </w:t>
      </w:r>
      <w:r w:rsidRPr="003C24FA">
        <w:rPr>
          <w:i/>
        </w:rPr>
        <w:t>присвоения</w:t>
      </w:r>
      <w:r w:rsidRPr="003C24FA">
        <w:t xml:space="preserve"> 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3C24FA">
        <w:rPr>
          <w:i/>
        </w:rPr>
        <w:t>операции, выступая средством, а не целью</w:t>
      </w:r>
      <w:r w:rsidRPr="003C24FA">
        <w:t xml:space="preserve"> активности ребёнка.</w:t>
      </w:r>
    </w:p>
    <w:p w:rsidR="003A1A8B" w:rsidRPr="003C24FA" w:rsidRDefault="003A1A8B" w:rsidP="003A1A8B">
      <w:pPr>
        <w:ind w:firstLine="510"/>
        <w:jc w:val="both"/>
      </w:pPr>
      <w:r w:rsidRPr="003C24FA">
        <w:t xml:space="preserve">Таким образом, </w:t>
      </w:r>
      <w:r w:rsidRPr="003C24FA">
        <w:rPr>
          <w:b/>
          <w:i/>
        </w:rPr>
        <w:t xml:space="preserve">оценка </w:t>
      </w:r>
      <w:proofErr w:type="spellStart"/>
      <w:r w:rsidRPr="003C24FA">
        <w:rPr>
          <w:b/>
          <w:i/>
        </w:rPr>
        <w:t>метапредметных</w:t>
      </w:r>
      <w:proofErr w:type="spellEnd"/>
      <w:r w:rsidRPr="003C24FA">
        <w:rPr>
          <w:b/>
          <w:i/>
        </w:rPr>
        <w:t xml:space="preserve"> результатов может проводиться в ходе различных процедур</w:t>
      </w:r>
      <w:r w:rsidRPr="003C24FA">
        <w:t xml:space="preserve">. Например, в итоговые проверочные работы по предметам или в комплексные работы на </w:t>
      </w:r>
      <w:proofErr w:type="spellStart"/>
      <w:r w:rsidRPr="003C24FA">
        <w:t>межпредметной</w:t>
      </w:r>
      <w:proofErr w:type="spellEnd"/>
      <w:r w:rsidRPr="003C24FA">
        <w:t xml:space="preserve"> основе целесообразно выносить оценку (прямую или опосредованную) </w:t>
      </w:r>
      <w:proofErr w:type="spellStart"/>
      <w:r w:rsidRPr="003C24FA">
        <w:t>сформированности</w:t>
      </w:r>
      <w:proofErr w:type="spellEnd"/>
      <w:r w:rsidRPr="003C24FA">
        <w:t xml:space="preserve"> большинства познавательных учебных действий и навыков работы с информацией, а также опосредованную оценку </w:t>
      </w:r>
      <w:proofErr w:type="spellStart"/>
      <w:r w:rsidRPr="003C24FA">
        <w:t>сформированности</w:t>
      </w:r>
      <w:proofErr w:type="spellEnd"/>
      <w:r w:rsidRPr="003C24FA">
        <w:t xml:space="preserve"> ряда коммуникативных и регулятивных действий.</w:t>
      </w:r>
    </w:p>
    <w:p w:rsidR="003A1A8B" w:rsidRPr="003C24FA" w:rsidRDefault="003A1A8B" w:rsidP="003A1A8B">
      <w:pPr>
        <w:ind w:firstLine="510"/>
        <w:jc w:val="both"/>
      </w:pPr>
      <w:r w:rsidRPr="003C24FA">
        <w:t xml:space="preserve">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w:t>
      </w:r>
      <w:proofErr w:type="spellStart"/>
      <w:r w:rsidRPr="003C24FA">
        <w:t>сформированности</w:t>
      </w:r>
      <w:proofErr w:type="spellEnd"/>
      <w:r w:rsidRPr="003C24FA">
        <w:t xml:space="preserve"> такого умения как «взаимодействие с партнером»: </w:t>
      </w:r>
      <w:r w:rsidRPr="003C24FA">
        <w:rPr>
          <w:iCs/>
        </w:rPr>
        <w:t xml:space="preserve">ориентация на партнера, </w:t>
      </w:r>
      <w:r w:rsidRPr="003C24FA">
        <w:t>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A1A8B" w:rsidRPr="003C24FA" w:rsidRDefault="003A1A8B" w:rsidP="003A1A8B">
      <w:pPr>
        <w:ind w:firstLine="510"/>
        <w:jc w:val="both"/>
      </w:pPr>
      <w:r w:rsidRPr="003C24FA">
        <w:t xml:space="preserve">Оценку уровня </w:t>
      </w:r>
      <w:proofErr w:type="spellStart"/>
      <w:r w:rsidRPr="003C24FA">
        <w:t>сформированности</w:t>
      </w:r>
      <w:proofErr w:type="spellEnd"/>
      <w:r w:rsidRPr="003C24FA">
        <w:t xml:space="preserve">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r w:rsidRPr="003C24FA">
        <w:rPr>
          <w:kern w:val="2"/>
        </w:rPr>
        <w:t>включенности» детей в учебную деятельность, уровень их учебной самостоятельности, у</w:t>
      </w:r>
      <w:r w:rsidRPr="003C24FA">
        <w:t xml:space="preserve">ровень сотрудничества и ряд других) наиболее целесообразно проводить в форме </w:t>
      </w:r>
      <w:proofErr w:type="spellStart"/>
      <w:r w:rsidRPr="003C24FA">
        <w:t>неперсонифицированных</w:t>
      </w:r>
      <w:proofErr w:type="spellEnd"/>
      <w:r w:rsidRPr="003C24FA">
        <w:t xml:space="preserve"> процедур.</w:t>
      </w:r>
    </w:p>
    <w:p w:rsidR="003A1A8B" w:rsidRPr="003C24FA" w:rsidRDefault="003A1A8B" w:rsidP="003A1A8B">
      <w:pPr>
        <w:autoSpaceDE w:val="0"/>
        <w:autoSpaceDN w:val="0"/>
        <w:adjustRightInd w:val="0"/>
        <w:ind w:firstLine="510"/>
        <w:jc w:val="both"/>
      </w:pPr>
      <w:r w:rsidRPr="003C24FA">
        <w:rPr>
          <w:b/>
        </w:rPr>
        <w:t>Оценка предметных результатов</w:t>
      </w:r>
      <w:r w:rsidRPr="003C24FA">
        <w:rPr>
          <w:b/>
          <w:smallCaps/>
        </w:rPr>
        <w:t xml:space="preserve"> </w:t>
      </w:r>
      <w:r w:rsidRPr="003C24FA">
        <w:rPr>
          <w:bCs/>
        </w:rPr>
        <w:t xml:space="preserve">представляет собой оценку достижения обучающимся </w:t>
      </w:r>
      <w:r w:rsidRPr="003C24FA">
        <w:t>планируемых результатов по отдельным предметам.</w:t>
      </w:r>
    </w:p>
    <w:p w:rsidR="003A1A8B" w:rsidRPr="003C24FA" w:rsidRDefault="003A1A8B" w:rsidP="003A1A8B">
      <w:pPr>
        <w:autoSpaceDE w:val="0"/>
        <w:autoSpaceDN w:val="0"/>
        <w:adjustRightInd w:val="0"/>
        <w:ind w:firstLine="510"/>
        <w:jc w:val="both"/>
      </w:pPr>
      <w:r w:rsidRPr="003C24FA">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3A1A8B" w:rsidRPr="003C24FA" w:rsidRDefault="003A1A8B" w:rsidP="003A1A8B">
      <w:pPr>
        <w:autoSpaceDE w:val="0"/>
        <w:autoSpaceDN w:val="0"/>
        <w:adjustRightInd w:val="0"/>
        <w:ind w:firstLine="510"/>
        <w:jc w:val="both"/>
      </w:pPr>
      <w:proofErr w:type="gramStart"/>
      <w:r w:rsidRPr="003C24FA">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3C24FA">
        <w:rPr>
          <w:i/>
        </w:rPr>
        <w:t>систему основополагающих элементов научного знания</w:t>
      </w:r>
      <w:r w:rsidRPr="003C24FA">
        <w:t>, которая выражается через учебный материал различных курсов (далее</w:t>
      </w:r>
      <w:r w:rsidRPr="003C24FA">
        <w:rPr>
          <w:i/>
        </w:rPr>
        <w:t xml:space="preserve"> — систему предметных знаний)</w:t>
      </w:r>
      <w:r w:rsidRPr="003C24FA">
        <w:t xml:space="preserve">, и, во-вторых, </w:t>
      </w:r>
      <w:r w:rsidRPr="003C24FA">
        <w:rPr>
          <w:i/>
        </w:rPr>
        <w:t>систему формируемых действий</w:t>
      </w:r>
      <w:r w:rsidRPr="003C24FA">
        <w:t xml:space="preserve"> (далее</w:t>
      </w:r>
      <w:r w:rsidRPr="003C24FA">
        <w:rPr>
          <w:i/>
        </w:rPr>
        <w:t xml:space="preserve"> — систему предметных </w:t>
      </w:r>
      <w:r w:rsidRPr="003C24FA">
        <w:rPr>
          <w:i/>
        </w:rPr>
        <w:lastRenderedPageBreak/>
        <w:t>действий)</w:t>
      </w:r>
      <w:r w:rsidRPr="003C24FA">
        <w:t>, которые преломляются через специфику предмета и направлены на</w:t>
      </w:r>
      <w:r w:rsidRPr="003C24FA">
        <w:rPr>
          <w:i/>
        </w:rPr>
        <w:t xml:space="preserve"> </w:t>
      </w:r>
      <w:r w:rsidRPr="003C24FA">
        <w:t>применение знаний, их преобразование и получение нового знания.</w:t>
      </w:r>
      <w:proofErr w:type="gramEnd"/>
    </w:p>
    <w:p w:rsidR="003A1A8B" w:rsidRPr="003C24FA" w:rsidRDefault="003A1A8B" w:rsidP="003A1A8B">
      <w:pPr>
        <w:autoSpaceDE w:val="0"/>
        <w:autoSpaceDN w:val="0"/>
        <w:adjustRightInd w:val="0"/>
        <w:ind w:firstLine="510"/>
        <w:jc w:val="both"/>
      </w:pPr>
      <w:r w:rsidRPr="003C24FA">
        <w:rPr>
          <w:b/>
          <w:i/>
        </w:rPr>
        <w:t>Система предметных знаний</w:t>
      </w:r>
      <w:r w:rsidRPr="003C24FA">
        <w:t xml:space="preserve"> — важнейшая составляющая предметных результатов. В ней можно выделить </w:t>
      </w:r>
      <w:r w:rsidRPr="003C24FA">
        <w:rPr>
          <w:i/>
        </w:rPr>
        <w:t>опорные знания</w:t>
      </w:r>
      <w:r w:rsidRPr="003C24FA">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A1A8B" w:rsidRPr="003C24FA" w:rsidRDefault="003A1A8B" w:rsidP="003A1A8B">
      <w:pPr>
        <w:autoSpaceDE w:val="0"/>
        <w:autoSpaceDN w:val="0"/>
        <w:adjustRightInd w:val="0"/>
        <w:ind w:firstLine="510"/>
        <w:jc w:val="both"/>
      </w:pPr>
      <w:r w:rsidRPr="003C24FA">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3A1A8B" w:rsidRPr="003C24FA" w:rsidRDefault="003A1A8B" w:rsidP="003A1A8B">
      <w:pPr>
        <w:autoSpaceDE w:val="0"/>
        <w:autoSpaceDN w:val="0"/>
        <w:adjustRightInd w:val="0"/>
        <w:ind w:firstLine="510"/>
        <w:jc w:val="both"/>
      </w:pPr>
      <w:r w:rsidRPr="003C24FA">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3A1A8B" w:rsidRPr="003C24FA" w:rsidRDefault="003A1A8B" w:rsidP="003A1A8B">
      <w:pPr>
        <w:autoSpaceDE w:val="0"/>
        <w:autoSpaceDN w:val="0"/>
        <w:adjustRightInd w:val="0"/>
        <w:ind w:firstLine="510"/>
        <w:jc w:val="both"/>
        <w:rPr>
          <w:i/>
        </w:rPr>
      </w:pPr>
      <w:r w:rsidRPr="003C24FA">
        <w:t xml:space="preserve">На начальной ступени обучения особое значение для продолжения образования имеет усвоение учащимися </w:t>
      </w:r>
      <w:r w:rsidRPr="003C24FA">
        <w:rPr>
          <w:i/>
        </w:rPr>
        <w:t>опорной системы знаний по русскому языку и математике.</w:t>
      </w:r>
    </w:p>
    <w:p w:rsidR="003A1A8B" w:rsidRPr="003C24FA" w:rsidRDefault="003A1A8B" w:rsidP="003A1A8B">
      <w:pPr>
        <w:autoSpaceDE w:val="0"/>
        <w:autoSpaceDN w:val="0"/>
        <w:adjustRightInd w:val="0"/>
        <w:ind w:firstLine="510"/>
        <w:jc w:val="both"/>
      </w:pPr>
      <w:r w:rsidRPr="003C24FA">
        <w:t>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A1A8B" w:rsidRPr="003C24FA" w:rsidRDefault="003A1A8B" w:rsidP="003A1A8B">
      <w:pPr>
        <w:autoSpaceDE w:val="0"/>
        <w:autoSpaceDN w:val="0"/>
        <w:adjustRightInd w:val="0"/>
        <w:ind w:firstLine="510"/>
        <w:jc w:val="both"/>
      </w:pPr>
      <w:r w:rsidRPr="003C24FA">
        <w:rPr>
          <w:b/>
          <w:i/>
        </w:rPr>
        <w:t>Действия с предметным содержанием (или предметные действия</w:t>
      </w:r>
      <w:r w:rsidRPr="003C24FA">
        <w:t>)</w:t>
      </w:r>
      <w:r w:rsidRPr="003C24FA">
        <w:rPr>
          <w:i/>
        </w:rPr>
        <w:t xml:space="preserve"> — </w:t>
      </w:r>
      <w:r w:rsidRPr="003C24FA">
        <w:t>вторая</w:t>
      </w:r>
      <w:r w:rsidRPr="003C24FA">
        <w:rPr>
          <w:i/>
        </w:rPr>
        <w:t xml:space="preserve"> </w:t>
      </w:r>
      <w:r w:rsidRPr="003C24FA">
        <w:t>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A1A8B" w:rsidRPr="003C24FA" w:rsidRDefault="003A1A8B" w:rsidP="003A1A8B">
      <w:pPr>
        <w:autoSpaceDE w:val="0"/>
        <w:autoSpaceDN w:val="0"/>
        <w:adjustRightInd w:val="0"/>
        <w:ind w:firstLine="510"/>
        <w:jc w:val="both"/>
      </w:pPr>
      <w:r w:rsidRPr="003C24FA">
        <w:t>Совокупность же всех учебных предметов обеспечивает возможность формирования всех универсальных учебных действий — при условии, что образовательный процесс ориентирован на достижение планируемых результатов.</w:t>
      </w:r>
    </w:p>
    <w:p w:rsidR="003A1A8B" w:rsidRPr="003C24FA" w:rsidRDefault="003A1A8B" w:rsidP="003A1A8B">
      <w:pPr>
        <w:autoSpaceDE w:val="0"/>
        <w:autoSpaceDN w:val="0"/>
        <w:adjustRightInd w:val="0"/>
        <w:ind w:firstLine="510"/>
        <w:jc w:val="both"/>
      </w:pPr>
      <w:r w:rsidRPr="003C24FA">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3C24FA">
        <w:t>которыми</w:t>
      </w:r>
      <w:proofErr w:type="gramEnd"/>
      <w:r w:rsidRPr="003C24FA">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A1A8B" w:rsidRPr="003C24FA" w:rsidRDefault="003A1A8B" w:rsidP="003A1A8B">
      <w:pPr>
        <w:autoSpaceDE w:val="0"/>
        <w:autoSpaceDN w:val="0"/>
        <w:adjustRightInd w:val="0"/>
        <w:ind w:firstLine="510"/>
        <w:jc w:val="both"/>
      </w:pPr>
      <w:r w:rsidRPr="003C24FA">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3C24FA">
        <w:rPr>
          <w:i/>
        </w:rPr>
        <w:t>осознанному и произвольному их выполнению</w:t>
      </w:r>
      <w:r w:rsidRPr="003C24FA">
        <w:t xml:space="preserve">, переносу на новые классы объектов. Это проявляется в </w:t>
      </w:r>
      <w:r w:rsidRPr="003C24FA">
        <w:lastRenderedPageBreak/>
        <w:t>способности обучающихся решать разнообразные по содержанию и сложности классы учебно-познавательных и учебно-практических задач.</w:t>
      </w:r>
    </w:p>
    <w:p w:rsidR="003A1A8B" w:rsidRPr="003C24FA" w:rsidRDefault="003A1A8B" w:rsidP="003A1A8B">
      <w:pPr>
        <w:autoSpaceDE w:val="0"/>
        <w:autoSpaceDN w:val="0"/>
        <w:adjustRightInd w:val="0"/>
        <w:ind w:firstLine="510"/>
        <w:jc w:val="both"/>
      </w:pPr>
      <w:r w:rsidRPr="003C24FA">
        <w:t xml:space="preserve">Поэтому </w:t>
      </w:r>
      <w:r w:rsidRPr="003C24FA">
        <w:rPr>
          <w:b/>
        </w:rPr>
        <w:t>объектом оценки предметных результатов</w:t>
      </w:r>
      <w:r w:rsidRPr="003C24FA">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3C24FA">
        <w:t>метапредметных</w:t>
      </w:r>
      <w:proofErr w:type="spellEnd"/>
      <w:r w:rsidRPr="003C24FA">
        <w:t xml:space="preserve"> действий.</w:t>
      </w:r>
    </w:p>
    <w:p w:rsidR="003A1A8B" w:rsidRPr="003C24FA" w:rsidRDefault="003A1A8B" w:rsidP="003A1A8B">
      <w:pPr>
        <w:autoSpaceDE w:val="0"/>
        <w:autoSpaceDN w:val="0"/>
        <w:adjustRightInd w:val="0"/>
        <w:ind w:firstLine="510"/>
        <w:jc w:val="both"/>
      </w:pPr>
      <w:r w:rsidRPr="003C24FA">
        <w:t xml:space="preserve">Оценка предметных результатов может проводиться как в ходе </w:t>
      </w:r>
      <w:proofErr w:type="spellStart"/>
      <w:r w:rsidRPr="003C24FA">
        <w:t>неперсонифицированных</w:t>
      </w:r>
      <w:proofErr w:type="spellEnd"/>
      <w:r w:rsidRPr="003C24FA">
        <w:t xml:space="preserve"> процедур с целью </w:t>
      </w:r>
      <w:proofErr w:type="gramStart"/>
      <w:r w:rsidRPr="003C24FA">
        <w:t>оценки эффективности деятельности системы образования</w:t>
      </w:r>
      <w:proofErr w:type="gramEnd"/>
      <w:r w:rsidRPr="003C24FA">
        <w:t xml:space="preserve"> и образовательного учреждения, так и в ходе персонифицированных процедур, с целью итоговой оценки результатов учебной деятельности обучающихся на первой ступени общего образования.</w:t>
      </w:r>
    </w:p>
    <w:p w:rsidR="003A1A8B" w:rsidRPr="003C24FA" w:rsidRDefault="003A1A8B" w:rsidP="003A1A8B">
      <w:pPr>
        <w:autoSpaceDE w:val="0"/>
        <w:autoSpaceDN w:val="0"/>
        <w:adjustRightInd w:val="0"/>
        <w:ind w:firstLine="510"/>
        <w:jc w:val="both"/>
      </w:pPr>
      <w:r w:rsidRPr="003C24FA">
        <w:t xml:space="preserve">При этом </w:t>
      </w:r>
      <w:r w:rsidRPr="003C24FA">
        <w:rPr>
          <w:i/>
        </w:rPr>
        <w:t>итоговая оценка</w:t>
      </w:r>
      <w:r w:rsidRPr="003C24FA">
        <w:t xml:space="preserve"> ограничивается контролем успешности освоения действий, выполняемых </w:t>
      </w:r>
      <w:proofErr w:type="gramStart"/>
      <w:r w:rsidRPr="003C24FA">
        <w:t>обучающимися</w:t>
      </w:r>
      <w:proofErr w:type="gramEnd"/>
      <w:r w:rsidRPr="003C24FA">
        <w:t xml:space="preserve">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3A1A8B" w:rsidRPr="003C24FA" w:rsidRDefault="003A1A8B" w:rsidP="003A1A8B">
      <w:pPr>
        <w:autoSpaceDE w:val="0"/>
        <w:autoSpaceDN w:val="0"/>
        <w:adjustRightInd w:val="0"/>
        <w:ind w:firstLine="510"/>
        <w:jc w:val="both"/>
      </w:pPr>
      <w:r w:rsidRPr="003C24FA">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3A1A8B" w:rsidRPr="003C24FA" w:rsidRDefault="003A1A8B" w:rsidP="003A1A8B">
      <w:pPr>
        <w:autoSpaceDE w:val="0"/>
        <w:autoSpaceDN w:val="0"/>
        <w:adjustRightInd w:val="0"/>
        <w:ind w:firstLine="510"/>
        <w:jc w:val="both"/>
      </w:pPr>
      <w:r w:rsidRPr="003C24FA">
        <w:t xml:space="preserve">Содержание и процедуры оценки личностных, </w:t>
      </w:r>
      <w:proofErr w:type="spellStart"/>
      <w:r w:rsidRPr="003C24FA">
        <w:t>метапредметных</w:t>
      </w:r>
      <w:proofErr w:type="spellEnd"/>
      <w:r w:rsidRPr="003C24FA">
        <w:t xml:space="preserve">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3A1A8B" w:rsidRPr="003C24FA" w:rsidRDefault="003A1A8B" w:rsidP="003A1A8B">
      <w:pPr>
        <w:autoSpaceDE w:val="0"/>
        <w:autoSpaceDN w:val="0"/>
        <w:adjustRightInd w:val="0"/>
        <w:ind w:firstLine="510"/>
        <w:jc w:val="both"/>
      </w:pPr>
      <w:r w:rsidRPr="003C24FA">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3C24FA">
        <w:rPr>
          <w:i/>
        </w:rPr>
        <w:t xml:space="preserve">только предметные и </w:t>
      </w:r>
      <w:proofErr w:type="spellStart"/>
      <w:r w:rsidRPr="003C24FA">
        <w:rPr>
          <w:i/>
        </w:rPr>
        <w:t>метапредметные</w:t>
      </w:r>
      <w:proofErr w:type="spellEnd"/>
      <w:r w:rsidRPr="003C24FA">
        <w:rPr>
          <w:i/>
        </w:rPr>
        <w:t xml:space="preserve"> результаты</w:t>
      </w:r>
      <w:r w:rsidRPr="003C24FA">
        <w:t>, описанные в разделе «Выпускник научится» планируемых результатов начального образования.</w:t>
      </w:r>
    </w:p>
    <w:p w:rsidR="003A1A8B" w:rsidRPr="003C24FA" w:rsidRDefault="003A1A8B" w:rsidP="003A1A8B">
      <w:pPr>
        <w:autoSpaceDE w:val="0"/>
        <w:autoSpaceDN w:val="0"/>
        <w:adjustRightInd w:val="0"/>
        <w:ind w:firstLine="510"/>
        <w:jc w:val="both"/>
      </w:pPr>
      <w:r w:rsidRPr="003C24FA">
        <w:t xml:space="preserve">Предметом итоговой оценки является </w:t>
      </w:r>
      <w:r w:rsidRPr="003C24FA">
        <w:rPr>
          <w:i/>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3C24FA">
        <w:t xml:space="preserve">, в том числе на основе </w:t>
      </w:r>
      <w:proofErr w:type="spellStart"/>
      <w:r w:rsidRPr="003C24FA">
        <w:t>метапредметных</w:t>
      </w:r>
      <w:proofErr w:type="spellEnd"/>
      <w:r w:rsidRPr="003C24FA">
        <w:t xml:space="preserve"> действий.</w:t>
      </w:r>
    </w:p>
    <w:p w:rsidR="003A1A8B" w:rsidRPr="003C24FA" w:rsidRDefault="003A1A8B" w:rsidP="003A1A8B">
      <w:pPr>
        <w:autoSpaceDE w:val="0"/>
        <w:autoSpaceDN w:val="0"/>
        <w:adjustRightInd w:val="0"/>
        <w:ind w:firstLine="510"/>
        <w:jc w:val="both"/>
      </w:pPr>
      <w:r w:rsidRPr="003C24FA">
        <w:t xml:space="preserve">Способность к решению иного класса задач является предметом различного рода </w:t>
      </w:r>
      <w:proofErr w:type="spellStart"/>
      <w:r w:rsidRPr="003C24FA">
        <w:t>неперсонифицированных</w:t>
      </w:r>
      <w:proofErr w:type="spellEnd"/>
      <w:r w:rsidRPr="003C24FA">
        <w:t xml:space="preserve"> обследований.</w:t>
      </w:r>
    </w:p>
    <w:p w:rsidR="003A1A8B" w:rsidRPr="003C24FA" w:rsidRDefault="003A1A8B" w:rsidP="003A1A8B">
      <w:pPr>
        <w:autoSpaceDE w:val="0"/>
        <w:autoSpaceDN w:val="0"/>
        <w:adjustRightInd w:val="0"/>
        <w:ind w:firstLine="510"/>
        <w:jc w:val="both"/>
        <w:rPr>
          <w:i/>
        </w:rPr>
      </w:pPr>
      <w:r w:rsidRPr="003C24FA">
        <w:t xml:space="preserve">На начальной ступени обучения особое значение для продолжения образования имеет усвоение учащимися </w:t>
      </w:r>
      <w:r w:rsidRPr="003C24FA">
        <w:rPr>
          <w:i/>
        </w:rPr>
        <w:t xml:space="preserve">опорной системы знаний по русскому, родному языку и математике </w:t>
      </w:r>
      <w:r w:rsidRPr="003C24FA">
        <w:t xml:space="preserve">и овладение следующими </w:t>
      </w:r>
      <w:proofErr w:type="spellStart"/>
      <w:r w:rsidRPr="003C24FA">
        <w:t>метапредметными</w:t>
      </w:r>
      <w:proofErr w:type="spellEnd"/>
      <w:r w:rsidRPr="003C24FA">
        <w:t xml:space="preserve"> действиями</w:t>
      </w:r>
      <w:r w:rsidRPr="003C24FA">
        <w:rPr>
          <w:i/>
        </w:rPr>
        <w:t>:</w:t>
      </w:r>
    </w:p>
    <w:p w:rsidR="003A1A8B" w:rsidRPr="003C24FA" w:rsidRDefault="003A1A8B" w:rsidP="00E350CB">
      <w:pPr>
        <w:numPr>
          <w:ilvl w:val="0"/>
          <w:numId w:val="170"/>
        </w:numPr>
        <w:autoSpaceDE w:val="0"/>
        <w:autoSpaceDN w:val="0"/>
        <w:adjustRightInd w:val="0"/>
        <w:ind w:left="0" w:firstLine="510"/>
        <w:jc w:val="both"/>
      </w:pPr>
      <w:proofErr w:type="gramStart"/>
      <w:r w:rsidRPr="003C24FA">
        <w:rPr>
          <w:i/>
        </w:rPr>
        <w:t>речевыми</w:t>
      </w:r>
      <w:proofErr w:type="gramEnd"/>
      <w:r w:rsidRPr="003C24FA">
        <w:t xml:space="preserve">, среди которых следует выделить </w:t>
      </w:r>
      <w:r w:rsidRPr="003C24FA">
        <w:rPr>
          <w:i/>
        </w:rPr>
        <w:t>навыки осознанного чтения и работы с информацией</w:t>
      </w:r>
      <w:r w:rsidRPr="003C24FA">
        <w:t>, а также</w:t>
      </w:r>
    </w:p>
    <w:p w:rsidR="003A1A8B" w:rsidRPr="003C24FA" w:rsidRDefault="003A1A8B" w:rsidP="00E350CB">
      <w:pPr>
        <w:numPr>
          <w:ilvl w:val="0"/>
          <w:numId w:val="170"/>
        </w:numPr>
        <w:autoSpaceDE w:val="0"/>
        <w:autoSpaceDN w:val="0"/>
        <w:adjustRightInd w:val="0"/>
        <w:ind w:left="0" w:firstLine="510"/>
        <w:jc w:val="both"/>
      </w:pPr>
      <w:r w:rsidRPr="003C24FA">
        <w:rPr>
          <w:i/>
        </w:rPr>
        <w:t>коммуникативными</w:t>
      </w:r>
      <w:r w:rsidRPr="003C24FA">
        <w:t>, необходимыми для учебного сотрудничества с учителем и сверстниками.</w:t>
      </w:r>
    </w:p>
    <w:p w:rsidR="003A1A8B" w:rsidRPr="003C24FA" w:rsidRDefault="003A1A8B" w:rsidP="003A1A8B">
      <w:pPr>
        <w:ind w:firstLine="510"/>
        <w:jc w:val="both"/>
        <w:rPr>
          <w:bCs/>
        </w:rPr>
      </w:pPr>
      <w:r w:rsidRPr="003C24FA">
        <w:t xml:space="preserve">Еще одна особенность предлагаемой системы оценки — </w:t>
      </w:r>
      <w:r w:rsidRPr="003C24FA">
        <w:rPr>
          <w:bCs/>
          <w:i/>
        </w:rPr>
        <w:t xml:space="preserve">уровневый подход </w:t>
      </w:r>
      <w:r w:rsidRPr="003C24FA">
        <w:rPr>
          <w:bCs/>
        </w:rPr>
        <w:t>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3A1A8B" w:rsidRPr="003C24FA" w:rsidRDefault="003A1A8B" w:rsidP="003A1A8B">
      <w:pPr>
        <w:ind w:firstLine="510"/>
        <w:jc w:val="both"/>
        <w:rPr>
          <w:bCs/>
        </w:rPr>
      </w:pPr>
      <w:r w:rsidRPr="003C24FA">
        <w:rPr>
          <w:bCs/>
        </w:rPr>
        <w:t xml:space="preserve">Реализация уровневого подхода </w:t>
      </w:r>
      <w:r w:rsidRPr="003C24FA">
        <w:rPr>
          <w:bCs/>
          <w:i/>
        </w:rPr>
        <w:t>к разработке инструментария и представлению результатов</w:t>
      </w:r>
      <w:r w:rsidRPr="003C24FA">
        <w:t xml:space="preserve"> 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3A1A8B" w:rsidRPr="003C24FA" w:rsidRDefault="003A1A8B" w:rsidP="003A1A8B">
      <w:pPr>
        <w:autoSpaceDE w:val="0"/>
        <w:autoSpaceDN w:val="0"/>
        <w:adjustRightInd w:val="0"/>
        <w:ind w:firstLine="510"/>
        <w:jc w:val="both"/>
      </w:pPr>
      <w:r w:rsidRPr="003C24FA">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A1A8B" w:rsidRPr="003C24FA" w:rsidRDefault="003A1A8B" w:rsidP="003A1A8B">
      <w:pPr>
        <w:keepNext/>
        <w:jc w:val="center"/>
        <w:outlineLvl w:val="1"/>
        <w:rPr>
          <w:rFonts w:eastAsia="ヒラギノ角ゴ Pro W3"/>
          <w:b/>
          <w:caps/>
          <w:smallCaps/>
          <w:color w:val="000000"/>
          <w:kern w:val="32"/>
          <w:lang w:eastAsia="en-US"/>
        </w:rPr>
      </w:pPr>
      <w:bookmarkStart w:id="0" w:name="_Toc138066429"/>
    </w:p>
    <w:p w:rsidR="004F31F2" w:rsidRPr="003C24FA" w:rsidRDefault="003A1A8B" w:rsidP="003A1A8B">
      <w:pPr>
        <w:keepNext/>
        <w:jc w:val="center"/>
        <w:outlineLvl w:val="1"/>
        <w:rPr>
          <w:rFonts w:eastAsia="ヒラギノ角ゴ Pro W3"/>
          <w:b/>
          <w:caps/>
          <w:smallCaps/>
          <w:color w:val="000000"/>
          <w:kern w:val="32"/>
          <w:lang w:eastAsia="en-US"/>
        </w:rPr>
      </w:pPr>
      <w:r w:rsidRPr="003C24FA">
        <w:rPr>
          <w:rFonts w:eastAsia="ヒラギノ角ゴ Pro W3"/>
          <w:b/>
          <w:caps/>
          <w:smallCaps/>
          <w:color w:val="000000"/>
          <w:kern w:val="32"/>
          <w:lang w:eastAsia="en-US"/>
        </w:rPr>
        <w:t xml:space="preserve">Организация накопительной системы оценки. </w:t>
      </w:r>
    </w:p>
    <w:p w:rsidR="003A1A8B" w:rsidRPr="003C24FA" w:rsidRDefault="003A1A8B" w:rsidP="003A1A8B">
      <w:pPr>
        <w:keepNext/>
        <w:jc w:val="center"/>
        <w:outlineLvl w:val="1"/>
        <w:rPr>
          <w:rFonts w:eastAsia="ヒラギノ角ゴ Pro W3"/>
          <w:b/>
          <w:caps/>
          <w:smallCaps/>
          <w:color w:val="000000"/>
          <w:kern w:val="32"/>
          <w:lang w:eastAsia="en-US"/>
        </w:rPr>
      </w:pPr>
      <w:r w:rsidRPr="003C24FA">
        <w:rPr>
          <w:rFonts w:eastAsia="ヒラギノ角ゴ Pro W3"/>
          <w:b/>
          <w:caps/>
          <w:smallCaps/>
          <w:color w:val="000000"/>
          <w:kern w:val="32"/>
          <w:lang w:eastAsia="en-US"/>
        </w:rPr>
        <w:t>Портфель достижений</w:t>
      </w:r>
      <w:bookmarkEnd w:id="0"/>
    </w:p>
    <w:p w:rsidR="003A1A8B" w:rsidRPr="003C24FA" w:rsidRDefault="003A1A8B" w:rsidP="003A1A8B">
      <w:pPr>
        <w:ind w:firstLine="510"/>
        <w:jc w:val="both"/>
      </w:pPr>
      <w:r w:rsidRPr="003C24FA">
        <w:t xml:space="preserve">Оптимальным способом организации накопительной системы оценки является </w:t>
      </w:r>
      <w:r w:rsidRPr="003C24FA">
        <w:rPr>
          <w:b/>
          <w:i/>
        </w:rPr>
        <w:t xml:space="preserve">портфель достижений </w:t>
      </w:r>
      <w:r w:rsidRPr="003C24FA">
        <w:rPr>
          <w:i/>
        </w:rPr>
        <w:t>обучающегося</w:t>
      </w:r>
      <w:r w:rsidRPr="003C24FA">
        <w:t>, понимаемый как сборник работ и результатов учащегося,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3A1A8B" w:rsidRPr="003C24FA" w:rsidRDefault="003A1A8B" w:rsidP="003A1A8B">
      <w:pPr>
        <w:ind w:firstLine="510"/>
        <w:jc w:val="both"/>
      </w:pPr>
      <w:r w:rsidRPr="003C24FA">
        <w:t>Портфель достижений может быть отнесён к разряду аутентичных</w:t>
      </w:r>
      <w:r w:rsidRPr="003C24FA">
        <w:rPr>
          <w:vertAlign w:val="superscript"/>
        </w:rPr>
        <w:footnoteReference w:id="2"/>
      </w:r>
      <w:r w:rsidRPr="003C24FA">
        <w:t xml:space="preserve">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A1A8B" w:rsidRPr="003C24FA" w:rsidRDefault="003A1A8B" w:rsidP="003A1A8B">
      <w:pPr>
        <w:ind w:firstLine="510"/>
        <w:jc w:val="both"/>
      </w:pPr>
      <w:r w:rsidRPr="003C24FA">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A1A8B" w:rsidRPr="003C24FA" w:rsidRDefault="003A1A8B" w:rsidP="00E350CB">
      <w:pPr>
        <w:numPr>
          <w:ilvl w:val="0"/>
          <w:numId w:val="172"/>
        </w:numPr>
        <w:ind w:left="0" w:firstLine="510"/>
        <w:jc w:val="both"/>
      </w:pPr>
      <w:r w:rsidRPr="003C24FA">
        <w:t xml:space="preserve">поддерживать высокую учебную мотивацию </w:t>
      </w:r>
      <w:proofErr w:type="gramStart"/>
      <w:r w:rsidRPr="003C24FA">
        <w:t>обучающихся</w:t>
      </w:r>
      <w:proofErr w:type="gramEnd"/>
      <w:r w:rsidRPr="003C24FA">
        <w:t>;</w:t>
      </w:r>
    </w:p>
    <w:p w:rsidR="003A1A8B" w:rsidRPr="003C24FA" w:rsidRDefault="003A1A8B" w:rsidP="00E350CB">
      <w:pPr>
        <w:numPr>
          <w:ilvl w:val="0"/>
          <w:numId w:val="172"/>
        </w:numPr>
        <w:ind w:left="0" w:firstLine="510"/>
        <w:jc w:val="both"/>
      </w:pPr>
      <w:r w:rsidRPr="003C24FA">
        <w:t>поощрять их активность и самостоятельность, расширять возможности обучения и самообучения;</w:t>
      </w:r>
    </w:p>
    <w:p w:rsidR="003A1A8B" w:rsidRPr="003C24FA" w:rsidRDefault="003A1A8B" w:rsidP="00E350CB">
      <w:pPr>
        <w:numPr>
          <w:ilvl w:val="0"/>
          <w:numId w:val="172"/>
        </w:numPr>
        <w:ind w:left="0" w:firstLine="510"/>
        <w:jc w:val="both"/>
      </w:pPr>
      <w:r w:rsidRPr="003C24FA">
        <w:t xml:space="preserve">развивать навыки рефлексивной и оценочной (в том числе </w:t>
      </w:r>
      <w:proofErr w:type="spellStart"/>
      <w:r w:rsidRPr="003C24FA">
        <w:t>самооценочной</w:t>
      </w:r>
      <w:proofErr w:type="spellEnd"/>
      <w:r w:rsidRPr="003C24FA">
        <w:t xml:space="preserve">) деятельности </w:t>
      </w:r>
      <w:proofErr w:type="gramStart"/>
      <w:r w:rsidRPr="003C24FA">
        <w:t>обучающихся</w:t>
      </w:r>
      <w:proofErr w:type="gramEnd"/>
      <w:r w:rsidRPr="003C24FA">
        <w:t>;</w:t>
      </w:r>
    </w:p>
    <w:p w:rsidR="003A1A8B" w:rsidRPr="003C24FA" w:rsidRDefault="003A1A8B" w:rsidP="00E350CB">
      <w:pPr>
        <w:numPr>
          <w:ilvl w:val="0"/>
          <w:numId w:val="172"/>
        </w:numPr>
        <w:ind w:left="0" w:firstLine="510"/>
        <w:jc w:val="both"/>
      </w:pPr>
      <w:r w:rsidRPr="003C24FA">
        <w:t>формировать умение учиться — ставить цели, планировать и организовывать собственную учебную деятельность.</w:t>
      </w:r>
    </w:p>
    <w:p w:rsidR="003A1A8B" w:rsidRPr="003C24FA" w:rsidRDefault="003A1A8B" w:rsidP="003A1A8B">
      <w:pPr>
        <w:ind w:firstLine="510"/>
        <w:jc w:val="both"/>
      </w:pPr>
      <w:r w:rsidRPr="003C24FA">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A1A8B" w:rsidRPr="003C24FA" w:rsidRDefault="003A1A8B" w:rsidP="003A1A8B">
      <w:pPr>
        <w:ind w:firstLine="510"/>
        <w:jc w:val="both"/>
      </w:pPr>
      <w:r w:rsidRPr="003C24FA">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3A1A8B" w:rsidRPr="003C24FA" w:rsidRDefault="003A1A8B" w:rsidP="003A1A8B">
      <w:pPr>
        <w:ind w:firstLine="510"/>
        <w:jc w:val="both"/>
      </w:pPr>
      <w:r w:rsidRPr="003C24FA">
        <w:rPr>
          <w:b/>
          <w:i/>
        </w:rPr>
        <w:t>1. Выборки</w:t>
      </w:r>
      <w:r w:rsidRPr="003C24FA">
        <w:t xml:space="preserve"> </w:t>
      </w:r>
      <w:r w:rsidRPr="003C24FA">
        <w:rPr>
          <w:b/>
          <w:i/>
        </w:rPr>
        <w:t>детских работ — формальных и творческих</w:t>
      </w:r>
      <w:r w:rsidRPr="003C24FA">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sidRPr="003C24FA">
        <w:rPr>
          <w:i/>
        </w:rPr>
        <w:t>стартовой диагностики, промежуточных</w:t>
      </w:r>
      <w:r w:rsidRPr="003C24FA">
        <w:t xml:space="preserve"> и </w:t>
      </w:r>
      <w:r w:rsidRPr="003C24FA">
        <w:rPr>
          <w:i/>
        </w:rPr>
        <w:t>итоговых</w:t>
      </w:r>
      <w:r w:rsidRPr="003C24FA">
        <w:t xml:space="preserve"> </w:t>
      </w:r>
      <w:r w:rsidRPr="003C24FA">
        <w:rPr>
          <w:i/>
        </w:rPr>
        <w:t>стандартизированных</w:t>
      </w:r>
      <w:r w:rsidRPr="003C24FA">
        <w:t xml:space="preserve"> </w:t>
      </w:r>
      <w:r w:rsidRPr="003C24FA">
        <w:rPr>
          <w:i/>
        </w:rPr>
        <w:t>работ</w:t>
      </w:r>
      <w:r w:rsidRPr="003C24FA">
        <w:t xml:space="preserve"> 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3A1A8B" w:rsidRPr="003C24FA" w:rsidRDefault="003A1A8B" w:rsidP="00E350CB">
      <w:pPr>
        <w:numPr>
          <w:ilvl w:val="0"/>
          <w:numId w:val="173"/>
        </w:numPr>
        <w:ind w:left="0" w:firstLine="510"/>
        <w:jc w:val="both"/>
      </w:pPr>
      <w:r w:rsidRPr="003C24FA">
        <w:rPr>
          <w:i/>
        </w:rPr>
        <w:t>по русскому, родному языку и литературному чтению, иностранному языку</w:t>
      </w:r>
      <w:r w:rsidRPr="003C24FA">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3A1A8B" w:rsidRPr="003C24FA" w:rsidRDefault="003A1A8B" w:rsidP="00E350CB">
      <w:pPr>
        <w:numPr>
          <w:ilvl w:val="0"/>
          <w:numId w:val="173"/>
        </w:numPr>
        <w:ind w:left="0" w:firstLine="510"/>
        <w:jc w:val="both"/>
      </w:pPr>
      <w:r w:rsidRPr="003C24FA">
        <w:rPr>
          <w:i/>
        </w:rPr>
        <w:t xml:space="preserve">по математике </w:t>
      </w:r>
      <w:r w:rsidRPr="003C24FA">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3A1A8B" w:rsidRPr="003C24FA" w:rsidRDefault="003A1A8B" w:rsidP="00E350CB">
      <w:pPr>
        <w:numPr>
          <w:ilvl w:val="0"/>
          <w:numId w:val="173"/>
        </w:numPr>
        <w:ind w:left="0" w:firstLine="510"/>
        <w:jc w:val="both"/>
      </w:pPr>
      <w:r w:rsidRPr="003C24FA">
        <w:rPr>
          <w:i/>
        </w:rPr>
        <w:t xml:space="preserve">по окружающему миру </w:t>
      </w:r>
      <w:r w:rsidRPr="003C24FA">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3A1A8B" w:rsidRPr="003C24FA" w:rsidRDefault="003A1A8B" w:rsidP="00E350CB">
      <w:pPr>
        <w:numPr>
          <w:ilvl w:val="0"/>
          <w:numId w:val="173"/>
        </w:numPr>
        <w:ind w:left="0" w:firstLine="510"/>
        <w:jc w:val="both"/>
      </w:pPr>
      <w:r w:rsidRPr="003C24FA">
        <w:rPr>
          <w:i/>
        </w:rPr>
        <w:lastRenderedPageBreak/>
        <w:t xml:space="preserve">по предметам эстетического цикла </w:t>
      </w:r>
      <w:r w:rsidRPr="003C24FA">
        <w:t>— аудиозаписи, фот</w:t>
      </w:r>
      <w:proofErr w:type="gramStart"/>
      <w:r w:rsidRPr="003C24FA">
        <w:t>о-</w:t>
      </w:r>
      <w:proofErr w:type="gramEnd"/>
      <w:r w:rsidRPr="003C24FA">
        <w:t xml:space="preserve"> и </w:t>
      </w:r>
      <w:proofErr w:type="spellStart"/>
      <w:r w:rsidRPr="003C24FA">
        <w:t>видео-изображения</w:t>
      </w:r>
      <w:proofErr w:type="spellEnd"/>
      <w:r w:rsidRPr="003C24FA">
        <w:t xml:space="preserve">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A1A8B" w:rsidRPr="003C24FA" w:rsidRDefault="003A1A8B" w:rsidP="00E350CB">
      <w:pPr>
        <w:numPr>
          <w:ilvl w:val="0"/>
          <w:numId w:val="173"/>
        </w:numPr>
        <w:ind w:left="0" w:firstLine="510"/>
        <w:jc w:val="both"/>
      </w:pPr>
      <w:r w:rsidRPr="003C24FA">
        <w:rPr>
          <w:i/>
        </w:rPr>
        <w:t xml:space="preserve">по технологии </w:t>
      </w:r>
      <w:r w:rsidRPr="003C24FA">
        <w:t>— фот</w:t>
      </w:r>
      <w:proofErr w:type="gramStart"/>
      <w:r w:rsidRPr="003C24FA">
        <w:t>о-</w:t>
      </w:r>
      <w:proofErr w:type="gramEnd"/>
      <w:r w:rsidRPr="003C24FA">
        <w:t xml:space="preserve"> и </w:t>
      </w:r>
      <w:proofErr w:type="spellStart"/>
      <w:r w:rsidRPr="003C24FA">
        <w:t>видео-изображения</w:t>
      </w:r>
      <w:proofErr w:type="spellEnd"/>
      <w:r w:rsidRPr="003C24FA">
        <w:t xml:space="preserve">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3A1A8B" w:rsidRPr="003C24FA" w:rsidRDefault="003A1A8B" w:rsidP="00E350CB">
      <w:pPr>
        <w:numPr>
          <w:ilvl w:val="0"/>
          <w:numId w:val="173"/>
        </w:numPr>
        <w:ind w:left="0" w:firstLine="510"/>
        <w:jc w:val="both"/>
      </w:pPr>
      <w:r w:rsidRPr="003C24FA">
        <w:rPr>
          <w:i/>
        </w:rPr>
        <w:t xml:space="preserve">по физкультуре </w:t>
      </w:r>
      <w:r w:rsidRPr="003C24FA">
        <w:t xml:space="preserve">— </w:t>
      </w:r>
      <w:proofErr w:type="spellStart"/>
      <w:proofErr w:type="gramStart"/>
      <w:r w:rsidRPr="003C24FA">
        <w:t>видео-изображения</w:t>
      </w:r>
      <w:proofErr w:type="spellEnd"/>
      <w:proofErr w:type="gramEnd"/>
      <w:r w:rsidRPr="003C24FA">
        <w:t xml:space="preserve">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A1A8B" w:rsidRPr="003C24FA" w:rsidRDefault="003A1A8B" w:rsidP="003A1A8B">
      <w:pPr>
        <w:ind w:firstLine="510"/>
        <w:jc w:val="both"/>
      </w:pPr>
      <w:r w:rsidRPr="003C24FA">
        <w:rPr>
          <w:b/>
          <w:i/>
        </w:rPr>
        <w:t xml:space="preserve">2. Систематизированные материалы наблюдений </w:t>
      </w:r>
      <w:r w:rsidRPr="003C24FA">
        <w:rPr>
          <w:i/>
        </w:rPr>
        <w:t>(оценочные листы, материалы и листы наблюдений и т. п.)</w:t>
      </w:r>
      <w:r w:rsidRPr="003C24FA">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3A1A8B" w:rsidRPr="003C24FA" w:rsidRDefault="003A1A8B" w:rsidP="003A1A8B">
      <w:pPr>
        <w:ind w:firstLine="510"/>
        <w:jc w:val="both"/>
      </w:pPr>
      <w:r w:rsidRPr="003C24FA">
        <w:rPr>
          <w:b/>
          <w:i/>
        </w:rPr>
        <w:t xml:space="preserve">3. Материалы, характеризующие достижения </w:t>
      </w:r>
      <w:proofErr w:type="gramStart"/>
      <w:r w:rsidRPr="003C24FA">
        <w:rPr>
          <w:i/>
        </w:rPr>
        <w:t>обучающихся</w:t>
      </w:r>
      <w:proofErr w:type="gramEnd"/>
      <w:r w:rsidRPr="003C24FA">
        <w:rPr>
          <w:b/>
          <w:i/>
        </w:rPr>
        <w:t xml:space="preserve"> во</w:t>
      </w:r>
      <w:r w:rsidRPr="003C24FA">
        <w:t xml:space="preserve"> </w:t>
      </w:r>
      <w:proofErr w:type="spellStart"/>
      <w:r w:rsidRPr="003C24FA">
        <w:rPr>
          <w:b/>
          <w:i/>
        </w:rPr>
        <w:t>внеучебной</w:t>
      </w:r>
      <w:proofErr w:type="spellEnd"/>
      <w:r w:rsidRPr="003C24FA">
        <w:t xml:space="preserve"> (школьной и внешкольной) и </w:t>
      </w:r>
      <w:proofErr w:type="spellStart"/>
      <w:r w:rsidRPr="003C24FA">
        <w:rPr>
          <w:b/>
          <w:i/>
        </w:rPr>
        <w:t>досуговой</w:t>
      </w:r>
      <w:proofErr w:type="spellEnd"/>
      <w:r w:rsidRPr="003C24FA">
        <w:rPr>
          <w:b/>
          <w:i/>
        </w:rPr>
        <w:t xml:space="preserve"> деятельности</w:t>
      </w:r>
      <w:r w:rsidRPr="003C24FA">
        <w:t>.</w:t>
      </w:r>
    </w:p>
    <w:p w:rsidR="003A1A8B" w:rsidRPr="003C24FA" w:rsidRDefault="003A1A8B" w:rsidP="003A1A8B">
      <w:pPr>
        <w:ind w:firstLine="510"/>
        <w:jc w:val="both"/>
      </w:pPr>
      <w:r w:rsidRPr="003C24FA">
        <w:t>Анализ, интерпретация и оценка отдельных составляющих и портфеля достижений в целом ведется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3A1A8B" w:rsidRPr="003C24FA" w:rsidRDefault="003A1A8B" w:rsidP="003A1A8B">
      <w:pPr>
        <w:ind w:firstLine="510"/>
        <w:jc w:val="both"/>
      </w:pPr>
      <w:proofErr w:type="gramStart"/>
      <w:r w:rsidRPr="003C24FA">
        <w:t>Оценка</w:t>
      </w:r>
      <w:proofErr w:type="gramEnd"/>
      <w:r w:rsidRPr="003C24FA">
        <w:t xml:space="preserve"> как отдельных составляющих, так и портфеля достижений в целом ведется на </w:t>
      </w:r>
      <w:proofErr w:type="spellStart"/>
      <w:r w:rsidRPr="003C24FA">
        <w:rPr>
          <w:i/>
        </w:rPr>
        <w:t>критериальной</w:t>
      </w:r>
      <w:proofErr w:type="spellEnd"/>
      <w:r w:rsidRPr="003C24FA">
        <w:rPr>
          <w:i/>
        </w:rPr>
        <w:t xml:space="preserve"> основе</w:t>
      </w:r>
      <w:r w:rsidRPr="003C24FA">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3A1A8B" w:rsidRPr="003C24FA" w:rsidRDefault="003A1A8B" w:rsidP="003A1A8B">
      <w:pPr>
        <w:ind w:firstLine="510"/>
        <w:jc w:val="both"/>
      </w:pPr>
      <w:r w:rsidRPr="003C24FA">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3A1A8B" w:rsidRPr="003C24FA" w:rsidRDefault="003A1A8B" w:rsidP="003A1A8B">
      <w:pPr>
        <w:ind w:firstLine="510"/>
        <w:jc w:val="both"/>
      </w:pPr>
      <w:r w:rsidRPr="003C24FA">
        <w:t xml:space="preserve">Практически все составляющие портфеля достижений в настоящее время в силу </w:t>
      </w:r>
      <w:proofErr w:type="spellStart"/>
      <w:r w:rsidRPr="003C24FA">
        <w:t>неразработанности</w:t>
      </w:r>
      <w:proofErr w:type="spellEnd"/>
      <w:r w:rsidRPr="003C24FA">
        <w:t xml:space="preserve"> инструментария могут быть оценены только качественно.</w:t>
      </w:r>
    </w:p>
    <w:p w:rsidR="003A1A8B" w:rsidRPr="003C24FA" w:rsidRDefault="003A1A8B" w:rsidP="003A1A8B">
      <w:pPr>
        <w:ind w:firstLine="510"/>
        <w:jc w:val="both"/>
      </w:pPr>
      <w:r w:rsidRPr="003C24FA">
        <w:t xml:space="preserve">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w:t>
      </w:r>
      <w:r w:rsidRPr="003C24FA">
        <w:rPr>
          <w:bCs/>
        </w:rPr>
        <w:t xml:space="preserve">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продвижения </w:t>
      </w:r>
      <w:r w:rsidRPr="003C24FA">
        <w:t>обучающихся</w:t>
      </w:r>
      <w:r w:rsidRPr="003C24FA">
        <w:rPr>
          <w:bCs/>
        </w:rPr>
        <w:t>, выстраивать индивидуальные траектории движения с учётом «зоны ближайшего развития».</w:t>
      </w:r>
    </w:p>
    <w:p w:rsidR="003A1A8B" w:rsidRPr="003C24FA" w:rsidRDefault="003A1A8B" w:rsidP="003A1A8B">
      <w:pPr>
        <w:ind w:firstLine="510"/>
        <w:jc w:val="both"/>
      </w:pPr>
      <w:r w:rsidRPr="003C24FA">
        <w:t>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учеником, с оценками типа:</w:t>
      </w:r>
    </w:p>
    <w:p w:rsidR="003A1A8B" w:rsidRPr="003C24FA" w:rsidRDefault="003A1A8B" w:rsidP="00E350CB">
      <w:pPr>
        <w:numPr>
          <w:ilvl w:val="0"/>
          <w:numId w:val="174"/>
        </w:numPr>
        <w:ind w:left="0" w:firstLine="510"/>
        <w:jc w:val="both"/>
      </w:pPr>
      <w:r w:rsidRPr="003C24FA">
        <w:t>«зачет/незачет» («удовлетворительно/неудовлетворительно») —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A1A8B" w:rsidRPr="003C24FA" w:rsidRDefault="003A1A8B" w:rsidP="00E350CB">
      <w:pPr>
        <w:numPr>
          <w:ilvl w:val="0"/>
          <w:numId w:val="174"/>
        </w:numPr>
        <w:ind w:left="0" w:firstLine="510"/>
        <w:jc w:val="both"/>
      </w:pPr>
      <w:r w:rsidRPr="003C24FA">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A1A8B" w:rsidRPr="003C24FA" w:rsidRDefault="003A1A8B" w:rsidP="003A1A8B">
      <w:pPr>
        <w:ind w:firstLine="510"/>
        <w:jc w:val="both"/>
        <w:rPr>
          <w:bCs/>
        </w:rPr>
      </w:pPr>
      <w:r w:rsidRPr="003C24FA">
        <w:t>Это не исключает возможность использования традиционной системы отметок по 5-балльной шкале, однако требует уточнения и переосмысления их наполнения. В частности, д</w:t>
      </w:r>
      <w:r w:rsidRPr="003C24FA">
        <w:rPr>
          <w:bCs/>
        </w:rPr>
        <w:t xml:space="preserve">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w:t>
      </w:r>
      <w:r w:rsidRPr="003C24FA">
        <w:t>«удовлетворительно» («зачет»)</w:t>
      </w:r>
      <w:r w:rsidRPr="003C24FA">
        <w:rPr>
          <w:bCs/>
        </w:rPr>
        <w:t>.</w:t>
      </w:r>
    </w:p>
    <w:p w:rsidR="003A1A8B" w:rsidRPr="003C24FA" w:rsidRDefault="003A1A8B" w:rsidP="003A1A8B">
      <w:pPr>
        <w:ind w:firstLine="510"/>
        <w:jc w:val="both"/>
        <w:rPr>
          <w:bCs/>
        </w:rPr>
      </w:pPr>
      <w:r w:rsidRPr="003C24FA">
        <w:rPr>
          <w:bCs/>
        </w:rPr>
        <w:t>По результатам накопленной оценки, которая формируется на основе материалов портфеля достижений, делаются выводы о:</w:t>
      </w:r>
    </w:p>
    <w:p w:rsidR="003A1A8B" w:rsidRPr="003C24FA" w:rsidRDefault="003A1A8B" w:rsidP="00E350CB">
      <w:pPr>
        <w:numPr>
          <w:ilvl w:val="0"/>
          <w:numId w:val="175"/>
        </w:numPr>
        <w:ind w:left="0" w:firstLine="510"/>
        <w:jc w:val="both"/>
      </w:pPr>
      <w:proofErr w:type="spellStart"/>
      <w:r w:rsidRPr="003C24FA">
        <w:lastRenderedPageBreak/>
        <w:t>сформированности</w:t>
      </w:r>
      <w:proofErr w:type="spellEnd"/>
      <w:r w:rsidRPr="003C24FA">
        <w:t xml:space="preserve"> у обучающегося </w:t>
      </w:r>
      <w:r w:rsidRPr="003C24FA">
        <w:rPr>
          <w:i/>
        </w:rPr>
        <w:t>универсальных и предметных способов действий</w:t>
      </w:r>
      <w:r w:rsidRPr="003C24FA">
        <w:t xml:space="preserve">, а также </w:t>
      </w:r>
      <w:r w:rsidRPr="003C24FA">
        <w:rPr>
          <w:i/>
        </w:rPr>
        <w:t>опорной системы знаний</w:t>
      </w:r>
      <w:r w:rsidRPr="003C24FA">
        <w:t>, обеспечивающих ему возможность продолжения образования в основной школе;</w:t>
      </w:r>
    </w:p>
    <w:p w:rsidR="003A1A8B" w:rsidRPr="003C24FA" w:rsidRDefault="003A1A8B" w:rsidP="00E350CB">
      <w:pPr>
        <w:numPr>
          <w:ilvl w:val="0"/>
          <w:numId w:val="175"/>
        </w:numPr>
        <w:ind w:left="0" w:firstLine="510"/>
        <w:jc w:val="both"/>
      </w:pPr>
      <w:proofErr w:type="spellStart"/>
      <w:r w:rsidRPr="003C24FA">
        <w:t>сформированности</w:t>
      </w:r>
      <w:proofErr w:type="spellEnd"/>
      <w:r w:rsidRPr="003C24FA">
        <w:t xml:space="preserve"> основ </w:t>
      </w:r>
      <w:r w:rsidRPr="003C24FA">
        <w:rPr>
          <w:i/>
        </w:rPr>
        <w:t xml:space="preserve">умения учиться, </w:t>
      </w:r>
      <w:r w:rsidRPr="003C24FA">
        <w:t>понимаемой как</w:t>
      </w:r>
      <w:r w:rsidRPr="003C24FA">
        <w:rPr>
          <w:i/>
        </w:rPr>
        <w:t xml:space="preserve"> </w:t>
      </w:r>
      <w:r w:rsidRPr="003C24FA">
        <w:t>способности к самоорганизации с целью постановки и решения учебно-познавательных и учебно-практических задач;</w:t>
      </w:r>
    </w:p>
    <w:p w:rsidR="003A1A8B" w:rsidRPr="003C24FA" w:rsidRDefault="003A1A8B" w:rsidP="00E350CB">
      <w:pPr>
        <w:numPr>
          <w:ilvl w:val="0"/>
          <w:numId w:val="175"/>
        </w:numPr>
        <w:ind w:left="0" w:firstLine="510"/>
        <w:jc w:val="both"/>
      </w:pPr>
      <w:r w:rsidRPr="003C24FA">
        <w:rPr>
          <w:i/>
        </w:rPr>
        <w:t xml:space="preserve">индивидуальном </w:t>
      </w:r>
      <w:proofErr w:type="gramStart"/>
      <w:r w:rsidRPr="003C24FA">
        <w:rPr>
          <w:i/>
        </w:rPr>
        <w:t>прогрессе</w:t>
      </w:r>
      <w:proofErr w:type="gramEnd"/>
      <w:r w:rsidRPr="003C24FA">
        <w:t xml:space="preserve"> в основных сферах развития личности — </w:t>
      </w:r>
      <w:proofErr w:type="spellStart"/>
      <w:r w:rsidRPr="003C24FA">
        <w:t>мотивационно-смысловой</w:t>
      </w:r>
      <w:proofErr w:type="spellEnd"/>
      <w:r w:rsidRPr="003C24FA">
        <w:t xml:space="preserve">, познавательной, эмоциональной, волевой и </w:t>
      </w:r>
      <w:proofErr w:type="spellStart"/>
      <w:r w:rsidRPr="003C24FA">
        <w:t>саморегуляции</w:t>
      </w:r>
      <w:proofErr w:type="spellEnd"/>
      <w:r w:rsidRPr="003C24FA">
        <w:t>.</w:t>
      </w:r>
    </w:p>
    <w:p w:rsidR="003A1A8B" w:rsidRPr="003C24FA" w:rsidRDefault="003A1A8B" w:rsidP="003A1A8B">
      <w:pPr>
        <w:ind w:firstLine="510"/>
        <w:jc w:val="both"/>
        <w:rPr>
          <w:b/>
          <w:smallCaps/>
        </w:rPr>
      </w:pPr>
      <w:r w:rsidRPr="003C24FA">
        <w:t xml:space="preserve">Технология формирования портфеля достижений и оценки </w:t>
      </w:r>
      <w:proofErr w:type="gramStart"/>
      <w:r w:rsidRPr="003C24FA">
        <w:t>вклада</w:t>
      </w:r>
      <w:proofErr w:type="gramEnd"/>
      <w:r w:rsidRPr="003C24FA">
        <w:t xml:space="preserve">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3A1A8B" w:rsidRPr="003C24FA" w:rsidRDefault="003A1A8B" w:rsidP="003A1A8B">
      <w:pPr>
        <w:keepNext/>
        <w:jc w:val="center"/>
        <w:outlineLvl w:val="1"/>
        <w:rPr>
          <w:rFonts w:eastAsia="ヒラギノ角ゴ Pro W3"/>
          <w:b/>
          <w:caps/>
          <w:smallCaps/>
          <w:color w:val="000000"/>
          <w:kern w:val="32"/>
          <w:lang w:eastAsia="en-US"/>
        </w:rPr>
      </w:pPr>
      <w:bookmarkStart w:id="1" w:name="_Toc138066430"/>
    </w:p>
    <w:p w:rsidR="003A1A8B" w:rsidRPr="003C24FA" w:rsidRDefault="003A1A8B" w:rsidP="003A1A8B">
      <w:pPr>
        <w:keepNext/>
        <w:jc w:val="center"/>
        <w:outlineLvl w:val="1"/>
        <w:rPr>
          <w:rFonts w:eastAsia="ヒラギノ角ゴ Pro W3"/>
          <w:b/>
          <w:caps/>
          <w:smallCaps/>
          <w:color w:val="000000"/>
          <w:kern w:val="32"/>
          <w:lang w:eastAsia="en-US"/>
        </w:rPr>
      </w:pPr>
      <w:r w:rsidRPr="003C24FA">
        <w:rPr>
          <w:rFonts w:eastAsia="ヒラギノ角ゴ Pro W3"/>
          <w:b/>
          <w:caps/>
          <w:smallCaps/>
          <w:color w:val="000000"/>
          <w:kern w:val="32"/>
          <w:lang w:eastAsia="en-US"/>
        </w:rPr>
        <w:t xml:space="preserve"> Итоговая оценка выпускника и её использование при переходе </w:t>
      </w:r>
      <w:proofErr w:type="gramStart"/>
      <w:r w:rsidRPr="003C24FA">
        <w:rPr>
          <w:rFonts w:eastAsia="ヒラギノ角ゴ Pro W3"/>
          <w:b/>
          <w:caps/>
          <w:smallCaps/>
          <w:color w:val="000000"/>
          <w:kern w:val="32"/>
          <w:lang w:eastAsia="en-US"/>
        </w:rPr>
        <w:t>от</w:t>
      </w:r>
      <w:proofErr w:type="gramEnd"/>
      <w:r w:rsidRPr="003C24FA">
        <w:rPr>
          <w:rFonts w:eastAsia="ヒラギノ角ゴ Pro W3"/>
          <w:b/>
          <w:caps/>
          <w:smallCaps/>
          <w:color w:val="000000"/>
          <w:kern w:val="32"/>
          <w:lang w:eastAsia="en-US"/>
        </w:rPr>
        <w:t xml:space="preserve"> начального к основному общему образованию</w:t>
      </w:r>
      <w:bookmarkEnd w:id="1"/>
      <w:r w:rsidRPr="003C24FA">
        <w:rPr>
          <w:rFonts w:eastAsia="ヒラギノ角ゴ Pro W3"/>
          <w:b/>
          <w:caps/>
          <w:smallCaps/>
          <w:color w:val="000000"/>
          <w:kern w:val="32"/>
          <w:lang w:eastAsia="en-US"/>
        </w:rPr>
        <w:t xml:space="preserve"> </w:t>
      </w:r>
    </w:p>
    <w:p w:rsidR="003A1A8B" w:rsidRPr="003C24FA" w:rsidRDefault="003A1A8B" w:rsidP="003A1A8B">
      <w:pPr>
        <w:ind w:firstLine="510"/>
        <w:jc w:val="both"/>
      </w:pPr>
      <w:r w:rsidRPr="003C24FA">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w:t>
      </w:r>
      <w:proofErr w:type="spellStart"/>
      <w:r w:rsidRPr="003C24FA">
        <w:t>межпредметной</w:t>
      </w:r>
      <w:proofErr w:type="spellEnd"/>
      <w:r w:rsidRPr="003C24FA">
        <w:t xml:space="preserve"> основе).</w:t>
      </w:r>
    </w:p>
    <w:p w:rsidR="003A1A8B" w:rsidRPr="003C24FA" w:rsidRDefault="003A1A8B" w:rsidP="003A1A8B">
      <w:pPr>
        <w:ind w:firstLine="510"/>
        <w:jc w:val="both"/>
      </w:pPr>
      <w:r w:rsidRPr="003C24FA">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3C24FA">
        <w:t>метапредметными</w:t>
      </w:r>
      <w:proofErr w:type="spellEnd"/>
      <w:r w:rsidRPr="003C24FA">
        <w:t xml:space="preserve"> действиями.</w:t>
      </w:r>
    </w:p>
    <w:p w:rsidR="003A1A8B" w:rsidRPr="003C24FA" w:rsidRDefault="003A1A8B" w:rsidP="003A1A8B">
      <w:pPr>
        <w:ind w:firstLine="510"/>
        <w:jc w:val="both"/>
      </w:pPr>
      <w:r w:rsidRPr="003C24FA">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A1A8B" w:rsidRPr="003C24FA" w:rsidRDefault="003A1A8B" w:rsidP="00E350CB">
      <w:pPr>
        <w:numPr>
          <w:ilvl w:val="0"/>
          <w:numId w:val="164"/>
        </w:numPr>
        <w:pBdr>
          <w:top w:val="single" w:sz="4" w:space="1" w:color="auto"/>
          <w:left w:val="single" w:sz="4" w:space="4" w:color="auto"/>
          <w:bottom w:val="single" w:sz="4" w:space="1" w:color="auto"/>
          <w:right w:val="single" w:sz="4" w:space="4" w:color="auto"/>
        </w:pBdr>
        <w:ind w:left="0" w:firstLine="510"/>
        <w:jc w:val="both"/>
      </w:pPr>
      <w:r w:rsidRPr="003C24FA">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3A1A8B" w:rsidRPr="003C24FA" w:rsidRDefault="003A1A8B" w:rsidP="003A1A8B">
      <w:pPr>
        <w:ind w:firstLine="510"/>
        <w:jc w:val="both"/>
      </w:pPr>
      <w:r w:rsidRPr="003C24FA">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A1A8B" w:rsidRPr="003C24FA" w:rsidRDefault="003A1A8B" w:rsidP="00E350CB">
      <w:pPr>
        <w:numPr>
          <w:ilvl w:val="0"/>
          <w:numId w:val="164"/>
        </w:numPr>
        <w:pBdr>
          <w:top w:val="single" w:sz="4" w:space="1" w:color="auto"/>
          <w:left w:val="single" w:sz="4" w:space="4" w:color="auto"/>
          <w:bottom w:val="single" w:sz="4" w:space="1" w:color="auto"/>
          <w:right w:val="single" w:sz="4" w:space="4" w:color="auto"/>
        </w:pBdr>
        <w:ind w:left="0" w:firstLine="510"/>
        <w:jc w:val="both"/>
      </w:pPr>
      <w:r w:rsidRPr="003C24FA">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3A1A8B" w:rsidRPr="003C24FA" w:rsidRDefault="003A1A8B" w:rsidP="003A1A8B">
      <w:pPr>
        <w:ind w:firstLine="510"/>
        <w:jc w:val="both"/>
      </w:pPr>
      <w:r w:rsidRPr="003C24FA">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w:t>
      </w:r>
      <w:proofErr w:type="gramStart"/>
      <w:r w:rsidRPr="003C24FA">
        <w:t>,</w:t>
      </w:r>
      <w:proofErr w:type="gramEnd"/>
      <w:r w:rsidRPr="003C24FA">
        <w:t xml:space="preserve">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A1A8B" w:rsidRPr="003C24FA" w:rsidRDefault="003A1A8B" w:rsidP="00E350CB">
      <w:pPr>
        <w:numPr>
          <w:ilvl w:val="0"/>
          <w:numId w:val="164"/>
        </w:numPr>
        <w:pBdr>
          <w:top w:val="single" w:sz="4" w:space="1" w:color="auto"/>
          <w:left w:val="single" w:sz="4" w:space="4" w:color="auto"/>
          <w:bottom w:val="single" w:sz="4" w:space="1" w:color="auto"/>
          <w:right w:val="single" w:sz="4" w:space="4" w:color="auto"/>
        </w:pBdr>
        <w:ind w:left="0" w:firstLine="510"/>
        <w:jc w:val="both"/>
      </w:pPr>
      <w:r w:rsidRPr="003C24FA">
        <w:t>Выпускник не овладел опорной системой знаний и учебными действиями, необходимыми для продолжения образования на следующей ступени.</w:t>
      </w:r>
    </w:p>
    <w:p w:rsidR="003A1A8B" w:rsidRPr="003C24FA" w:rsidRDefault="003A1A8B" w:rsidP="003A1A8B">
      <w:pPr>
        <w:ind w:firstLine="510"/>
        <w:jc w:val="both"/>
      </w:pPr>
      <w:r w:rsidRPr="003C24FA">
        <w:t xml:space="preserve">Такой вывод делается, если в материалах накопительной системы оценки не зафиксировано достижение планируемых результатов по </w:t>
      </w:r>
      <w:r w:rsidRPr="003C24FA">
        <w:rPr>
          <w:u w:val="single"/>
        </w:rPr>
        <w:t>всем</w:t>
      </w:r>
      <w:r w:rsidRPr="003C24FA">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A1A8B" w:rsidRPr="003C24FA" w:rsidRDefault="003A1A8B" w:rsidP="003A1A8B">
      <w:pPr>
        <w:ind w:firstLine="510"/>
        <w:jc w:val="both"/>
      </w:pPr>
      <w:r w:rsidRPr="003C24FA">
        <w:t xml:space="preserve">Решение об </w:t>
      </w:r>
      <w:r w:rsidRPr="003C24FA">
        <w:rPr>
          <w:b/>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3C24FA">
        <w:t>принимается педагогическим советом образовательного учреждения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3A1A8B" w:rsidRPr="003C24FA" w:rsidRDefault="003A1A8B" w:rsidP="003A1A8B">
      <w:pPr>
        <w:ind w:firstLine="510"/>
        <w:jc w:val="both"/>
        <w:rPr>
          <w:b/>
        </w:rPr>
      </w:pPr>
      <w:r w:rsidRPr="003C24FA">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3C24FA">
        <w:rPr>
          <w:b/>
        </w:rPr>
        <w:t>характеристики выпускника,</w:t>
      </w:r>
      <w:r w:rsidRPr="003C24FA">
        <w:t xml:space="preserve"> в которой:</w:t>
      </w:r>
    </w:p>
    <w:p w:rsidR="003A1A8B" w:rsidRPr="003C24FA" w:rsidRDefault="003A1A8B" w:rsidP="00E350CB">
      <w:pPr>
        <w:numPr>
          <w:ilvl w:val="0"/>
          <w:numId w:val="176"/>
        </w:numPr>
        <w:ind w:left="0" w:firstLine="510"/>
        <w:jc w:val="both"/>
      </w:pPr>
      <w:r w:rsidRPr="003C24FA">
        <w:lastRenderedPageBreak/>
        <w:t>отмечаются образовательные достижения и положительные качества выпускника;</w:t>
      </w:r>
    </w:p>
    <w:p w:rsidR="003A1A8B" w:rsidRPr="003C24FA" w:rsidRDefault="003A1A8B" w:rsidP="00E350CB">
      <w:pPr>
        <w:numPr>
          <w:ilvl w:val="0"/>
          <w:numId w:val="176"/>
        </w:numPr>
        <w:ind w:left="0" w:firstLine="510"/>
        <w:jc w:val="both"/>
      </w:pPr>
      <w:r w:rsidRPr="003C24FA">
        <w:t xml:space="preserve">определяются приоритетные задачи и направления личностного развития с </w:t>
      </w:r>
      <w:proofErr w:type="gramStart"/>
      <w:r w:rsidRPr="003C24FA">
        <w:t>учётом</w:t>
      </w:r>
      <w:proofErr w:type="gramEnd"/>
      <w:r w:rsidRPr="003C24FA">
        <w:t xml:space="preserve"> как достижений, так и психологических проблем развития ребёнка;</w:t>
      </w:r>
    </w:p>
    <w:p w:rsidR="003A1A8B" w:rsidRPr="003C24FA" w:rsidRDefault="003A1A8B" w:rsidP="00E350CB">
      <w:pPr>
        <w:numPr>
          <w:ilvl w:val="0"/>
          <w:numId w:val="176"/>
        </w:numPr>
        <w:ind w:left="0" w:firstLine="510"/>
        <w:jc w:val="both"/>
      </w:pPr>
      <w:r w:rsidRPr="003C24FA">
        <w:t>даются психолого-педагогические рекомендации, призванные обеспечить успешную реализацию намеченных задач на следующей ступени обучения.</w:t>
      </w:r>
    </w:p>
    <w:p w:rsidR="003A1A8B" w:rsidRPr="003C24FA" w:rsidRDefault="003A1A8B" w:rsidP="003A1A8B">
      <w:pPr>
        <w:ind w:firstLine="510"/>
        <w:jc w:val="both"/>
      </w:pPr>
      <w:r w:rsidRPr="003C24FA">
        <w:t>В случае</w:t>
      </w:r>
      <w:proofErr w:type="gramStart"/>
      <w:r w:rsidRPr="003C24FA">
        <w:t>,</w:t>
      </w:r>
      <w:proofErr w:type="gramEnd"/>
      <w:r w:rsidRPr="003C24FA">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A1A8B" w:rsidRPr="003C24FA" w:rsidRDefault="003A1A8B" w:rsidP="003A1A8B">
      <w:pPr>
        <w:ind w:firstLine="510"/>
        <w:jc w:val="both"/>
      </w:pPr>
      <w:r w:rsidRPr="003C24FA">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3A1A8B" w:rsidRPr="003C24FA" w:rsidRDefault="003A1A8B" w:rsidP="003A1A8B">
      <w:pPr>
        <w:ind w:firstLine="510"/>
        <w:jc w:val="both"/>
      </w:pPr>
      <w:r w:rsidRPr="003C24FA">
        <w:t>Образовательные учреждения информируют органы управления в установленной регламентом форме:</w:t>
      </w:r>
    </w:p>
    <w:p w:rsidR="003A1A8B" w:rsidRPr="003C24FA" w:rsidRDefault="003A1A8B" w:rsidP="00E350CB">
      <w:pPr>
        <w:numPr>
          <w:ilvl w:val="0"/>
          <w:numId w:val="177"/>
        </w:numPr>
        <w:ind w:left="0" w:firstLine="510"/>
        <w:jc w:val="both"/>
      </w:pPr>
      <w:r w:rsidRPr="003C24FA">
        <w:t xml:space="preserve">о результатах выполнения итоговых работ по русскому, родному языку, математике и итоговой комплексной работы на </w:t>
      </w:r>
      <w:proofErr w:type="spellStart"/>
      <w:r w:rsidRPr="003C24FA">
        <w:t>межпредметной</w:t>
      </w:r>
      <w:proofErr w:type="spellEnd"/>
      <w:r w:rsidRPr="003C24FA">
        <w:t xml:space="preserve"> основе;</w:t>
      </w:r>
    </w:p>
    <w:p w:rsidR="003A1A8B" w:rsidRPr="003C24FA" w:rsidRDefault="003A1A8B" w:rsidP="00E350CB">
      <w:pPr>
        <w:numPr>
          <w:ilvl w:val="0"/>
          <w:numId w:val="177"/>
        </w:numPr>
        <w:ind w:left="0" w:firstLine="510"/>
        <w:jc w:val="both"/>
      </w:pPr>
      <w:r w:rsidRPr="003C24FA">
        <w:t>о количестве учащихся, завершивших обучение на ступени начального общего образования и переведенных на следующую ступень общего образования.</w:t>
      </w:r>
    </w:p>
    <w:p w:rsidR="003A1A8B" w:rsidRPr="003C24FA" w:rsidRDefault="003A1A8B" w:rsidP="003A1A8B">
      <w:pPr>
        <w:autoSpaceDE w:val="0"/>
        <w:autoSpaceDN w:val="0"/>
        <w:adjustRightInd w:val="0"/>
        <w:ind w:firstLine="510"/>
        <w:jc w:val="both"/>
      </w:pPr>
      <w:r w:rsidRPr="003C24FA">
        <w:rPr>
          <w:b/>
        </w:rPr>
        <w:t>Оценка результатов деятельности федеральной, региональных и муниципальных систем образования</w:t>
      </w:r>
      <w:r w:rsidRPr="003C24FA">
        <w:t xml:space="preserve"> проводится на основе мониторинга образовательных достижений выпускников с учётом условий деятельности образовательных систем.</w:t>
      </w:r>
    </w:p>
    <w:p w:rsidR="003A1A8B" w:rsidRPr="003C24FA" w:rsidRDefault="003A1A8B" w:rsidP="003A1A8B">
      <w:pPr>
        <w:ind w:firstLine="510"/>
        <w:jc w:val="both"/>
      </w:pPr>
      <w:r w:rsidRPr="003C24FA">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w:t>
      </w:r>
      <w:r w:rsidRPr="003C24FA">
        <w:rPr>
          <w:b/>
          <w:i/>
        </w:rPr>
        <w:t>регулярный мониторинг результатов выполнения трех итоговых работ</w:t>
      </w:r>
      <w:r w:rsidRPr="003C24FA">
        <w:t xml:space="preserve">: по русскому, родному языку, математике и итоговой комплексной работы на </w:t>
      </w:r>
      <w:proofErr w:type="spellStart"/>
      <w:r w:rsidRPr="003C24FA">
        <w:t>межпредметной</w:t>
      </w:r>
      <w:proofErr w:type="spellEnd"/>
      <w:r w:rsidRPr="003C24FA">
        <w:t xml:space="preserve"> основе. </w:t>
      </w:r>
    </w:p>
    <w:p w:rsidR="003A1A8B" w:rsidRPr="003C24FA" w:rsidRDefault="003A1A8B" w:rsidP="003A1A8B">
      <w:pPr>
        <w:ind w:firstLine="510"/>
        <w:jc w:val="both"/>
      </w:pPr>
      <w:r w:rsidRPr="003C24FA">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3A1A8B" w:rsidRPr="003C24FA" w:rsidRDefault="003A1A8B" w:rsidP="003A1A8B">
      <w:pPr>
        <w:ind w:firstLine="510"/>
        <w:jc w:val="both"/>
      </w:pPr>
      <w:r w:rsidRPr="003C24FA">
        <w:t>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w:t>
      </w:r>
    </w:p>
    <w:p w:rsidR="003A1A8B" w:rsidRPr="003C24FA" w:rsidRDefault="003A1A8B" w:rsidP="003A1A8B">
      <w:pPr>
        <w:ind w:firstLine="510"/>
        <w:jc w:val="both"/>
      </w:pPr>
      <w:r w:rsidRPr="003C24FA">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учреждений, особенности структуры сети образовательных учреждений, особенности организации образовательного процесса,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3A1A8B" w:rsidRPr="003C24FA" w:rsidRDefault="003A1A8B" w:rsidP="003A1A8B">
      <w:pPr>
        <w:autoSpaceDE w:val="0"/>
        <w:autoSpaceDN w:val="0"/>
        <w:adjustRightInd w:val="0"/>
        <w:ind w:firstLine="510"/>
        <w:jc w:val="both"/>
      </w:pPr>
      <w:r w:rsidRPr="003C24FA">
        <w:rPr>
          <w:b/>
        </w:rPr>
        <w:t xml:space="preserve">Оценка результатов деятельности образовательных учреждений начального образования </w:t>
      </w:r>
      <w:r w:rsidRPr="003C24FA">
        <w:t xml:space="preserve">осуществляется в ходе их аккредитации, а также в рамках аттестации работников образования. Она проводится на основе </w:t>
      </w:r>
      <w:proofErr w:type="gramStart"/>
      <w:r w:rsidRPr="003C24FA">
        <w:t>результатов итоговой оценки</w:t>
      </w:r>
      <w:r w:rsidRPr="003C24FA">
        <w:rPr>
          <w:b/>
        </w:rPr>
        <w:t xml:space="preserve"> </w:t>
      </w:r>
      <w:r w:rsidRPr="003C24FA">
        <w:t>достижения планируемых результатов освоения основной образовательной программы начального общего образования</w:t>
      </w:r>
      <w:proofErr w:type="gramEnd"/>
      <w:r w:rsidRPr="003C24FA">
        <w:t xml:space="preserve"> с учётом:</w:t>
      </w:r>
    </w:p>
    <w:p w:rsidR="003A1A8B" w:rsidRPr="003C24FA" w:rsidRDefault="003A1A8B" w:rsidP="00E350CB">
      <w:pPr>
        <w:numPr>
          <w:ilvl w:val="0"/>
          <w:numId w:val="178"/>
        </w:numPr>
        <w:autoSpaceDE w:val="0"/>
        <w:autoSpaceDN w:val="0"/>
        <w:adjustRightInd w:val="0"/>
        <w:ind w:left="0" w:firstLine="510"/>
        <w:jc w:val="both"/>
      </w:pPr>
      <w:r w:rsidRPr="003C24FA">
        <w:t>результатов мониторинговых исследований разного уровня (федерального, регионального, муниципального);</w:t>
      </w:r>
    </w:p>
    <w:p w:rsidR="003A1A8B" w:rsidRPr="003C24FA" w:rsidRDefault="003A1A8B" w:rsidP="00E350CB">
      <w:pPr>
        <w:numPr>
          <w:ilvl w:val="0"/>
          <w:numId w:val="178"/>
        </w:numPr>
        <w:autoSpaceDE w:val="0"/>
        <w:autoSpaceDN w:val="0"/>
        <w:adjustRightInd w:val="0"/>
        <w:ind w:left="0" w:firstLine="510"/>
        <w:jc w:val="both"/>
      </w:pPr>
      <w:r w:rsidRPr="003C24FA">
        <w:t>условий реализации основной образовательной программы начального общего образования;</w:t>
      </w:r>
    </w:p>
    <w:p w:rsidR="003A1A8B" w:rsidRPr="003C24FA" w:rsidRDefault="003A1A8B" w:rsidP="00E350CB">
      <w:pPr>
        <w:numPr>
          <w:ilvl w:val="0"/>
          <w:numId w:val="178"/>
        </w:numPr>
        <w:autoSpaceDE w:val="0"/>
        <w:autoSpaceDN w:val="0"/>
        <w:adjustRightInd w:val="0"/>
        <w:ind w:left="0" w:firstLine="510"/>
        <w:jc w:val="both"/>
      </w:pPr>
      <w:r w:rsidRPr="003C24FA">
        <w:t>особенностей контингента обучающихся.</w:t>
      </w:r>
    </w:p>
    <w:p w:rsidR="00774497" w:rsidRPr="00016DD6" w:rsidRDefault="003A1A8B" w:rsidP="00016DD6">
      <w:pPr>
        <w:autoSpaceDE w:val="0"/>
        <w:autoSpaceDN w:val="0"/>
        <w:adjustRightInd w:val="0"/>
        <w:ind w:firstLine="510"/>
        <w:jc w:val="both"/>
      </w:pPr>
      <w:r w:rsidRPr="003C24FA">
        <w:t xml:space="preserve">Предметом оценки в ходе данных процедур является также </w:t>
      </w:r>
      <w:r w:rsidRPr="003C24FA">
        <w:rPr>
          <w:i/>
        </w:rPr>
        <w:t>внутренняя оценочная деятельность</w:t>
      </w:r>
      <w:r w:rsidRPr="003C24FA">
        <w:t xml:space="preserve"> образовательных учреждений и педагогов, и, в частности, отслеживание динамики образовательных достижений выпускников начальной шко</w:t>
      </w:r>
      <w:r w:rsidR="00016DD6">
        <w:t>лы образовательного учреждения.</w:t>
      </w:r>
    </w:p>
    <w:p w:rsidR="00774497" w:rsidRPr="003C24FA" w:rsidRDefault="00774497" w:rsidP="00774497">
      <w:pPr>
        <w:jc w:val="both"/>
        <w:rPr>
          <w:color w:val="000000"/>
        </w:rPr>
      </w:pPr>
    </w:p>
    <w:p w:rsidR="00774497" w:rsidRPr="003C24FA" w:rsidRDefault="00774497" w:rsidP="00774497">
      <w:pPr>
        <w:ind w:firstLine="225"/>
        <w:jc w:val="both"/>
        <w:rPr>
          <w:color w:val="000000"/>
        </w:rPr>
      </w:pPr>
    </w:p>
    <w:p w:rsidR="00E82C90" w:rsidRDefault="00E82C90" w:rsidP="009C20F1">
      <w:pPr>
        <w:jc w:val="center"/>
        <w:rPr>
          <w:b/>
          <w:color w:val="000000"/>
          <w:u w:val="single"/>
        </w:rPr>
      </w:pPr>
    </w:p>
    <w:p w:rsidR="00E82C90" w:rsidRDefault="00E82C90" w:rsidP="009C20F1">
      <w:pPr>
        <w:jc w:val="center"/>
        <w:rPr>
          <w:b/>
          <w:color w:val="000000"/>
          <w:u w:val="single"/>
        </w:rPr>
      </w:pPr>
    </w:p>
    <w:p w:rsidR="00774497" w:rsidRPr="003C24FA" w:rsidRDefault="009C20F1" w:rsidP="009C20F1">
      <w:pPr>
        <w:jc w:val="center"/>
        <w:rPr>
          <w:b/>
          <w:color w:val="000000"/>
          <w:u w:val="single"/>
        </w:rPr>
      </w:pPr>
      <w:r w:rsidRPr="003C24FA">
        <w:rPr>
          <w:b/>
          <w:color w:val="000000"/>
          <w:u w:val="single"/>
        </w:rPr>
        <w:lastRenderedPageBreak/>
        <w:t>2. Содержательный раздел</w:t>
      </w:r>
    </w:p>
    <w:p w:rsidR="009C20F1" w:rsidRPr="003C24FA" w:rsidRDefault="009C20F1" w:rsidP="00774497">
      <w:pPr>
        <w:jc w:val="both"/>
        <w:rPr>
          <w:b/>
          <w:color w:val="000000"/>
          <w:u w:val="single"/>
        </w:rPr>
      </w:pPr>
    </w:p>
    <w:p w:rsidR="00774497" w:rsidRPr="003C24FA" w:rsidRDefault="009C20F1" w:rsidP="009C20F1">
      <w:pPr>
        <w:jc w:val="center"/>
        <w:rPr>
          <w:b/>
        </w:rPr>
      </w:pPr>
      <w:r w:rsidRPr="003C24FA">
        <w:rPr>
          <w:b/>
        </w:rPr>
        <w:t>2.1.</w:t>
      </w:r>
      <w:r w:rsidR="00774497" w:rsidRPr="003C24FA">
        <w:rPr>
          <w:b/>
        </w:rPr>
        <w:t xml:space="preserve">Программа формирования универсальных учебных действий </w:t>
      </w:r>
    </w:p>
    <w:p w:rsidR="00774497" w:rsidRPr="003C24FA" w:rsidRDefault="00774497" w:rsidP="00774497">
      <w:pPr>
        <w:jc w:val="center"/>
        <w:rPr>
          <w:b/>
        </w:rPr>
      </w:pPr>
      <w:r w:rsidRPr="003C24FA">
        <w:rPr>
          <w:b/>
        </w:rPr>
        <w:t xml:space="preserve">у </w:t>
      </w:r>
      <w:proofErr w:type="gramStart"/>
      <w:r w:rsidRPr="003C24FA">
        <w:rPr>
          <w:b/>
        </w:rPr>
        <w:t>обучающихся</w:t>
      </w:r>
      <w:proofErr w:type="gramEnd"/>
      <w:r w:rsidRPr="003C24FA">
        <w:rPr>
          <w:b/>
        </w:rPr>
        <w:t xml:space="preserve"> на ступени начального общего образования</w:t>
      </w:r>
    </w:p>
    <w:p w:rsidR="00774497" w:rsidRPr="003C24FA" w:rsidRDefault="00774497" w:rsidP="00774497">
      <w:pPr>
        <w:pStyle w:val="Default"/>
        <w:jc w:val="both"/>
        <w:rPr>
          <w:rFonts w:ascii="Times New Roman" w:hAnsi="Times New Roman" w:cs="Times New Roman"/>
          <w:color w:val="auto"/>
        </w:rPr>
      </w:pPr>
    </w:p>
    <w:p w:rsidR="00774497" w:rsidRPr="003C24FA" w:rsidRDefault="00774497" w:rsidP="00774497">
      <w:pPr>
        <w:ind w:firstLine="708"/>
        <w:jc w:val="both"/>
        <w:rPr>
          <w:rFonts w:eastAsia="@Arial Unicode MS"/>
        </w:rPr>
      </w:pPr>
      <w:r w:rsidRPr="003C24FA">
        <w:rPr>
          <w:rFonts w:eastAsia="@Arial Unicode MS"/>
        </w:rPr>
        <w:t xml:space="preserve">Программа формирования универсальных учебных действий на ступени начального общего образования (далее — программа формирования УУД) конкретизирует требования Стандарта к личностным и </w:t>
      </w:r>
      <w:proofErr w:type="spellStart"/>
      <w:r w:rsidRPr="003C24FA">
        <w:rPr>
          <w:rFonts w:eastAsia="@Arial Unicode MS"/>
        </w:rPr>
        <w:t>метапредметным</w:t>
      </w:r>
      <w:proofErr w:type="spellEnd"/>
      <w:r w:rsidRPr="003C24FA">
        <w:rPr>
          <w:rFonts w:eastAsia="@Arial Unicode MS"/>
        </w:rPr>
        <w:t xml:space="preserve">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курсов, дисциплин.</w:t>
      </w:r>
    </w:p>
    <w:p w:rsidR="00774497" w:rsidRPr="003C24FA" w:rsidRDefault="00774497" w:rsidP="00774497">
      <w:pPr>
        <w:ind w:firstLine="708"/>
        <w:jc w:val="both"/>
        <w:rPr>
          <w:rFonts w:eastAsia="@Arial Unicode MS"/>
        </w:rPr>
      </w:pPr>
      <w:proofErr w:type="gramStart"/>
      <w:r w:rsidRPr="003C24FA">
        <w:rPr>
          <w:rFonts w:eastAsia="@Arial Unicode MS"/>
        </w:rPr>
        <w:t xml:space="preserve">Программа формирования универсальных учебных действий направлена на обеспечение </w:t>
      </w:r>
      <w:proofErr w:type="spellStart"/>
      <w:r w:rsidRPr="003C24FA">
        <w:rPr>
          <w:rFonts w:eastAsia="@Arial Unicode MS"/>
        </w:rPr>
        <w:t>системно-деятельностного</w:t>
      </w:r>
      <w:proofErr w:type="spellEnd"/>
      <w:r w:rsidRPr="003C24FA">
        <w:rPr>
          <w:rFonts w:eastAsia="@Arial Unicode MS"/>
        </w:rPr>
        <w:t xml:space="preserve">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3C24FA">
        <w:rPr>
          <w:rFonts w:eastAsia="@Arial Unicode MS"/>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774497" w:rsidRPr="003C24FA" w:rsidRDefault="00774497" w:rsidP="00774497">
      <w:pPr>
        <w:ind w:firstLine="708"/>
        <w:jc w:val="both"/>
        <w:rPr>
          <w:rFonts w:eastAsia="@Arial Unicode MS"/>
        </w:rPr>
      </w:pPr>
      <w:r w:rsidRPr="003C24FA">
        <w:rPr>
          <w:rFonts w:eastAsia="@Arial Unicode MS"/>
        </w:rPr>
        <w:t>Программа формирования УУД для начального общего образования:</w:t>
      </w:r>
    </w:p>
    <w:p w:rsidR="00774497" w:rsidRPr="003C24FA" w:rsidRDefault="00774497" w:rsidP="002E5AFE">
      <w:pPr>
        <w:numPr>
          <w:ilvl w:val="0"/>
          <w:numId w:val="91"/>
        </w:numPr>
        <w:jc w:val="both"/>
        <w:rPr>
          <w:rFonts w:eastAsia="@Arial Unicode MS"/>
        </w:rPr>
      </w:pPr>
      <w:r w:rsidRPr="003C24FA">
        <w:rPr>
          <w:rFonts w:eastAsia="@Arial Unicode MS"/>
        </w:rPr>
        <w:t>устанавливает ценностные ориентиры начального общего образования;</w:t>
      </w:r>
    </w:p>
    <w:p w:rsidR="00774497" w:rsidRPr="003C24FA" w:rsidRDefault="00774497" w:rsidP="002E5AFE">
      <w:pPr>
        <w:numPr>
          <w:ilvl w:val="0"/>
          <w:numId w:val="91"/>
        </w:numPr>
        <w:jc w:val="both"/>
        <w:rPr>
          <w:rFonts w:eastAsia="@Arial Unicode MS"/>
        </w:rPr>
      </w:pPr>
      <w:r w:rsidRPr="003C24FA">
        <w:rPr>
          <w:rFonts w:eastAsia="@Arial Unicode MS"/>
        </w:rPr>
        <w:t>определяет понятие, функции, состав и характеристики универсальных учебных действий в младшем школьном возрасте;</w:t>
      </w:r>
    </w:p>
    <w:p w:rsidR="00774497" w:rsidRPr="003C24FA" w:rsidRDefault="00774497" w:rsidP="002E5AFE">
      <w:pPr>
        <w:numPr>
          <w:ilvl w:val="0"/>
          <w:numId w:val="91"/>
        </w:numPr>
        <w:jc w:val="both"/>
        <w:rPr>
          <w:rFonts w:eastAsia="@Arial Unicode MS"/>
        </w:rPr>
      </w:pPr>
      <w:r w:rsidRPr="003C24FA">
        <w:rPr>
          <w:rFonts w:eastAsia="@Arial Unicode MS"/>
        </w:rPr>
        <w:t>выявляет связь универсальных учебных действий с содержанием учебных предметов;</w:t>
      </w:r>
    </w:p>
    <w:p w:rsidR="00774497" w:rsidRPr="003C24FA" w:rsidRDefault="00774497" w:rsidP="002E5AFE">
      <w:pPr>
        <w:numPr>
          <w:ilvl w:val="0"/>
          <w:numId w:val="91"/>
        </w:numPr>
        <w:jc w:val="both"/>
        <w:rPr>
          <w:rFonts w:eastAsia="@Arial Unicode MS"/>
        </w:rPr>
      </w:pPr>
      <w:r w:rsidRPr="003C24FA">
        <w:rPr>
          <w:rFonts w:eastAsia="@Arial Unicode MS"/>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3C24FA">
        <w:rPr>
          <w:rFonts w:eastAsia="@Arial Unicode MS"/>
        </w:rPr>
        <w:t>от</w:t>
      </w:r>
      <w:proofErr w:type="gramEnd"/>
      <w:r w:rsidRPr="003C24FA">
        <w:rPr>
          <w:rFonts w:eastAsia="@Arial Unicode MS"/>
        </w:rPr>
        <w:t xml:space="preserve"> дошкольного к начальному и основному общему образованию.</w:t>
      </w:r>
    </w:p>
    <w:p w:rsidR="00774497" w:rsidRPr="003C24FA" w:rsidRDefault="00774497" w:rsidP="00774497">
      <w:pPr>
        <w:jc w:val="both"/>
      </w:pPr>
    </w:p>
    <w:p w:rsidR="00774497" w:rsidRPr="003C24FA" w:rsidRDefault="00774497" w:rsidP="009C20F1">
      <w:pPr>
        <w:jc w:val="center"/>
        <w:rPr>
          <w:rFonts w:eastAsia="@Arial Unicode MS"/>
          <w:b/>
        </w:rPr>
      </w:pPr>
      <w:r w:rsidRPr="003C24FA">
        <w:rPr>
          <w:rFonts w:eastAsia="@Arial Unicode MS"/>
          <w:b/>
        </w:rPr>
        <w:t>Ценностные ориентиры начального общего образования</w:t>
      </w:r>
    </w:p>
    <w:p w:rsidR="00774497" w:rsidRPr="003C24FA" w:rsidRDefault="00774497" w:rsidP="00774497">
      <w:pPr>
        <w:jc w:val="center"/>
        <w:rPr>
          <w:rFonts w:eastAsia="@Arial Unicode MS"/>
          <w:b/>
        </w:rPr>
      </w:pPr>
    </w:p>
    <w:p w:rsidR="00774497" w:rsidRPr="003C24FA" w:rsidRDefault="00774497" w:rsidP="00774497">
      <w:pPr>
        <w:ind w:firstLine="708"/>
        <w:jc w:val="both"/>
        <w:rPr>
          <w:rFonts w:eastAsia="@Arial Unicode MS"/>
        </w:rPr>
      </w:pPr>
      <w:r w:rsidRPr="003C24FA">
        <w:rPr>
          <w:rFonts w:eastAsia="@Arial Unicode MS"/>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3C24FA">
        <w:rPr>
          <w:rFonts w:eastAsia="@Arial Unicode MS"/>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774497" w:rsidRPr="003C24FA" w:rsidRDefault="00774497" w:rsidP="00774497">
      <w:pPr>
        <w:ind w:firstLine="708"/>
        <w:jc w:val="both"/>
        <w:rPr>
          <w:rFonts w:eastAsia="@Arial Unicode MS"/>
        </w:rPr>
      </w:pPr>
      <w:r w:rsidRPr="003C24FA">
        <w:rPr>
          <w:rFonts w:eastAsia="@Arial Unicode MS"/>
        </w:rPr>
        <w:t xml:space="preserve">По сути, происходит переход от обучения как преподнесения </w:t>
      </w:r>
      <w:proofErr w:type="gramStart"/>
      <w:r w:rsidRPr="003C24FA">
        <w:rPr>
          <w:rFonts w:eastAsia="@Arial Unicode MS"/>
        </w:rPr>
        <w:t>учителем</w:t>
      </w:r>
      <w:proofErr w:type="gramEnd"/>
      <w:r w:rsidRPr="003C24FA">
        <w:rPr>
          <w:rFonts w:eastAsia="@Arial Unicode MS"/>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3C24FA">
        <w:rPr>
          <w:rFonts w:eastAsia="@Arial Unicode MS"/>
        </w:rPr>
        <w:t>полидисциплинарному</w:t>
      </w:r>
      <w:proofErr w:type="spellEnd"/>
      <w:r w:rsidRPr="003C24FA">
        <w:rPr>
          <w:rFonts w:eastAsia="@Arial Unicode MS"/>
        </w:rPr>
        <w:t xml:space="preserve"> (</w:t>
      </w:r>
      <w:proofErr w:type="spellStart"/>
      <w:r w:rsidRPr="003C24FA">
        <w:rPr>
          <w:rFonts w:eastAsia="@Arial Unicode MS"/>
        </w:rPr>
        <w:t>межпредметному</w:t>
      </w:r>
      <w:proofErr w:type="spellEnd"/>
      <w:r w:rsidRPr="003C24FA">
        <w:rPr>
          <w:rFonts w:eastAsia="@Arial Unicode MS"/>
        </w:rPr>
        <w:t>)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774497" w:rsidRPr="003C24FA" w:rsidRDefault="00774497" w:rsidP="00774497">
      <w:pPr>
        <w:ind w:firstLine="708"/>
        <w:jc w:val="both"/>
        <w:rPr>
          <w:rFonts w:eastAsia="@Arial Unicode MS"/>
        </w:rPr>
      </w:pPr>
      <w:r w:rsidRPr="003C24FA">
        <w:rPr>
          <w:rFonts w:eastAsia="@Arial Unicode MS"/>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4497" w:rsidRPr="003C24FA" w:rsidRDefault="00774497" w:rsidP="002E5AFE">
      <w:pPr>
        <w:numPr>
          <w:ilvl w:val="0"/>
          <w:numId w:val="92"/>
        </w:numPr>
        <w:jc w:val="both"/>
        <w:rPr>
          <w:rFonts w:eastAsia="@Arial Unicode MS"/>
          <w:b/>
        </w:rPr>
      </w:pPr>
      <w:r w:rsidRPr="003C24FA">
        <w:rPr>
          <w:rFonts w:eastAsia="@Arial Unicode MS"/>
          <w:b/>
        </w:rPr>
        <w:t>формирование основ гражданской идентичности личности на базе:</w:t>
      </w:r>
    </w:p>
    <w:p w:rsidR="00774497" w:rsidRPr="003C24FA" w:rsidRDefault="00774497" w:rsidP="002E5AFE">
      <w:pPr>
        <w:numPr>
          <w:ilvl w:val="1"/>
          <w:numId w:val="92"/>
        </w:numPr>
        <w:jc w:val="both"/>
        <w:rPr>
          <w:rFonts w:eastAsia="@Arial Unicode MS"/>
        </w:rPr>
      </w:pPr>
      <w:r w:rsidRPr="003C24FA">
        <w:rPr>
          <w:rFonts w:eastAsia="@Arial Unicode MS"/>
        </w:rPr>
        <w:t>чувства сопричастности и гордости за свою Родину, народ и историю, осознания ответственности человека за благосостояние общества;</w:t>
      </w:r>
    </w:p>
    <w:p w:rsidR="00774497" w:rsidRPr="003C24FA" w:rsidRDefault="00774497" w:rsidP="002E5AFE">
      <w:pPr>
        <w:numPr>
          <w:ilvl w:val="1"/>
          <w:numId w:val="92"/>
        </w:numPr>
        <w:jc w:val="both"/>
        <w:rPr>
          <w:rFonts w:eastAsia="@Arial Unicode MS"/>
        </w:rPr>
      </w:pPr>
      <w:r w:rsidRPr="003C24FA">
        <w:rPr>
          <w:rFonts w:eastAsia="@Arial Unicode MS"/>
        </w:rP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774497" w:rsidRPr="003C24FA" w:rsidRDefault="00774497" w:rsidP="002E5AFE">
      <w:pPr>
        <w:numPr>
          <w:ilvl w:val="0"/>
          <w:numId w:val="92"/>
        </w:numPr>
        <w:jc w:val="both"/>
        <w:rPr>
          <w:rFonts w:eastAsia="@Arial Unicode MS"/>
          <w:b/>
        </w:rPr>
      </w:pPr>
      <w:r w:rsidRPr="003C24FA">
        <w:rPr>
          <w:rFonts w:eastAsia="@Arial Unicode MS"/>
          <w:b/>
        </w:rPr>
        <w:t>формирование психологических условий развития общения, сотрудничества на основе:</w:t>
      </w:r>
    </w:p>
    <w:p w:rsidR="00774497" w:rsidRPr="003C24FA" w:rsidRDefault="00774497" w:rsidP="002E5AFE">
      <w:pPr>
        <w:numPr>
          <w:ilvl w:val="1"/>
          <w:numId w:val="92"/>
        </w:numPr>
        <w:jc w:val="both"/>
        <w:rPr>
          <w:rFonts w:eastAsia="@Arial Unicode MS"/>
        </w:rPr>
      </w:pPr>
      <w:r w:rsidRPr="003C24FA">
        <w:rPr>
          <w:rFonts w:eastAsia="@Arial Unicode MS"/>
        </w:rPr>
        <w:t>доброжелательности, доверия и внимания к людям, готовности к сотрудничеству и дружбе, оказанию помощи тем, кто в ней нуждается;</w:t>
      </w:r>
    </w:p>
    <w:p w:rsidR="00774497" w:rsidRPr="003C24FA" w:rsidRDefault="00774497" w:rsidP="002E5AFE">
      <w:pPr>
        <w:numPr>
          <w:ilvl w:val="1"/>
          <w:numId w:val="92"/>
        </w:numPr>
        <w:jc w:val="both"/>
        <w:rPr>
          <w:rFonts w:eastAsia="@Arial Unicode MS"/>
        </w:rPr>
      </w:pPr>
      <w:r w:rsidRPr="003C24FA">
        <w:rPr>
          <w:rFonts w:eastAsia="@Arial Unicode MS"/>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74497" w:rsidRPr="003C24FA" w:rsidRDefault="00774497" w:rsidP="002E5AFE">
      <w:pPr>
        <w:numPr>
          <w:ilvl w:val="0"/>
          <w:numId w:val="92"/>
        </w:numPr>
        <w:jc w:val="both"/>
        <w:rPr>
          <w:rFonts w:eastAsia="@Arial Unicode MS"/>
          <w:b/>
        </w:rPr>
      </w:pPr>
      <w:r w:rsidRPr="003C24FA">
        <w:rPr>
          <w:rFonts w:eastAsia="@Arial Unicode MS"/>
          <w:b/>
        </w:rPr>
        <w:t>развитие ценностно-смысловой сферы личности на основе общечеловеческих принципов нравственности и гуманизма:</w:t>
      </w:r>
    </w:p>
    <w:p w:rsidR="00774497" w:rsidRPr="003C24FA" w:rsidRDefault="00774497" w:rsidP="002E5AFE">
      <w:pPr>
        <w:numPr>
          <w:ilvl w:val="1"/>
          <w:numId w:val="92"/>
        </w:numPr>
        <w:jc w:val="both"/>
        <w:rPr>
          <w:rFonts w:eastAsia="@Arial Unicode MS"/>
        </w:rPr>
      </w:pPr>
      <w:r w:rsidRPr="003C24FA">
        <w:rPr>
          <w:rFonts w:eastAsia="@Arial Unicode MS"/>
        </w:rPr>
        <w:t>принятия и уважения ценностей семьи и образовательного учреждения, коллектива и общества и стремления следовать им;</w:t>
      </w:r>
    </w:p>
    <w:p w:rsidR="00774497" w:rsidRPr="003C24FA" w:rsidRDefault="00774497" w:rsidP="002E5AFE">
      <w:pPr>
        <w:numPr>
          <w:ilvl w:val="1"/>
          <w:numId w:val="92"/>
        </w:numPr>
        <w:jc w:val="both"/>
        <w:rPr>
          <w:rFonts w:eastAsia="@Arial Unicode MS"/>
        </w:rPr>
      </w:pPr>
      <w:r w:rsidRPr="003C24FA">
        <w:rPr>
          <w:rFonts w:eastAsia="@Arial Unicode MS"/>
        </w:rPr>
        <w:t xml:space="preserve">ориентации в нравственном содержании и </w:t>
      </w:r>
      <w:proofErr w:type="gramStart"/>
      <w:r w:rsidRPr="003C24FA">
        <w:rPr>
          <w:rFonts w:eastAsia="@Arial Unicode MS"/>
        </w:rPr>
        <w:t>смысле</w:t>
      </w:r>
      <w:proofErr w:type="gramEnd"/>
      <w:r w:rsidRPr="003C24FA">
        <w:rPr>
          <w:rFonts w:eastAsia="@Arial Unicode MS"/>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74497" w:rsidRPr="003C24FA" w:rsidRDefault="00774497" w:rsidP="002E5AFE">
      <w:pPr>
        <w:numPr>
          <w:ilvl w:val="1"/>
          <w:numId w:val="92"/>
        </w:numPr>
        <w:jc w:val="both"/>
        <w:rPr>
          <w:rFonts w:eastAsia="@Arial Unicode MS"/>
        </w:rPr>
      </w:pPr>
      <w:r w:rsidRPr="003C24FA">
        <w:rPr>
          <w:rFonts w:eastAsia="@Arial Unicode MS"/>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74497" w:rsidRPr="003C24FA" w:rsidRDefault="00774497" w:rsidP="002E5AFE">
      <w:pPr>
        <w:numPr>
          <w:ilvl w:val="0"/>
          <w:numId w:val="92"/>
        </w:numPr>
        <w:jc w:val="both"/>
        <w:rPr>
          <w:rFonts w:eastAsia="@Arial Unicode MS"/>
          <w:b/>
        </w:rPr>
      </w:pPr>
      <w:r w:rsidRPr="003C24FA">
        <w:rPr>
          <w:rFonts w:eastAsia="@Arial Unicode MS"/>
          <w:b/>
        </w:rPr>
        <w:t>развитие умения учиться как первого шага к самообразованию и самовоспитанию, а именно:</w:t>
      </w:r>
    </w:p>
    <w:p w:rsidR="00774497" w:rsidRPr="003C24FA" w:rsidRDefault="00774497" w:rsidP="002E5AFE">
      <w:pPr>
        <w:numPr>
          <w:ilvl w:val="1"/>
          <w:numId w:val="92"/>
        </w:numPr>
        <w:jc w:val="both"/>
        <w:rPr>
          <w:rFonts w:eastAsia="@Arial Unicode MS"/>
        </w:rPr>
      </w:pPr>
      <w:r w:rsidRPr="003C24FA">
        <w:rPr>
          <w:rFonts w:eastAsia="@Arial Unicode MS"/>
        </w:rPr>
        <w:t>развитие широких познавательных интересов, инициативы и любознательности, мотивов познания и творчества;</w:t>
      </w:r>
    </w:p>
    <w:p w:rsidR="00774497" w:rsidRPr="003C24FA" w:rsidRDefault="00774497" w:rsidP="002E5AFE">
      <w:pPr>
        <w:numPr>
          <w:ilvl w:val="1"/>
          <w:numId w:val="92"/>
        </w:numPr>
        <w:jc w:val="both"/>
        <w:rPr>
          <w:rFonts w:eastAsia="@Arial Unicode MS"/>
        </w:rPr>
      </w:pPr>
      <w:r w:rsidRPr="003C24FA">
        <w:rPr>
          <w:rFonts w:eastAsia="@Arial Unicode MS"/>
        </w:rPr>
        <w:t>формирование умения учиться и способности к организации своей деятельности (планированию, контролю, оценке);</w:t>
      </w:r>
    </w:p>
    <w:p w:rsidR="00774497" w:rsidRPr="003C24FA" w:rsidRDefault="00774497" w:rsidP="002E5AFE">
      <w:pPr>
        <w:numPr>
          <w:ilvl w:val="0"/>
          <w:numId w:val="92"/>
        </w:numPr>
        <w:jc w:val="both"/>
        <w:rPr>
          <w:rFonts w:eastAsia="@Arial Unicode MS"/>
          <w:b/>
        </w:rPr>
      </w:pPr>
      <w:r w:rsidRPr="003C24FA">
        <w:rPr>
          <w:rFonts w:eastAsia="@Arial Unicode MS"/>
          <w:b/>
        </w:rPr>
        <w:t xml:space="preserve">развитие самостоятельности, инициативы и ответственности личности как условия её </w:t>
      </w:r>
      <w:proofErr w:type="spellStart"/>
      <w:r w:rsidRPr="003C24FA">
        <w:rPr>
          <w:rFonts w:eastAsia="@Arial Unicode MS"/>
          <w:b/>
        </w:rPr>
        <w:t>самоактуализации</w:t>
      </w:r>
      <w:proofErr w:type="spellEnd"/>
      <w:r w:rsidRPr="003C24FA">
        <w:rPr>
          <w:rFonts w:eastAsia="@Arial Unicode MS"/>
          <w:b/>
        </w:rPr>
        <w:t>:</w:t>
      </w:r>
    </w:p>
    <w:p w:rsidR="00774497" w:rsidRPr="003C24FA" w:rsidRDefault="00774497" w:rsidP="002E5AFE">
      <w:pPr>
        <w:numPr>
          <w:ilvl w:val="1"/>
          <w:numId w:val="92"/>
        </w:numPr>
        <w:jc w:val="both"/>
        <w:rPr>
          <w:rFonts w:eastAsia="@Arial Unicode MS"/>
        </w:rPr>
      </w:pPr>
      <w:r w:rsidRPr="003C24FA">
        <w:rPr>
          <w:rFonts w:eastAsia="@Arial Unicode MS"/>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74497" w:rsidRPr="003C24FA" w:rsidRDefault="00774497" w:rsidP="002E5AFE">
      <w:pPr>
        <w:numPr>
          <w:ilvl w:val="1"/>
          <w:numId w:val="92"/>
        </w:numPr>
        <w:jc w:val="both"/>
        <w:rPr>
          <w:rFonts w:eastAsia="@Arial Unicode MS"/>
        </w:rPr>
      </w:pPr>
      <w:r w:rsidRPr="003C24FA">
        <w:rPr>
          <w:rFonts w:eastAsia="@Arial Unicode MS"/>
        </w:rPr>
        <w:t>развитие готовности к самостоятельным поступкам и действиям, ответственности за их результаты;</w:t>
      </w:r>
    </w:p>
    <w:p w:rsidR="00774497" w:rsidRPr="003C24FA" w:rsidRDefault="00774497" w:rsidP="002E5AFE">
      <w:pPr>
        <w:numPr>
          <w:ilvl w:val="1"/>
          <w:numId w:val="92"/>
        </w:numPr>
        <w:jc w:val="both"/>
        <w:rPr>
          <w:rFonts w:eastAsia="@Arial Unicode MS"/>
        </w:rPr>
      </w:pPr>
      <w:r w:rsidRPr="003C24FA">
        <w:rPr>
          <w:rFonts w:eastAsia="@Arial Unicode MS"/>
        </w:rPr>
        <w:t>формирование целеустремлённости и настойчивости в достижении целей, готовности к преодолению трудностей и жизненного оптимизма;</w:t>
      </w:r>
    </w:p>
    <w:p w:rsidR="00774497" w:rsidRPr="003C24FA" w:rsidRDefault="00774497" w:rsidP="002E5AFE">
      <w:pPr>
        <w:numPr>
          <w:ilvl w:val="1"/>
          <w:numId w:val="92"/>
        </w:numPr>
        <w:jc w:val="both"/>
        <w:rPr>
          <w:rFonts w:eastAsia="@Arial Unicode MS"/>
        </w:rPr>
      </w:pPr>
      <w:r w:rsidRPr="003C24FA">
        <w:rPr>
          <w:rFonts w:eastAsia="@Arial Unicode MS"/>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74497" w:rsidRPr="003C24FA" w:rsidRDefault="00774497" w:rsidP="00774497">
      <w:pPr>
        <w:ind w:firstLine="708"/>
        <w:jc w:val="both"/>
        <w:rPr>
          <w:rFonts w:eastAsia="@Arial Unicode MS"/>
        </w:rPr>
      </w:pPr>
      <w:r w:rsidRPr="003C24FA">
        <w:rPr>
          <w:rFonts w:eastAsia="@Arial Unicode MS"/>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74497" w:rsidRPr="003C24FA" w:rsidRDefault="00774497" w:rsidP="00774497">
      <w:pPr>
        <w:jc w:val="both"/>
      </w:pPr>
    </w:p>
    <w:p w:rsidR="00774497" w:rsidRPr="003C24FA" w:rsidRDefault="00774497" w:rsidP="00774497">
      <w:pPr>
        <w:jc w:val="center"/>
        <w:rPr>
          <w:rFonts w:eastAsia="@Arial Unicode MS"/>
          <w:b/>
        </w:rPr>
      </w:pPr>
      <w:r w:rsidRPr="003C24FA">
        <w:rPr>
          <w:rFonts w:eastAsia="@Arial Unicode MS"/>
          <w:b/>
        </w:rPr>
        <w:t>Понятие, функции, состав и характеристики УУД</w:t>
      </w:r>
    </w:p>
    <w:p w:rsidR="00774497" w:rsidRPr="003C24FA" w:rsidRDefault="00774497" w:rsidP="00774497">
      <w:pPr>
        <w:jc w:val="center"/>
        <w:rPr>
          <w:rFonts w:eastAsia="@Arial Unicode MS"/>
          <w:b/>
        </w:rPr>
      </w:pPr>
      <w:r w:rsidRPr="003C24FA">
        <w:rPr>
          <w:rFonts w:eastAsia="@Arial Unicode MS"/>
          <w:b/>
        </w:rPr>
        <w:t>на ступени начального общего образования</w:t>
      </w:r>
    </w:p>
    <w:p w:rsidR="00774497" w:rsidRPr="003C24FA" w:rsidRDefault="00774497" w:rsidP="00774497">
      <w:pPr>
        <w:jc w:val="center"/>
        <w:rPr>
          <w:rFonts w:eastAsia="@Arial Unicode MS"/>
          <w:b/>
        </w:rPr>
      </w:pPr>
    </w:p>
    <w:p w:rsidR="00774497" w:rsidRPr="003C24FA" w:rsidRDefault="00774497" w:rsidP="00774497">
      <w:pPr>
        <w:ind w:firstLine="708"/>
        <w:jc w:val="both"/>
        <w:rPr>
          <w:rFonts w:eastAsia="@Arial Unicode MS"/>
        </w:rPr>
      </w:pPr>
      <w:r w:rsidRPr="003C24FA">
        <w:rPr>
          <w:rFonts w:eastAsia="@Arial Unicode MS"/>
        </w:rPr>
        <w:t xml:space="preserve">Последовательная реализация </w:t>
      </w:r>
      <w:proofErr w:type="spellStart"/>
      <w:r w:rsidRPr="003C24FA">
        <w:rPr>
          <w:rFonts w:eastAsia="@Arial Unicode MS"/>
        </w:rPr>
        <w:t>деятельностного</w:t>
      </w:r>
      <w:proofErr w:type="spellEnd"/>
      <w:r w:rsidRPr="003C24FA">
        <w:rPr>
          <w:rFonts w:eastAsia="@Arial Unicode MS"/>
        </w:rPr>
        <w:t xml:space="preserve">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774497" w:rsidRPr="003C24FA" w:rsidRDefault="00774497" w:rsidP="00774497">
      <w:pPr>
        <w:ind w:firstLine="708"/>
        <w:jc w:val="both"/>
        <w:rPr>
          <w:rFonts w:eastAsia="@Arial Unicode MS"/>
        </w:rPr>
      </w:pPr>
      <w:r w:rsidRPr="003C24FA">
        <w:rPr>
          <w:rFonts w:eastAsia="@Arial Unicode MS"/>
        </w:rPr>
        <w:t xml:space="preserve">В рамках </w:t>
      </w:r>
      <w:proofErr w:type="spellStart"/>
      <w:r w:rsidRPr="003C24FA">
        <w:rPr>
          <w:rFonts w:eastAsia="@Arial Unicode MS"/>
        </w:rPr>
        <w:t>деятельностного</w:t>
      </w:r>
      <w:proofErr w:type="spellEnd"/>
      <w:r w:rsidRPr="003C24FA">
        <w:rPr>
          <w:rFonts w:eastAsia="@Arial Unicode MS"/>
        </w:rPr>
        <w:t xml:space="preserve"> подхода в качестве </w:t>
      </w:r>
      <w:proofErr w:type="spellStart"/>
      <w:r w:rsidRPr="003C24FA">
        <w:rPr>
          <w:rFonts w:eastAsia="@Arial Unicode MS"/>
        </w:rPr>
        <w:t>общеучебных</w:t>
      </w:r>
      <w:proofErr w:type="spellEnd"/>
      <w:r w:rsidRPr="003C24FA">
        <w:rPr>
          <w:rFonts w:eastAsia="@Arial Unicode MS"/>
        </w:rPr>
        <w:t xml:space="preserve"> действий рассматриваются основные структурные компоненты учебной деятельности — мотивы, особенности </w:t>
      </w:r>
      <w:proofErr w:type="spellStart"/>
      <w:r w:rsidRPr="003C24FA">
        <w:rPr>
          <w:rFonts w:eastAsia="@Arial Unicode MS"/>
        </w:rPr>
        <w:t>целеполагания</w:t>
      </w:r>
      <w:proofErr w:type="spellEnd"/>
      <w:r w:rsidRPr="003C24FA">
        <w:rPr>
          <w:rFonts w:eastAsia="@Arial Unicode MS"/>
        </w:rPr>
        <w:t xml:space="preserve"> (учебная цель и задачи), учебные действия, контроль и оценка, </w:t>
      </w:r>
      <w:proofErr w:type="spellStart"/>
      <w:r w:rsidRPr="003C24FA">
        <w:rPr>
          <w:rFonts w:eastAsia="@Arial Unicode MS"/>
        </w:rPr>
        <w:t>сформированность</w:t>
      </w:r>
      <w:proofErr w:type="spellEnd"/>
      <w:r w:rsidRPr="003C24FA">
        <w:rPr>
          <w:rFonts w:eastAsia="@Arial Unicode MS"/>
        </w:rPr>
        <w:t xml:space="preserve"> которых является одной из составляющих успешности обучения в образовательном учреждении.</w:t>
      </w:r>
    </w:p>
    <w:p w:rsidR="00774497" w:rsidRPr="003C24FA" w:rsidRDefault="00774497" w:rsidP="00774497">
      <w:pPr>
        <w:ind w:firstLine="708"/>
        <w:jc w:val="both"/>
        <w:rPr>
          <w:rFonts w:eastAsia="@Arial Unicode MS"/>
        </w:rPr>
      </w:pPr>
      <w:proofErr w:type="gramStart"/>
      <w:r w:rsidRPr="003C24FA">
        <w:rPr>
          <w:rFonts w:eastAsia="@Arial Unicode MS"/>
        </w:rPr>
        <w:t xml:space="preserve">При оценке </w:t>
      </w:r>
      <w:proofErr w:type="spellStart"/>
      <w:r w:rsidRPr="003C24FA">
        <w:rPr>
          <w:rFonts w:eastAsia="@Arial Unicode MS"/>
        </w:rPr>
        <w:t>сформированности</w:t>
      </w:r>
      <w:proofErr w:type="spellEnd"/>
      <w:r w:rsidRPr="003C24FA">
        <w:rPr>
          <w:rFonts w:eastAsia="@Arial Unicode MS"/>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w:t>
      </w:r>
      <w:r w:rsidRPr="003C24FA">
        <w:rPr>
          <w:rFonts w:eastAsia="@Arial Unicode MS"/>
        </w:rPr>
        <w:lastRenderedPageBreak/>
        <w:t>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roofErr w:type="gramEnd"/>
    </w:p>
    <w:p w:rsidR="00774497" w:rsidRPr="003C24FA" w:rsidRDefault="00774497" w:rsidP="00774497">
      <w:pPr>
        <w:jc w:val="both"/>
        <w:rPr>
          <w:rFonts w:eastAsia="@Arial Unicode MS"/>
          <w:b/>
          <w:u w:val="single"/>
        </w:rPr>
      </w:pPr>
      <w:r w:rsidRPr="003C24FA">
        <w:rPr>
          <w:rFonts w:eastAsia="@Arial Unicode MS"/>
          <w:b/>
          <w:u w:val="single"/>
        </w:rPr>
        <w:t>Понятие «универсальные учебные действия»</w:t>
      </w:r>
    </w:p>
    <w:p w:rsidR="00774497" w:rsidRPr="003C24FA" w:rsidRDefault="00774497" w:rsidP="00774497">
      <w:pPr>
        <w:ind w:firstLine="708"/>
        <w:jc w:val="both"/>
        <w:rPr>
          <w:rFonts w:eastAsia="@Arial Unicode MS"/>
        </w:rPr>
      </w:pPr>
      <w:r w:rsidRPr="003C24FA">
        <w:rPr>
          <w:rFonts w:eastAsia="@Arial Unicode MS"/>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774497" w:rsidRPr="003C24FA" w:rsidRDefault="00774497" w:rsidP="00774497">
      <w:pPr>
        <w:ind w:firstLine="708"/>
        <w:jc w:val="both"/>
        <w:rPr>
          <w:rFonts w:eastAsia="@Arial Unicode MS"/>
        </w:rPr>
      </w:pPr>
      <w:r w:rsidRPr="003C24FA">
        <w:rPr>
          <w:rFonts w:eastAsia="@Arial Unicode MS"/>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3C24FA">
        <w:rPr>
          <w:rFonts w:eastAsia="@Arial Unicode MS"/>
        </w:rPr>
        <w:t>ориентации</w:t>
      </w:r>
      <w:proofErr w:type="gramEnd"/>
      <w:r w:rsidRPr="003C24FA">
        <w:rPr>
          <w:rFonts w:eastAsia="@Arial Unicode MS"/>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3C24FA">
        <w:rPr>
          <w:rFonts w:eastAsia="@Arial Unicode MS"/>
        </w:rPr>
        <w:t>операциональных</w:t>
      </w:r>
      <w:proofErr w:type="spellEnd"/>
      <w:r w:rsidRPr="003C24FA">
        <w:rPr>
          <w:rFonts w:eastAsia="@Arial Unicode MS"/>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74497" w:rsidRPr="003C24FA" w:rsidRDefault="00774497" w:rsidP="00774497">
      <w:pPr>
        <w:jc w:val="both"/>
        <w:rPr>
          <w:rFonts w:eastAsia="@Arial Unicode MS"/>
          <w:b/>
          <w:u w:val="single"/>
        </w:rPr>
      </w:pPr>
      <w:r w:rsidRPr="003C24FA">
        <w:rPr>
          <w:rFonts w:eastAsia="@Arial Unicode MS"/>
          <w:b/>
          <w:u w:val="single"/>
        </w:rPr>
        <w:t>Функции универсальных учебных действий:</w:t>
      </w:r>
    </w:p>
    <w:p w:rsidR="00774497" w:rsidRPr="003C24FA" w:rsidRDefault="00774497" w:rsidP="002E5AFE">
      <w:pPr>
        <w:numPr>
          <w:ilvl w:val="0"/>
          <w:numId w:val="93"/>
        </w:numPr>
        <w:jc w:val="both"/>
        <w:rPr>
          <w:rFonts w:eastAsia="@Arial Unicode MS"/>
        </w:rPr>
      </w:pPr>
      <w:r w:rsidRPr="003C24FA">
        <w:rPr>
          <w:rFonts w:eastAsia="@Arial Unicode MS"/>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74497" w:rsidRPr="003C24FA" w:rsidRDefault="00774497" w:rsidP="002E5AFE">
      <w:pPr>
        <w:numPr>
          <w:ilvl w:val="0"/>
          <w:numId w:val="93"/>
        </w:numPr>
        <w:jc w:val="both"/>
        <w:rPr>
          <w:rFonts w:eastAsia="@Arial Unicode MS"/>
        </w:rPr>
      </w:pPr>
      <w:r w:rsidRPr="003C24FA">
        <w:rPr>
          <w:rFonts w:eastAsia="@Arial Unicode MS"/>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74497" w:rsidRPr="003C24FA" w:rsidRDefault="00774497" w:rsidP="00774497">
      <w:pPr>
        <w:ind w:firstLine="708"/>
        <w:jc w:val="both"/>
        <w:rPr>
          <w:rFonts w:eastAsia="@Arial Unicode MS"/>
        </w:rPr>
      </w:pPr>
      <w:r w:rsidRPr="003C24FA">
        <w:rPr>
          <w:rFonts w:eastAsia="@Arial Unicode MS"/>
        </w:rPr>
        <w:t xml:space="preserve">Универсальный характер учебных действий проявляется в том, что они носят </w:t>
      </w:r>
      <w:proofErr w:type="spellStart"/>
      <w:r w:rsidRPr="003C24FA">
        <w:rPr>
          <w:rFonts w:eastAsia="@Arial Unicode MS"/>
        </w:rPr>
        <w:t>надпредметный</w:t>
      </w:r>
      <w:proofErr w:type="spellEnd"/>
      <w:r w:rsidRPr="003C24FA">
        <w:rPr>
          <w:rFonts w:eastAsia="@Arial Unicode MS"/>
        </w:rPr>
        <w:t xml:space="preserve">, </w:t>
      </w:r>
      <w:proofErr w:type="spellStart"/>
      <w:r w:rsidRPr="003C24FA">
        <w:rPr>
          <w:rFonts w:eastAsia="@Arial Unicode MS"/>
        </w:rPr>
        <w:t>метапредметный</w:t>
      </w:r>
      <w:proofErr w:type="spellEnd"/>
      <w:r w:rsidRPr="003C24FA">
        <w:rPr>
          <w:rFonts w:eastAsia="@Arial Unicode MS"/>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774497" w:rsidRPr="003C24FA" w:rsidRDefault="00774497" w:rsidP="00774497">
      <w:pPr>
        <w:ind w:firstLine="708"/>
        <w:jc w:val="both"/>
        <w:rPr>
          <w:rFonts w:eastAsia="@Arial Unicode MS"/>
        </w:rPr>
      </w:pPr>
      <w:r w:rsidRPr="003C24FA">
        <w:rPr>
          <w:rFonts w:eastAsia="@Arial Unicode MS"/>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74497" w:rsidRPr="003C24FA" w:rsidRDefault="00774497" w:rsidP="00774497">
      <w:pPr>
        <w:jc w:val="both"/>
        <w:rPr>
          <w:rFonts w:eastAsia="@Arial Unicode MS"/>
          <w:b/>
          <w:u w:val="single"/>
        </w:rPr>
      </w:pPr>
      <w:r w:rsidRPr="003C24FA">
        <w:rPr>
          <w:rFonts w:eastAsia="@Arial Unicode MS"/>
          <w:b/>
          <w:u w:val="single"/>
        </w:rPr>
        <w:t>Виды универсальных учебных действий</w:t>
      </w:r>
    </w:p>
    <w:p w:rsidR="00774497" w:rsidRPr="003C24FA" w:rsidRDefault="00774497" w:rsidP="00774497">
      <w:pPr>
        <w:ind w:firstLine="708"/>
        <w:jc w:val="both"/>
        <w:rPr>
          <w:rFonts w:eastAsia="@Arial Unicode MS"/>
        </w:rPr>
      </w:pPr>
      <w:r w:rsidRPr="003C24FA">
        <w:rPr>
          <w:rFonts w:eastAsia="@Arial Unicode MS"/>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3C24FA">
        <w:rPr>
          <w:rFonts w:eastAsia="@Arial Unicode MS"/>
          <w:b/>
          <w:i/>
        </w:rPr>
        <w:t>личностный</w:t>
      </w:r>
      <w:r w:rsidRPr="003C24FA">
        <w:rPr>
          <w:rFonts w:eastAsia="@Arial Unicode MS"/>
        </w:rPr>
        <w:t xml:space="preserve">, </w:t>
      </w:r>
      <w:r w:rsidRPr="003C24FA">
        <w:rPr>
          <w:rFonts w:eastAsia="@Arial Unicode MS"/>
          <w:b/>
          <w:i/>
        </w:rPr>
        <w:t>регулятивный</w:t>
      </w:r>
      <w:r w:rsidRPr="003C24FA">
        <w:rPr>
          <w:rFonts w:eastAsia="@Arial Unicode MS"/>
        </w:rPr>
        <w:t xml:space="preserve"> (включающий также действия </w:t>
      </w:r>
      <w:proofErr w:type="spellStart"/>
      <w:r w:rsidRPr="003C24FA">
        <w:rPr>
          <w:rFonts w:eastAsia="@Arial Unicode MS"/>
        </w:rPr>
        <w:t>саморегуляции</w:t>
      </w:r>
      <w:proofErr w:type="spellEnd"/>
      <w:r w:rsidRPr="003C24FA">
        <w:rPr>
          <w:rFonts w:eastAsia="@Arial Unicode MS"/>
        </w:rPr>
        <w:t xml:space="preserve">), </w:t>
      </w:r>
      <w:r w:rsidRPr="003C24FA">
        <w:rPr>
          <w:rFonts w:eastAsia="@Arial Unicode MS"/>
          <w:b/>
          <w:i/>
        </w:rPr>
        <w:t>познавательный</w:t>
      </w:r>
      <w:r w:rsidRPr="003C24FA">
        <w:rPr>
          <w:rFonts w:eastAsia="@Arial Unicode MS"/>
        </w:rPr>
        <w:t xml:space="preserve"> и </w:t>
      </w:r>
      <w:r w:rsidRPr="003C24FA">
        <w:rPr>
          <w:rFonts w:eastAsia="@Arial Unicode MS"/>
          <w:b/>
          <w:i/>
        </w:rPr>
        <w:t>коммуникативный</w:t>
      </w:r>
      <w:r w:rsidRPr="003C24FA">
        <w:rPr>
          <w:rFonts w:eastAsia="@Arial Unicode MS"/>
        </w:rPr>
        <w:t>.</w:t>
      </w:r>
    </w:p>
    <w:p w:rsidR="00774497" w:rsidRPr="003C24FA" w:rsidRDefault="00774497" w:rsidP="00774497">
      <w:pPr>
        <w:ind w:firstLine="708"/>
        <w:jc w:val="both"/>
        <w:rPr>
          <w:rFonts w:eastAsia="@Arial Unicode MS"/>
        </w:rPr>
      </w:pPr>
      <w:r w:rsidRPr="003C24FA">
        <w:rPr>
          <w:rFonts w:eastAsia="@Arial Unicode MS"/>
          <w:b/>
          <w:i/>
        </w:rPr>
        <w:t>Личностные универсальные учебные действия</w:t>
      </w:r>
      <w:r w:rsidRPr="003C24FA">
        <w:rPr>
          <w:rFonts w:eastAsia="@Arial Unicode MS"/>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774497" w:rsidRPr="003C24FA" w:rsidRDefault="00774497" w:rsidP="002E5AFE">
      <w:pPr>
        <w:numPr>
          <w:ilvl w:val="0"/>
          <w:numId w:val="94"/>
        </w:numPr>
        <w:jc w:val="both"/>
        <w:rPr>
          <w:rFonts w:eastAsia="@Arial Unicode MS"/>
        </w:rPr>
      </w:pPr>
      <w:r w:rsidRPr="003C24FA">
        <w:rPr>
          <w:rFonts w:eastAsia="@Arial Unicode MS"/>
        </w:rPr>
        <w:t>личностное, профессиональное, жизненное самоопределение;</w:t>
      </w:r>
    </w:p>
    <w:p w:rsidR="00774497" w:rsidRPr="003C24FA" w:rsidRDefault="00774497" w:rsidP="002E5AFE">
      <w:pPr>
        <w:numPr>
          <w:ilvl w:val="0"/>
          <w:numId w:val="94"/>
        </w:numPr>
        <w:jc w:val="both"/>
        <w:rPr>
          <w:rFonts w:eastAsia="@Arial Unicode MS"/>
        </w:rPr>
      </w:pPr>
      <w:proofErr w:type="spellStart"/>
      <w:r w:rsidRPr="003C24FA">
        <w:rPr>
          <w:rFonts w:eastAsia="@Arial Unicode MS"/>
        </w:rPr>
        <w:t>смыслообразование</w:t>
      </w:r>
      <w:proofErr w:type="spellEnd"/>
      <w:r w:rsidRPr="003C24FA">
        <w:rPr>
          <w:rFonts w:eastAsia="@Arial Unicode MS"/>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3C24FA">
        <w:rPr>
          <w:rFonts w:eastAsia="@Arial Unicode MS"/>
        </w:rPr>
        <w:t>вопросом</w:t>
      </w:r>
      <w:proofErr w:type="gramEnd"/>
      <w:r w:rsidRPr="003C24FA">
        <w:rPr>
          <w:rFonts w:eastAsia="@Arial Unicode MS"/>
        </w:rPr>
        <w:t xml:space="preserve">: какое значение и </w:t>
      </w:r>
      <w:proofErr w:type="gramStart"/>
      <w:r w:rsidRPr="003C24FA">
        <w:rPr>
          <w:rFonts w:eastAsia="@Arial Unicode MS"/>
        </w:rPr>
        <w:t>какой</w:t>
      </w:r>
      <w:proofErr w:type="gramEnd"/>
      <w:r w:rsidRPr="003C24FA">
        <w:rPr>
          <w:rFonts w:eastAsia="@Arial Unicode MS"/>
        </w:rPr>
        <w:t xml:space="preserve"> смысл имеет для меня учение? — и уметь на него отвечать;</w:t>
      </w:r>
    </w:p>
    <w:p w:rsidR="00774497" w:rsidRPr="003C24FA" w:rsidRDefault="00774497" w:rsidP="002E5AFE">
      <w:pPr>
        <w:numPr>
          <w:ilvl w:val="0"/>
          <w:numId w:val="94"/>
        </w:numPr>
        <w:jc w:val="both"/>
        <w:rPr>
          <w:rFonts w:eastAsia="@Arial Unicode MS"/>
        </w:rPr>
      </w:pPr>
      <w:r w:rsidRPr="003C24FA">
        <w:rPr>
          <w:rFonts w:eastAsia="@Arial Unicode MS"/>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74497" w:rsidRPr="003C24FA" w:rsidRDefault="00774497" w:rsidP="00774497">
      <w:pPr>
        <w:ind w:firstLine="708"/>
        <w:jc w:val="both"/>
        <w:rPr>
          <w:rFonts w:eastAsia="@Arial Unicode MS"/>
        </w:rPr>
      </w:pPr>
      <w:r w:rsidRPr="003C24FA">
        <w:rPr>
          <w:rFonts w:eastAsia="@Arial Unicode MS"/>
          <w:b/>
          <w:i/>
        </w:rPr>
        <w:t>Регулятивные универсальные учебные действия</w:t>
      </w:r>
      <w:r w:rsidRPr="003C24FA">
        <w:rPr>
          <w:rFonts w:eastAsia="@Arial Unicode MS"/>
        </w:rPr>
        <w:t xml:space="preserve"> обеспечивают </w:t>
      </w:r>
      <w:proofErr w:type="gramStart"/>
      <w:r w:rsidRPr="003C24FA">
        <w:rPr>
          <w:rFonts w:eastAsia="@Arial Unicode MS"/>
        </w:rPr>
        <w:t>обучающимся</w:t>
      </w:r>
      <w:proofErr w:type="gramEnd"/>
      <w:r w:rsidRPr="003C24FA">
        <w:rPr>
          <w:rFonts w:eastAsia="@Arial Unicode MS"/>
        </w:rPr>
        <w:t xml:space="preserve"> организацию своей учебной деятельности. К ним относятся:</w:t>
      </w:r>
    </w:p>
    <w:p w:rsidR="00774497" w:rsidRPr="003C24FA" w:rsidRDefault="00774497" w:rsidP="002E5AFE">
      <w:pPr>
        <w:numPr>
          <w:ilvl w:val="0"/>
          <w:numId w:val="94"/>
        </w:numPr>
        <w:jc w:val="both"/>
        <w:rPr>
          <w:rFonts w:eastAsia="@Arial Unicode MS"/>
        </w:rPr>
      </w:pPr>
      <w:proofErr w:type="spellStart"/>
      <w:r w:rsidRPr="003C24FA">
        <w:rPr>
          <w:rFonts w:eastAsia="@Arial Unicode MS"/>
        </w:rPr>
        <w:t>целеполагание</w:t>
      </w:r>
      <w:proofErr w:type="spellEnd"/>
      <w:r w:rsidRPr="003C24FA">
        <w:rPr>
          <w:rFonts w:eastAsia="@Arial Unicode MS"/>
        </w:rPr>
        <w:t xml:space="preserve"> как постановка учебной задачи на основе соотнесения того, что уже известно и усвоено учащимися, и того, что ещё неизвестно;</w:t>
      </w:r>
    </w:p>
    <w:p w:rsidR="00774497" w:rsidRPr="003C24FA" w:rsidRDefault="00774497" w:rsidP="002E5AFE">
      <w:pPr>
        <w:numPr>
          <w:ilvl w:val="0"/>
          <w:numId w:val="94"/>
        </w:numPr>
        <w:jc w:val="both"/>
        <w:rPr>
          <w:rFonts w:eastAsia="@Arial Unicode MS"/>
        </w:rPr>
      </w:pPr>
      <w:r w:rsidRPr="003C24FA">
        <w:rPr>
          <w:rFonts w:eastAsia="@Arial Unicode MS"/>
        </w:rPr>
        <w:lastRenderedPageBreak/>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74497" w:rsidRPr="003C24FA" w:rsidRDefault="00774497" w:rsidP="002E5AFE">
      <w:pPr>
        <w:numPr>
          <w:ilvl w:val="0"/>
          <w:numId w:val="94"/>
        </w:numPr>
        <w:jc w:val="both"/>
        <w:rPr>
          <w:rFonts w:eastAsia="@Arial Unicode MS"/>
        </w:rPr>
      </w:pPr>
      <w:r w:rsidRPr="003C24FA">
        <w:rPr>
          <w:rFonts w:eastAsia="@Arial Unicode MS"/>
        </w:rPr>
        <w:t xml:space="preserve">прогнозирование — предвосхищение результата и уровня усвоения знаний, его </w:t>
      </w:r>
      <w:proofErr w:type="spellStart"/>
      <w:proofErr w:type="gramStart"/>
      <w:r w:rsidRPr="003C24FA">
        <w:rPr>
          <w:rFonts w:eastAsia="@Arial Unicode MS"/>
        </w:rPr>
        <w:t>временны'х</w:t>
      </w:r>
      <w:proofErr w:type="spellEnd"/>
      <w:proofErr w:type="gramEnd"/>
      <w:r w:rsidRPr="003C24FA">
        <w:rPr>
          <w:rFonts w:eastAsia="@Arial Unicode MS"/>
        </w:rPr>
        <w:t xml:space="preserve"> характеристик;</w:t>
      </w:r>
    </w:p>
    <w:p w:rsidR="00774497" w:rsidRPr="003C24FA" w:rsidRDefault="00774497" w:rsidP="002E5AFE">
      <w:pPr>
        <w:numPr>
          <w:ilvl w:val="0"/>
          <w:numId w:val="94"/>
        </w:numPr>
        <w:jc w:val="both"/>
        <w:rPr>
          <w:rFonts w:eastAsia="@Arial Unicode MS"/>
        </w:rPr>
      </w:pPr>
      <w:r w:rsidRPr="003C24FA">
        <w:rPr>
          <w:rFonts w:eastAsia="@Arial Unicode MS"/>
        </w:rPr>
        <w:t>контроль в форме сличения способа действия и его результата с заданным эталоном с целью обнаружения отклонений и отличий от эталона;</w:t>
      </w:r>
    </w:p>
    <w:p w:rsidR="00774497" w:rsidRPr="003C24FA" w:rsidRDefault="00774497" w:rsidP="002E5AFE">
      <w:pPr>
        <w:numPr>
          <w:ilvl w:val="0"/>
          <w:numId w:val="94"/>
        </w:numPr>
        <w:jc w:val="both"/>
        <w:rPr>
          <w:rFonts w:eastAsia="@Arial Unicode MS"/>
        </w:rPr>
      </w:pPr>
      <w:r w:rsidRPr="003C24FA">
        <w:rPr>
          <w:rFonts w:eastAsia="@Arial Unicode MS"/>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74497" w:rsidRPr="003C24FA" w:rsidRDefault="00774497" w:rsidP="002E5AFE">
      <w:pPr>
        <w:numPr>
          <w:ilvl w:val="0"/>
          <w:numId w:val="94"/>
        </w:numPr>
        <w:jc w:val="both"/>
        <w:rPr>
          <w:rFonts w:eastAsia="@Arial Unicode MS"/>
        </w:rPr>
      </w:pPr>
      <w:r w:rsidRPr="003C24FA">
        <w:rPr>
          <w:rFonts w:eastAsia="@Arial Unicode MS"/>
        </w:rPr>
        <w:t xml:space="preserve">оценка — выделение и осознание </w:t>
      </w:r>
      <w:proofErr w:type="gramStart"/>
      <w:r w:rsidRPr="003C24FA">
        <w:rPr>
          <w:rFonts w:eastAsia="@Arial Unicode MS"/>
        </w:rPr>
        <w:t>обучающимся</w:t>
      </w:r>
      <w:proofErr w:type="gramEnd"/>
      <w:r w:rsidRPr="003C24FA">
        <w:rPr>
          <w:rFonts w:eastAsia="@Arial Unicode MS"/>
        </w:rPr>
        <w:t xml:space="preserve"> того, что уже усвоено и что ещё нужно усвоить, осознание качества и уровня усвоения; оценка результатов работы;</w:t>
      </w:r>
    </w:p>
    <w:p w:rsidR="00774497" w:rsidRPr="003C24FA" w:rsidRDefault="00774497" w:rsidP="002E5AFE">
      <w:pPr>
        <w:numPr>
          <w:ilvl w:val="0"/>
          <w:numId w:val="94"/>
        </w:numPr>
        <w:jc w:val="both"/>
        <w:rPr>
          <w:rFonts w:eastAsia="@Arial Unicode MS"/>
        </w:rPr>
      </w:pPr>
      <w:proofErr w:type="spellStart"/>
      <w:r w:rsidRPr="003C24FA">
        <w:rPr>
          <w:rFonts w:eastAsia="@Arial Unicode MS"/>
        </w:rPr>
        <w:t>саморегуляция</w:t>
      </w:r>
      <w:proofErr w:type="spellEnd"/>
      <w:r w:rsidRPr="003C24FA">
        <w:rPr>
          <w:rFonts w:eastAsia="@Arial Unicode MS"/>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774497" w:rsidRPr="003C24FA" w:rsidRDefault="00774497" w:rsidP="00774497">
      <w:pPr>
        <w:ind w:firstLine="708"/>
        <w:jc w:val="both"/>
        <w:rPr>
          <w:rFonts w:eastAsia="@Arial Unicode MS"/>
        </w:rPr>
      </w:pPr>
      <w:r w:rsidRPr="003C24FA">
        <w:rPr>
          <w:rFonts w:eastAsia="@Arial Unicode MS"/>
          <w:b/>
          <w:i/>
        </w:rPr>
        <w:t>Познавательные универсальные учебные действия</w:t>
      </w:r>
      <w:r w:rsidRPr="003C24FA">
        <w:rPr>
          <w:rFonts w:eastAsia="@Arial Unicode MS"/>
        </w:rPr>
        <w:t xml:space="preserve"> включают: </w:t>
      </w:r>
      <w:proofErr w:type="spellStart"/>
      <w:r w:rsidRPr="003C24FA">
        <w:rPr>
          <w:rFonts w:eastAsia="@Arial Unicode MS"/>
          <w:i/>
        </w:rPr>
        <w:t>общеучебные</w:t>
      </w:r>
      <w:proofErr w:type="spellEnd"/>
      <w:r w:rsidRPr="003C24FA">
        <w:rPr>
          <w:rFonts w:eastAsia="@Arial Unicode MS"/>
        </w:rPr>
        <w:t xml:space="preserve">, </w:t>
      </w:r>
      <w:r w:rsidRPr="003C24FA">
        <w:rPr>
          <w:rFonts w:eastAsia="@Arial Unicode MS"/>
          <w:i/>
        </w:rPr>
        <w:t>логические</w:t>
      </w:r>
      <w:r w:rsidRPr="003C24FA">
        <w:rPr>
          <w:rFonts w:eastAsia="@Arial Unicode MS"/>
        </w:rPr>
        <w:t xml:space="preserve"> учебные действия, а также </w:t>
      </w:r>
      <w:r w:rsidRPr="003C24FA">
        <w:rPr>
          <w:rFonts w:eastAsia="@Arial Unicode MS"/>
          <w:i/>
        </w:rPr>
        <w:t>постановку и решение проблемы</w:t>
      </w:r>
      <w:r w:rsidRPr="003C24FA">
        <w:rPr>
          <w:rFonts w:eastAsia="@Arial Unicode MS"/>
        </w:rPr>
        <w:t>.</w:t>
      </w:r>
    </w:p>
    <w:p w:rsidR="00774497" w:rsidRPr="003C24FA" w:rsidRDefault="00774497" w:rsidP="00774497">
      <w:pPr>
        <w:jc w:val="both"/>
        <w:rPr>
          <w:rFonts w:eastAsia="@Arial Unicode MS"/>
          <w:i/>
          <w:u w:val="single"/>
        </w:rPr>
      </w:pPr>
      <w:proofErr w:type="spellStart"/>
      <w:r w:rsidRPr="003C24FA">
        <w:rPr>
          <w:rFonts w:eastAsia="@Arial Unicode MS"/>
          <w:i/>
          <w:u w:val="single"/>
        </w:rPr>
        <w:t>Общеучебные</w:t>
      </w:r>
      <w:proofErr w:type="spellEnd"/>
      <w:r w:rsidRPr="003C24FA">
        <w:rPr>
          <w:rFonts w:eastAsia="@Arial Unicode MS"/>
          <w:i/>
          <w:u w:val="single"/>
        </w:rPr>
        <w:t xml:space="preserve"> универсальные действия:</w:t>
      </w:r>
    </w:p>
    <w:p w:rsidR="00774497" w:rsidRPr="003C24FA" w:rsidRDefault="00774497" w:rsidP="002E5AFE">
      <w:pPr>
        <w:numPr>
          <w:ilvl w:val="0"/>
          <w:numId w:val="95"/>
        </w:numPr>
        <w:jc w:val="both"/>
        <w:rPr>
          <w:rFonts w:eastAsia="@Arial Unicode MS"/>
        </w:rPr>
      </w:pPr>
      <w:r w:rsidRPr="003C24FA">
        <w:rPr>
          <w:rFonts w:eastAsia="@Arial Unicode MS"/>
        </w:rPr>
        <w:t>самостоятельное выделение и формулирование познавательной цели;</w:t>
      </w:r>
    </w:p>
    <w:p w:rsidR="00774497" w:rsidRPr="003C24FA" w:rsidRDefault="00774497" w:rsidP="002E5AFE">
      <w:pPr>
        <w:numPr>
          <w:ilvl w:val="0"/>
          <w:numId w:val="95"/>
        </w:numPr>
        <w:jc w:val="both"/>
        <w:rPr>
          <w:rFonts w:eastAsia="@Arial Unicode MS"/>
        </w:rPr>
      </w:pPr>
      <w:r w:rsidRPr="003C24FA">
        <w:rPr>
          <w:rFonts w:eastAsia="@Arial Unicode MS"/>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774497" w:rsidRPr="003C24FA" w:rsidRDefault="00774497" w:rsidP="002E5AFE">
      <w:pPr>
        <w:numPr>
          <w:ilvl w:val="0"/>
          <w:numId w:val="95"/>
        </w:numPr>
        <w:jc w:val="both"/>
        <w:rPr>
          <w:rFonts w:eastAsia="@Arial Unicode MS"/>
        </w:rPr>
      </w:pPr>
      <w:r w:rsidRPr="003C24FA">
        <w:rPr>
          <w:rFonts w:eastAsia="@Arial Unicode MS"/>
        </w:rPr>
        <w:t>структурирование знаний;</w:t>
      </w:r>
    </w:p>
    <w:p w:rsidR="00774497" w:rsidRPr="003C24FA" w:rsidRDefault="00774497" w:rsidP="002E5AFE">
      <w:pPr>
        <w:numPr>
          <w:ilvl w:val="0"/>
          <w:numId w:val="95"/>
        </w:numPr>
        <w:jc w:val="both"/>
        <w:rPr>
          <w:rFonts w:eastAsia="@Arial Unicode MS"/>
        </w:rPr>
      </w:pPr>
      <w:r w:rsidRPr="003C24FA">
        <w:rPr>
          <w:rFonts w:eastAsia="@Arial Unicode MS"/>
        </w:rPr>
        <w:t>осознанное и произвольное построение речевого высказывания в устной и письменной форме;</w:t>
      </w:r>
    </w:p>
    <w:p w:rsidR="00774497" w:rsidRPr="003C24FA" w:rsidRDefault="00774497" w:rsidP="002E5AFE">
      <w:pPr>
        <w:numPr>
          <w:ilvl w:val="0"/>
          <w:numId w:val="95"/>
        </w:numPr>
        <w:jc w:val="both"/>
        <w:rPr>
          <w:rFonts w:eastAsia="@Arial Unicode MS"/>
        </w:rPr>
      </w:pPr>
      <w:r w:rsidRPr="003C24FA">
        <w:rPr>
          <w:rFonts w:eastAsia="@Arial Unicode MS"/>
        </w:rPr>
        <w:t>выбор наиболее эффективных способов решения задач в зависимости от конкретных условий;</w:t>
      </w:r>
    </w:p>
    <w:p w:rsidR="00774497" w:rsidRPr="003C24FA" w:rsidRDefault="00774497" w:rsidP="002E5AFE">
      <w:pPr>
        <w:numPr>
          <w:ilvl w:val="0"/>
          <w:numId w:val="95"/>
        </w:numPr>
        <w:jc w:val="both"/>
        <w:rPr>
          <w:rFonts w:eastAsia="@Arial Unicode MS"/>
        </w:rPr>
      </w:pPr>
      <w:r w:rsidRPr="003C24FA">
        <w:rPr>
          <w:rFonts w:eastAsia="@Arial Unicode MS"/>
        </w:rPr>
        <w:t>рефлексия способов и условий действия, контроль и оценка процесса и результатов деятельности;</w:t>
      </w:r>
    </w:p>
    <w:p w:rsidR="00774497" w:rsidRPr="003C24FA" w:rsidRDefault="00774497" w:rsidP="002E5AFE">
      <w:pPr>
        <w:numPr>
          <w:ilvl w:val="0"/>
          <w:numId w:val="95"/>
        </w:numPr>
        <w:jc w:val="both"/>
        <w:rPr>
          <w:rFonts w:eastAsia="@Arial Unicode MS"/>
        </w:rPr>
      </w:pPr>
      <w:r w:rsidRPr="003C24FA">
        <w:rPr>
          <w:rFonts w:eastAsia="@Arial Unicode MS"/>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74497" w:rsidRPr="003C24FA" w:rsidRDefault="00774497" w:rsidP="002E5AFE">
      <w:pPr>
        <w:numPr>
          <w:ilvl w:val="0"/>
          <w:numId w:val="95"/>
        </w:numPr>
        <w:jc w:val="both"/>
        <w:rPr>
          <w:rFonts w:eastAsia="@Arial Unicode MS"/>
        </w:rPr>
      </w:pPr>
      <w:r w:rsidRPr="003C24FA">
        <w:rPr>
          <w:rFonts w:eastAsia="@Arial Unicode MS"/>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74497" w:rsidRPr="003C24FA" w:rsidRDefault="00774497" w:rsidP="00774497">
      <w:pPr>
        <w:ind w:firstLine="708"/>
        <w:jc w:val="both"/>
        <w:rPr>
          <w:rFonts w:eastAsia="@Arial Unicode MS"/>
        </w:rPr>
      </w:pPr>
      <w:r w:rsidRPr="003C24FA">
        <w:rPr>
          <w:rFonts w:eastAsia="@Arial Unicode MS"/>
        </w:rPr>
        <w:t xml:space="preserve">Особую группу </w:t>
      </w:r>
      <w:proofErr w:type="spellStart"/>
      <w:r w:rsidRPr="003C24FA">
        <w:rPr>
          <w:rFonts w:eastAsia="@Arial Unicode MS"/>
          <w:i/>
        </w:rPr>
        <w:t>общеучебных</w:t>
      </w:r>
      <w:proofErr w:type="spellEnd"/>
      <w:r w:rsidRPr="003C24FA">
        <w:rPr>
          <w:rFonts w:eastAsia="@Arial Unicode MS"/>
          <w:i/>
        </w:rPr>
        <w:t xml:space="preserve"> универсальных действий</w:t>
      </w:r>
      <w:r w:rsidRPr="003C24FA">
        <w:rPr>
          <w:rFonts w:eastAsia="@Arial Unicode MS"/>
        </w:rPr>
        <w:t xml:space="preserve"> составляют знаково-символические действия:</w:t>
      </w:r>
    </w:p>
    <w:p w:rsidR="00774497" w:rsidRPr="003C24FA" w:rsidRDefault="00774497" w:rsidP="002E5AFE">
      <w:pPr>
        <w:numPr>
          <w:ilvl w:val="0"/>
          <w:numId w:val="96"/>
        </w:numPr>
        <w:jc w:val="both"/>
        <w:rPr>
          <w:rFonts w:eastAsia="@Arial Unicode MS"/>
        </w:rPr>
      </w:pPr>
      <w:proofErr w:type="gramStart"/>
      <w:r w:rsidRPr="003C24FA">
        <w:rPr>
          <w:rFonts w:eastAsia="@Arial Unicode MS"/>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774497" w:rsidRPr="003C24FA" w:rsidRDefault="00774497" w:rsidP="002E5AFE">
      <w:pPr>
        <w:numPr>
          <w:ilvl w:val="0"/>
          <w:numId w:val="96"/>
        </w:numPr>
        <w:jc w:val="both"/>
        <w:rPr>
          <w:rFonts w:eastAsia="@Arial Unicode MS"/>
        </w:rPr>
      </w:pPr>
      <w:r w:rsidRPr="003C24FA">
        <w:rPr>
          <w:rFonts w:eastAsia="@Arial Unicode MS"/>
        </w:rPr>
        <w:t>преобразование модели с целью выявления общих законов, определяющих данную предметную область.</w:t>
      </w:r>
    </w:p>
    <w:p w:rsidR="00774497" w:rsidRPr="003C24FA" w:rsidRDefault="00774497" w:rsidP="00774497">
      <w:pPr>
        <w:jc w:val="both"/>
        <w:rPr>
          <w:rFonts w:eastAsia="@Arial Unicode MS"/>
          <w:i/>
          <w:u w:val="single"/>
        </w:rPr>
      </w:pPr>
      <w:r w:rsidRPr="003C24FA">
        <w:rPr>
          <w:rFonts w:eastAsia="@Arial Unicode MS"/>
          <w:i/>
          <w:u w:val="single"/>
        </w:rPr>
        <w:t>Логические универсальные действия:</w:t>
      </w:r>
    </w:p>
    <w:p w:rsidR="00774497" w:rsidRPr="003C24FA" w:rsidRDefault="00774497" w:rsidP="002E5AFE">
      <w:pPr>
        <w:numPr>
          <w:ilvl w:val="0"/>
          <w:numId w:val="97"/>
        </w:numPr>
        <w:jc w:val="both"/>
        <w:rPr>
          <w:rFonts w:eastAsia="@Arial Unicode MS"/>
        </w:rPr>
      </w:pPr>
      <w:r w:rsidRPr="003C24FA">
        <w:rPr>
          <w:rFonts w:eastAsia="@Arial Unicode MS"/>
        </w:rPr>
        <w:t>анализ объектов с целью выделения признаков (существенных, несущественных);</w:t>
      </w:r>
    </w:p>
    <w:p w:rsidR="00774497" w:rsidRPr="003C24FA" w:rsidRDefault="00774497" w:rsidP="002E5AFE">
      <w:pPr>
        <w:numPr>
          <w:ilvl w:val="0"/>
          <w:numId w:val="97"/>
        </w:numPr>
        <w:jc w:val="both"/>
        <w:rPr>
          <w:rFonts w:eastAsia="@Arial Unicode MS"/>
        </w:rPr>
      </w:pPr>
      <w:r w:rsidRPr="003C24FA">
        <w:rPr>
          <w:rFonts w:eastAsia="@Arial Unicode MS"/>
        </w:rPr>
        <w:t>синтез — составление целого из частей, в том числе самостоятельное достраивание с восполнением недостающих компонентов;</w:t>
      </w:r>
    </w:p>
    <w:p w:rsidR="00774497" w:rsidRPr="003C24FA" w:rsidRDefault="00774497" w:rsidP="002E5AFE">
      <w:pPr>
        <w:numPr>
          <w:ilvl w:val="0"/>
          <w:numId w:val="97"/>
        </w:numPr>
        <w:jc w:val="both"/>
        <w:rPr>
          <w:rFonts w:eastAsia="@Arial Unicode MS"/>
        </w:rPr>
      </w:pPr>
      <w:r w:rsidRPr="003C24FA">
        <w:rPr>
          <w:rFonts w:eastAsia="@Arial Unicode MS"/>
        </w:rPr>
        <w:t xml:space="preserve">выбор оснований и критериев для сравнения, </w:t>
      </w:r>
      <w:proofErr w:type="spellStart"/>
      <w:r w:rsidRPr="003C24FA">
        <w:rPr>
          <w:rFonts w:eastAsia="@Arial Unicode MS"/>
        </w:rPr>
        <w:t>сериации</w:t>
      </w:r>
      <w:proofErr w:type="spellEnd"/>
      <w:r w:rsidRPr="003C24FA">
        <w:rPr>
          <w:rFonts w:eastAsia="@Arial Unicode MS"/>
        </w:rPr>
        <w:t>, классификации объектов;</w:t>
      </w:r>
    </w:p>
    <w:p w:rsidR="00774497" w:rsidRPr="003C24FA" w:rsidRDefault="00774497" w:rsidP="002E5AFE">
      <w:pPr>
        <w:numPr>
          <w:ilvl w:val="0"/>
          <w:numId w:val="97"/>
        </w:numPr>
        <w:jc w:val="both"/>
        <w:rPr>
          <w:rFonts w:eastAsia="@Arial Unicode MS"/>
        </w:rPr>
      </w:pPr>
      <w:r w:rsidRPr="003C24FA">
        <w:rPr>
          <w:rFonts w:eastAsia="@Arial Unicode MS"/>
        </w:rPr>
        <w:t>подведение под понятие, выведение следствий;</w:t>
      </w:r>
    </w:p>
    <w:p w:rsidR="00774497" w:rsidRPr="003C24FA" w:rsidRDefault="00774497" w:rsidP="002E5AFE">
      <w:pPr>
        <w:numPr>
          <w:ilvl w:val="0"/>
          <w:numId w:val="97"/>
        </w:numPr>
        <w:jc w:val="both"/>
        <w:rPr>
          <w:rFonts w:eastAsia="@Arial Unicode MS"/>
        </w:rPr>
      </w:pPr>
      <w:r w:rsidRPr="003C24FA">
        <w:rPr>
          <w:rFonts w:eastAsia="@Arial Unicode MS"/>
        </w:rPr>
        <w:t>установление причинно-следственных связей, представление цепочек объектов и явлений;</w:t>
      </w:r>
    </w:p>
    <w:p w:rsidR="00774497" w:rsidRPr="003C24FA" w:rsidRDefault="00774497" w:rsidP="002E5AFE">
      <w:pPr>
        <w:numPr>
          <w:ilvl w:val="0"/>
          <w:numId w:val="97"/>
        </w:numPr>
        <w:jc w:val="both"/>
        <w:rPr>
          <w:rFonts w:eastAsia="@Arial Unicode MS"/>
        </w:rPr>
      </w:pPr>
      <w:r w:rsidRPr="003C24FA">
        <w:rPr>
          <w:rFonts w:eastAsia="@Arial Unicode MS"/>
        </w:rPr>
        <w:t>построение логической цепочки рассуждений, анализ истинности утверждений;</w:t>
      </w:r>
    </w:p>
    <w:p w:rsidR="00774497" w:rsidRPr="003C24FA" w:rsidRDefault="00774497" w:rsidP="002E5AFE">
      <w:pPr>
        <w:numPr>
          <w:ilvl w:val="0"/>
          <w:numId w:val="97"/>
        </w:numPr>
        <w:jc w:val="both"/>
        <w:rPr>
          <w:rFonts w:eastAsia="@Arial Unicode MS"/>
        </w:rPr>
      </w:pPr>
      <w:r w:rsidRPr="003C24FA">
        <w:rPr>
          <w:rFonts w:eastAsia="@Arial Unicode MS"/>
        </w:rPr>
        <w:t>доказательство;</w:t>
      </w:r>
    </w:p>
    <w:p w:rsidR="00774497" w:rsidRPr="003C24FA" w:rsidRDefault="00774497" w:rsidP="002E5AFE">
      <w:pPr>
        <w:numPr>
          <w:ilvl w:val="0"/>
          <w:numId w:val="97"/>
        </w:numPr>
        <w:jc w:val="both"/>
        <w:rPr>
          <w:rFonts w:eastAsia="@Arial Unicode MS"/>
        </w:rPr>
      </w:pPr>
      <w:r w:rsidRPr="003C24FA">
        <w:rPr>
          <w:rFonts w:eastAsia="@Arial Unicode MS"/>
        </w:rPr>
        <w:t>выдвижение гипотез и их обоснование.</w:t>
      </w:r>
    </w:p>
    <w:p w:rsidR="00774497" w:rsidRPr="003C24FA" w:rsidRDefault="00774497" w:rsidP="00774497">
      <w:pPr>
        <w:jc w:val="both"/>
        <w:rPr>
          <w:rFonts w:eastAsia="@Arial Unicode MS"/>
          <w:i/>
          <w:u w:val="single"/>
        </w:rPr>
      </w:pPr>
      <w:r w:rsidRPr="003C24FA">
        <w:rPr>
          <w:rFonts w:eastAsia="@Arial Unicode MS"/>
          <w:i/>
          <w:u w:val="single"/>
        </w:rPr>
        <w:t>Постановка и решение проблемы:</w:t>
      </w:r>
    </w:p>
    <w:p w:rsidR="00774497" w:rsidRPr="003C24FA" w:rsidRDefault="00774497" w:rsidP="002E5AFE">
      <w:pPr>
        <w:numPr>
          <w:ilvl w:val="0"/>
          <w:numId w:val="98"/>
        </w:numPr>
        <w:jc w:val="both"/>
        <w:rPr>
          <w:rFonts w:eastAsia="@Arial Unicode MS"/>
        </w:rPr>
      </w:pPr>
      <w:r w:rsidRPr="003C24FA">
        <w:rPr>
          <w:rFonts w:eastAsia="@Arial Unicode MS"/>
        </w:rPr>
        <w:t>формулирование проблемы;</w:t>
      </w:r>
    </w:p>
    <w:p w:rsidR="00774497" w:rsidRPr="003C24FA" w:rsidRDefault="00774497" w:rsidP="002E5AFE">
      <w:pPr>
        <w:numPr>
          <w:ilvl w:val="0"/>
          <w:numId w:val="98"/>
        </w:numPr>
        <w:jc w:val="both"/>
        <w:rPr>
          <w:rFonts w:eastAsia="@Arial Unicode MS"/>
        </w:rPr>
      </w:pPr>
      <w:r w:rsidRPr="003C24FA">
        <w:rPr>
          <w:rFonts w:eastAsia="@Arial Unicode MS"/>
        </w:rPr>
        <w:t>самостоятельное создание способов решения проблем творческого и поискового характера.</w:t>
      </w:r>
    </w:p>
    <w:p w:rsidR="00774497" w:rsidRPr="003C24FA" w:rsidRDefault="00774497" w:rsidP="00774497">
      <w:pPr>
        <w:ind w:firstLine="708"/>
        <w:jc w:val="both"/>
        <w:rPr>
          <w:rFonts w:eastAsia="@Arial Unicode MS"/>
        </w:rPr>
      </w:pPr>
      <w:r w:rsidRPr="003C24FA">
        <w:rPr>
          <w:rFonts w:eastAsia="@Arial Unicode MS"/>
          <w:b/>
          <w:i/>
        </w:rPr>
        <w:lastRenderedPageBreak/>
        <w:t>Коммуникативные универсальные учебные действия</w:t>
      </w:r>
      <w:r w:rsidRPr="003C24FA">
        <w:rPr>
          <w:rFonts w:eastAsia="@Arial Unicode M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74497" w:rsidRPr="003C24FA" w:rsidRDefault="00774497" w:rsidP="00774497">
      <w:pPr>
        <w:ind w:firstLine="708"/>
        <w:jc w:val="both"/>
        <w:rPr>
          <w:rFonts w:eastAsia="@Arial Unicode MS"/>
        </w:rPr>
      </w:pPr>
      <w:r w:rsidRPr="003C24FA">
        <w:rPr>
          <w:rFonts w:eastAsia="@Arial Unicode MS"/>
        </w:rPr>
        <w:t>К коммуникативным действиям относятся:</w:t>
      </w:r>
    </w:p>
    <w:p w:rsidR="00774497" w:rsidRPr="003C24FA" w:rsidRDefault="00774497" w:rsidP="002E5AFE">
      <w:pPr>
        <w:numPr>
          <w:ilvl w:val="0"/>
          <w:numId w:val="99"/>
        </w:numPr>
        <w:jc w:val="both"/>
        <w:rPr>
          <w:rFonts w:eastAsia="@Arial Unicode MS"/>
        </w:rPr>
      </w:pPr>
      <w:r w:rsidRPr="003C24FA">
        <w:rPr>
          <w:rFonts w:eastAsia="@Arial Unicode MS"/>
        </w:rPr>
        <w:t>планирование учебного сотрудничества с учителем и сверстниками — определение цели, функций участников, способов взаимодействия;</w:t>
      </w:r>
    </w:p>
    <w:p w:rsidR="00774497" w:rsidRPr="003C24FA" w:rsidRDefault="00774497" w:rsidP="002E5AFE">
      <w:pPr>
        <w:numPr>
          <w:ilvl w:val="0"/>
          <w:numId w:val="99"/>
        </w:numPr>
        <w:jc w:val="both"/>
        <w:rPr>
          <w:rFonts w:eastAsia="@Arial Unicode MS"/>
        </w:rPr>
      </w:pPr>
      <w:r w:rsidRPr="003C24FA">
        <w:rPr>
          <w:rFonts w:eastAsia="@Arial Unicode MS"/>
        </w:rPr>
        <w:t>постановка вопросов — инициативное сотрудничество в поиске и сборе информации;</w:t>
      </w:r>
    </w:p>
    <w:p w:rsidR="00774497" w:rsidRPr="003C24FA" w:rsidRDefault="00774497" w:rsidP="002E5AFE">
      <w:pPr>
        <w:numPr>
          <w:ilvl w:val="0"/>
          <w:numId w:val="99"/>
        </w:numPr>
        <w:jc w:val="both"/>
        <w:rPr>
          <w:rFonts w:eastAsia="@Arial Unicode MS"/>
        </w:rPr>
      </w:pPr>
      <w:r w:rsidRPr="003C24FA">
        <w:rPr>
          <w:rFonts w:eastAsia="@Arial Unicode MS"/>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74497" w:rsidRPr="003C24FA" w:rsidRDefault="00774497" w:rsidP="002E5AFE">
      <w:pPr>
        <w:numPr>
          <w:ilvl w:val="0"/>
          <w:numId w:val="99"/>
        </w:numPr>
        <w:jc w:val="both"/>
        <w:rPr>
          <w:rFonts w:eastAsia="@Arial Unicode MS"/>
        </w:rPr>
      </w:pPr>
      <w:r w:rsidRPr="003C24FA">
        <w:rPr>
          <w:rFonts w:eastAsia="@Arial Unicode MS"/>
        </w:rPr>
        <w:t>управление поведением партнёра — контроль, коррекция, оценка его действий;</w:t>
      </w:r>
    </w:p>
    <w:p w:rsidR="00774497" w:rsidRPr="003C24FA" w:rsidRDefault="00774497" w:rsidP="002E5AFE">
      <w:pPr>
        <w:numPr>
          <w:ilvl w:val="0"/>
          <w:numId w:val="99"/>
        </w:numPr>
        <w:jc w:val="both"/>
        <w:rPr>
          <w:rFonts w:eastAsia="@Arial Unicode MS"/>
        </w:rPr>
      </w:pPr>
      <w:r w:rsidRPr="003C24FA">
        <w:rPr>
          <w:rFonts w:eastAsia="@Arial Unicode MS"/>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74497" w:rsidRPr="003C24FA" w:rsidRDefault="00774497" w:rsidP="00774497">
      <w:pPr>
        <w:ind w:firstLine="708"/>
        <w:jc w:val="both"/>
        <w:rPr>
          <w:rFonts w:eastAsia="@Arial Unicode MS"/>
        </w:rPr>
      </w:pPr>
      <w:r w:rsidRPr="003C24FA">
        <w:rPr>
          <w:rFonts w:eastAsia="@Arial Unicode MS"/>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74497" w:rsidRPr="003C24FA" w:rsidRDefault="00774497" w:rsidP="00774497">
      <w:pPr>
        <w:ind w:firstLine="708"/>
        <w:jc w:val="both"/>
        <w:rPr>
          <w:rFonts w:eastAsia="@Arial Unicode MS"/>
        </w:rPr>
      </w:pPr>
      <w:r w:rsidRPr="003C24FA">
        <w:rPr>
          <w:rFonts w:eastAsia="@Arial Unicode MS"/>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774497" w:rsidRPr="003C24FA" w:rsidRDefault="00774497" w:rsidP="002E5AFE">
      <w:pPr>
        <w:numPr>
          <w:ilvl w:val="0"/>
          <w:numId w:val="100"/>
        </w:numPr>
        <w:jc w:val="both"/>
        <w:rPr>
          <w:rFonts w:eastAsia="@Arial Unicode MS"/>
        </w:rPr>
      </w:pPr>
      <w:r w:rsidRPr="003C24FA">
        <w:rPr>
          <w:rFonts w:eastAsia="@Arial Unicode MS"/>
        </w:rPr>
        <w:t xml:space="preserve">из общения и </w:t>
      </w:r>
      <w:proofErr w:type="spellStart"/>
      <w:r w:rsidRPr="003C24FA">
        <w:rPr>
          <w:rFonts w:eastAsia="@Arial Unicode MS"/>
        </w:rPr>
        <w:t>сорегуляции</w:t>
      </w:r>
      <w:proofErr w:type="spellEnd"/>
      <w:r w:rsidRPr="003C24FA">
        <w:rPr>
          <w:rFonts w:eastAsia="@Arial Unicode MS"/>
        </w:rPr>
        <w:t xml:space="preserve"> развивается способность ребёнка регулировать свою деятельность;</w:t>
      </w:r>
    </w:p>
    <w:p w:rsidR="00774497" w:rsidRPr="003C24FA" w:rsidRDefault="00774497" w:rsidP="002E5AFE">
      <w:pPr>
        <w:numPr>
          <w:ilvl w:val="0"/>
          <w:numId w:val="100"/>
        </w:numPr>
        <w:jc w:val="both"/>
        <w:rPr>
          <w:rFonts w:eastAsia="@Arial Unicode MS"/>
        </w:rPr>
      </w:pPr>
      <w:r w:rsidRPr="003C24FA">
        <w:rPr>
          <w:rFonts w:eastAsia="@Arial Unicode MS"/>
        </w:rPr>
        <w:t xml:space="preserve">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3C24FA">
        <w:rPr>
          <w:rFonts w:eastAsia="@Arial Unicode MS"/>
        </w:rPr>
        <w:t>самопринятие</w:t>
      </w:r>
      <w:proofErr w:type="spellEnd"/>
      <w:r w:rsidRPr="003C24FA">
        <w:rPr>
          <w:rFonts w:eastAsia="@Arial Unicode MS"/>
        </w:rPr>
        <w:t xml:space="preserve"> и самоуважение, т.е. самооценка и </w:t>
      </w:r>
      <w:proofErr w:type="spellStart"/>
      <w:proofErr w:type="gramStart"/>
      <w:r w:rsidRPr="003C24FA">
        <w:rPr>
          <w:rFonts w:eastAsia="@Arial Unicode MS"/>
        </w:rPr>
        <w:t>Я-концепция</w:t>
      </w:r>
      <w:proofErr w:type="spellEnd"/>
      <w:proofErr w:type="gramEnd"/>
      <w:r w:rsidRPr="003C24FA">
        <w:rPr>
          <w:rFonts w:eastAsia="@Arial Unicode MS"/>
        </w:rPr>
        <w:t xml:space="preserve"> как результат самоопределения;</w:t>
      </w:r>
    </w:p>
    <w:p w:rsidR="00774497" w:rsidRPr="003C24FA" w:rsidRDefault="00774497" w:rsidP="002E5AFE">
      <w:pPr>
        <w:numPr>
          <w:ilvl w:val="0"/>
          <w:numId w:val="100"/>
        </w:numPr>
        <w:jc w:val="both"/>
        <w:rPr>
          <w:rFonts w:eastAsia="@Arial Unicode MS"/>
        </w:rPr>
      </w:pPr>
      <w:r w:rsidRPr="003C24FA">
        <w:rPr>
          <w:rFonts w:eastAsia="@Arial Unicode MS"/>
        </w:rPr>
        <w:t xml:space="preserve">из ситуативно-познавательного и </w:t>
      </w:r>
      <w:proofErr w:type="spellStart"/>
      <w:r w:rsidRPr="003C24FA">
        <w:rPr>
          <w:rFonts w:eastAsia="@Arial Unicode MS"/>
        </w:rPr>
        <w:t>внеситуативно-познавательного</w:t>
      </w:r>
      <w:proofErr w:type="spellEnd"/>
      <w:r w:rsidRPr="003C24FA">
        <w:rPr>
          <w:rFonts w:eastAsia="@Arial Unicode MS"/>
        </w:rPr>
        <w:t xml:space="preserve"> общения формируются познавательные действия ребёнка.</w:t>
      </w:r>
    </w:p>
    <w:p w:rsidR="00774497" w:rsidRPr="003C24FA" w:rsidRDefault="00774497" w:rsidP="00774497">
      <w:pPr>
        <w:ind w:firstLine="708"/>
        <w:jc w:val="both"/>
        <w:rPr>
          <w:rFonts w:eastAsia="@Arial Unicode MS"/>
        </w:rPr>
      </w:pPr>
      <w:r w:rsidRPr="003C24FA">
        <w:rPr>
          <w:rFonts w:eastAsia="@Arial Unicode M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3C24FA">
        <w:rPr>
          <w:rFonts w:eastAsia="@Arial Unicode MS"/>
          <w:i/>
        </w:rPr>
        <w:t>коммуникативных универсальных учебных действий</w:t>
      </w:r>
      <w:r w:rsidRPr="003C24FA">
        <w:rPr>
          <w:rFonts w:eastAsia="@Arial Unicode MS"/>
        </w:rPr>
        <w:t>.</w:t>
      </w:r>
    </w:p>
    <w:p w:rsidR="00774497" w:rsidRPr="003C24FA" w:rsidRDefault="00774497" w:rsidP="00774497">
      <w:pPr>
        <w:ind w:firstLine="708"/>
        <w:jc w:val="both"/>
        <w:rPr>
          <w:rFonts w:eastAsia="@Arial Unicode MS"/>
        </w:rPr>
      </w:pPr>
      <w:r w:rsidRPr="003C24FA">
        <w:rPr>
          <w:rFonts w:eastAsia="@Arial Unicode MS"/>
        </w:rPr>
        <w:t xml:space="preserve">По мере становления </w:t>
      </w:r>
      <w:r w:rsidRPr="003C24FA">
        <w:rPr>
          <w:rFonts w:eastAsia="@Arial Unicode MS"/>
          <w:i/>
        </w:rPr>
        <w:t>личностных действий</w:t>
      </w:r>
      <w:r w:rsidRPr="003C24FA">
        <w:rPr>
          <w:rFonts w:eastAsia="@Arial Unicode MS"/>
        </w:rPr>
        <w:t xml:space="preserve"> ребёнка (</w:t>
      </w:r>
      <w:proofErr w:type="spellStart"/>
      <w:r w:rsidRPr="003C24FA">
        <w:rPr>
          <w:rFonts w:eastAsia="@Arial Unicode MS"/>
        </w:rPr>
        <w:t>смыслообразование</w:t>
      </w:r>
      <w:proofErr w:type="spellEnd"/>
      <w:r w:rsidRPr="003C24FA">
        <w:rPr>
          <w:rFonts w:eastAsia="@Arial Unicode MS"/>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spellStart"/>
      <w:proofErr w:type="gramStart"/>
      <w:r w:rsidRPr="003C24FA">
        <w:rPr>
          <w:rFonts w:eastAsia="@Arial Unicode MS"/>
        </w:rPr>
        <w:t>Я-концепции</w:t>
      </w:r>
      <w:proofErr w:type="spellEnd"/>
      <w:proofErr w:type="gramEnd"/>
      <w:r w:rsidRPr="003C24FA">
        <w:rPr>
          <w:rFonts w:eastAsia="@Arial Unicode MS"/>
        </w:rPr>
        <w:t>.</w:t>
      </w:r>
    </w:p>
    <w:p w:rsidR="00774497" w:rsidRPr="003C24FA" w:rsidRDefault="00774497" w:rsidP="00774497">
      <w:pPr>
        <w:ind w:firstLine="708"/>
        <w:jc w:val="both"/>
        <w:rPr>
          <w:rFonts w:eastAsia="@Arial Unicode MS"/>
        </w:rPr>
      </w:pPr>
      <w:r w:rsidRPr="003C24FA">
        <w:rPr>
          <w:rFonts w:eastAsia="@Arial Unicode MS"/>
          <w:i/>
        </w:rPr>
        <w:t xml:space="preserve">Познавательные действия </w:t>
      </w:r>
      <w:r w:rsidRPr="003C24FA">
        <w:rPr>
          <w:rFonts w:eastAsia="@Arial Unicode MS"/>
        </w:rPr>
        <w:t xml:space="preserve">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3C24FA">
        <w:rPr>
          <w:rFonts w:eastAsia="@Arial Unicode MS"/>
        </w:rPr>
        <w:t>смыслообразование</w:t>
      </w:r>
      <w:proofErr w:type="spellEnd"/>
      <w:r w:rsidRPr="003C24FA">
        <w:rPr>
          <w:rFonts w:eastAsia="@Arial Unicode MS"/>
        </w:rPr>
        <w:t xml:space="preserve"> и самоопределение учащегося.</w:t>
      </w:r>
    </w:p>
    <w:p w:rsidR="00774497" w:rsidRPr="003C24FA" w:rsidRDefault="00774497" w:rsidP="00774497">
      <w:pPr>
        <w:jc w:val="both"/>
      </w:pPr>
    </w:p>
    <w:p w:rsidR="00774497" w:rsidRPr="003C24FA" w:rsidRDefault="00774497" w:rsidP="00774497">
      <w:pPr>
        <w:jc w:val="center"/>
        <w:rPr>
          <w:rFonts w:eastAsia="@Arial Unicode MS"/>
          <w:b/>
        </w:rPr>
      </w:pPr>
      <w:r w:rsidRPr="003C24FA">
        <w:rPr>
          <w:rFonts w:eastAsia="@Arial Unicode MS"/>
          <w:b/>
        </w:rPr>
        <w:t xml:space="preserve"> Связь универсальных учебных действий с содержанием учебных предметов</w:t>
      </w:r>
    </w:p>
    <w:p w:rsidR="00774497" w:rsidRPr="003C24FA" w:rsidRDefault="00774497" w:rsidP="00774497">
      <w:pPr>
        <w:jc w:val="both"/>
        <w:rPr>
          <w:rFonts w:eastAsia="@Arial Unicode MS"/>
        </w:rPr>
      </w:pPr>
    </w:p>
    <w:p w:rsidR="00774497" w:rsidRPr="003C24FA" w:rsidRDefault="00774497" w:rsidP="00774497">
      <w:pPr>
        <w:ind w:firstLine="708"/>
        <w:jc w:val="both"/>
        <w:rPr>
          <w:rFonts w:eastAsia="@Arial Unicode MS"/>
        </w:rPr>
      </w:pPr>
      <w:r w:rsidRPr="003C24FA">
        <w:rPr>
          <w:rFonts w:eastAsia="@Arial Unicode MS"/>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3C24FA">
        <w:rPr>
          <w:rFonts w:eastAsia="@Arial Unicode MS"/>
        </w:rPr>
        <w:t>метапредметной</w:t>
      </w:r>
      <w:proofErr w:type="spellEnd"/>
      <w:r w:rsidRPr="003C24FA">
        <w:rPr>
          <w:rFonts w:eastAsia="@Arial Unicode MS"/>
        </w:rPr>
        <w:t xml:space="preserve"> деятельности, организации форм учебного сотрудничества и решения важных задач жизнедеятельности обучающихся</w:t>
      </w:r>
    </w:p>
    <w:p w:rsidR="00774497" w:rsidRPr="003C24FA" w:rsidRDefault="00774497" w:rsidP="00774497">
      <w:pPr>
        <w:ind w:firstLine="708"/>
        <w:jc w:val="both"/>
        <w:rPr>
          <w:rFonts w:eastAsia="@Arial Unicode MS"/>
        </w:rPr>
      </w:pPr>
      <w:r w:rsidRPr="003C24FA">
        <w:rPr>
          <w:rFonts w:eastAsia="@Arial Unicode MS"/>
        </w:rPr>
        <w:lastRenderedPageBreak/>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3C24FA">
        <w:rPr>
          <w:rFonts w:eastAsia="@Arial Unicode MS"/>
        </w:rPr>
        <w:t>обучающихся</w:t>
      </w:r>
      <w:proofErr w:type="gramEnd"/>
      <w:r w:rsidRPr="003C24FA">
        <w:rPr>
          <w:rFonts w:eastAsia="@Arial Unicode MS"/>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sidRPr="003C24FA">
        <w:rPr>
          <w:rFonts w:eastAsia="@Arial Unicode MS"/>
        </w:rPr>
        <w:t>псевдологического</w:t>
      </w:r>
      <w:proofErr w:type="spellEnd"/>
      <w:r w:rsidRPr="003C24FA">
        <w:rPr>
          <w:rFonts w:eastAsia="@Arial Unicode MS"/>
        </w:rPr>
        <w:t xml:space="preserve"> мышления. Существенную роль в этом играют такие учебные предметы, как «Литературное чтение», «Технология», «Изобразительное искусство», «Музыка».</w:t>
      </w:r>
    </w:p>
    <w:p w:rsidR="00774497" w:rsidRPr="003C24FA" w:rsidRDefault="00774497" w:rsidP="00774497">
      <w:pPr>
        <w:ind w:firstLine="708"/>
        <w:jc w:val="both"/>
        <w:rPr>
          <w:rFonts w:eastAsia="@Arial Unicode MS"/>
        </w:rPr>
      </w:pPr>
      <w:r w:rsidRPr="003C24FA">
        <w:rPr>
          <w:rFonts w:eastAsia="@Arial Unicode M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74497" w:rsidRPr="003C24FA" w:rsidRDefault="00774497" w:rsidP="00774497">
      <w:pPr>
        <w:ind w:firstLine="708"/>
        <w:jc w:val="both"/>
        <w:rPr>
          <w:rFonts w:eastAsia="@Arial Unicode MS"/>
        </w:rPr>
      </w:pPr>
      <w:r w:rsidRPr="003C24FA">
        <w:rPr>
          <w:rFonts w:eastAsia="@Arial Unicode MS"/>
        </w:rPr>
        <w:t xml:space="preserve">В частности, учебный предмет </w:t>
      </w:r>
      <w:r w:rsidRPr="003C24FA">
        <w:rPr>
          <w:rFonts w:eastAsia="@Arial Unicode MS"/>
          <w:b/>
        </w:rPr>
        <w:t>«Русский язык»</w:t>
      </w:r>
      <w:r w:rsidRPr="003C24FA">
        <w:rPr>
          <w:rFonts w:eastAsia="@Arial Unicode MS"/>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74497" w:rsidRPr="003C24FA" w:rsidRDefault="00774497" w:rsidP="00774497">
      <w:pPr>
        <w:ind w:firstLine="708"/>
        <w:jc w:val="both"/>
        <w:rPr>
          <w:rFonts w:eastAsia="@Arial Unicode MS"/>
        </w:rPr>
      </w:pPr>
      <w:r w:rsidRPr="003C24FA">
        <w:rPr>
          <w:rFonts w:eastAsia="@Arial Unicode MS"/>
        </w:rPr>
        <w:t xml:space="preserve">Требования к результатам изучения учебного предмета </w:t>
      </w:r>
      <w:r w:rsidRPr="003C24FA">
        <w:rPr>
          <w:rFonts w:eastAsia="@Arial Unicode MS"/>
          <w:b/>
        </w:rPr>
        <w:t>«Литературное чтение»</w:t>
      </w:r>
      <w:r w:rsidRPr="003C24FA">
        <w:rPr>
          <w:rFonts w:eastAsia="@Arial Unicode MS"/>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74497" w:rsidRPr="003C24FA" w:rsidRDefault="00774497" w:rsidP="00774497">
      <w:pPr>
        <w:ind w:firstLine="708"/>
        <w:jc w:val="both"/>
        <w:rPr>
          <w:rFonts w:eastAsia="@Arial Unicode MS"/>
        </w:rPr>
      </w:pPr>
      <w:r w:rsidRPr="003C24FA">
        <w:rPr>
          <w:rFonts w:eastAsia="@Arial Unicode MS"/>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74497" w:rsidRPr="003C24FA" w:rsidRDefault="00774497" w:rsidP="00774497">
      <w:pPr>
        <w:ind w:firstLine="708"/>
        <w:jc w:val="both"/>
        <w:rPr>
          <w:rFonts w:eastAsia="@Arial Unicode MS"/>
        </w:rPr>
      </w:pPr>
      <w:r w:rsidRPr="003C24FA">
        <w:rPr>
          <w:rFonts w:eastAsia="@Arial Unicode MS"/>
        </w:rPr>
        <w:t>Учебный предмет «Литературное чтение» обеспечивает формирование следующих универсальных учебных действий:</w:t>
      </w:r>
    </w:p>
    <w:p w:rsidR="00774497" w:rsidRPr="003C24FA" w:rsidRDefault="00774497" w:rsidP="002E5AFE">
      <w:pPr>
        <w:numPr>
          <w:ilvl w:val="0"/>
          <w:numId w:val="101"/>
        </w:numPr>
        <w:jc w:val="both"/>
        <w:rPr>
          <w:rFonts w:eastAsia="@Arial Unicode MS"/>
        </w:rPr>
      </w:pPr>
      <w:proofErr w:type="spellStart"/>
      <w:r w:rsidRPr="003C24FA">
        <w:rPr>
          <w:rFonts w:eastAsia="@Arial Unicode MS"/>
        </w:rPr>
        <w:t>смыслообразования</w:t>
      </w:r>
      <w:proofErr w:type="spellEnd"/>
      <w:r w:rsidRPr="003C24FA">
        <w:rPr>
          <w:rFonts w:eastAsia="@Arial Unicode MS"/>
        </w:rPr>
        <w:t xml:space="preserve"> через прослеживание судьбы героя и ориентацию учащегося в системе личностных смыслов;</w:t>
      </w:r>
    </w:p>
    <w:p w:rsidR="00774497" w:rsidRPr="003C24FA" w:rsidRDefault="00774497" w:rsidP="002E5AFE">
      <w:pPr>
        <w:numPr>
          <w:ilvl w:val="0"/>
          <w:numId w:val="101"/>
        </w:numPr>
        <w:jc w:val="both"/>
        <w:rPr>
          <w:rFonts w:eastAsia="@Arial Unicode MS"/>
        </w:rPr>
      </w:pPr>
      <w:r w:rsidRPr="003C24FA">
        <w:rPr>
          <w:rFonts w:eastAsia="@Arial Unicode M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74497" w:rsidRPr="003C24FA" w:rsidRDefault="00774497" w:rsidP="002E5AFE">
      <w:pPr>
        <w:numPr>
          <w:ilvl w:val="0"/>
          <w:numId w:val="101"/>
        </w:numPr>
        <w:jc w:val="both"/>
        <w:rPr>
          <w:rFonts w:eastAsia="@Arial Unicode MS"/>
        </w:rPr>
      </w:pPr>
      <w:r w:rsidRPr="003C24FA">
        <w:rPr>
          <w:rFonts w:eastAsia="@Arial Unicode MS"/>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74497" w:rsidRPr="003C24FA" w:rsidRDefault="00774497" w:rsidP="002E5AFE">
      <w:pPr>
        <w:numPr>
          <w:ilvl w:val="0"/>
          <w:numId w:val="101"/>
        </w:numPr>
        <w:jc w:val="both"/>
        <w:rPr>
          <w:rFonts w:eastAsia="@Arial Unicode MS"/>
        </w:rPr>
      </w:pPr>
      <w:r w:rsidRPr="003C24FA">
        <w:rPr>
          <w:rFonts w:eastAsia="@Arial Unicode MS"/>
        </w:rPr>
        <w:t>эстетических ценностей и на их основе эстетических критериев;</w:t>
      </w:r>
    </w:p>
    <w:p w:rsidR="00774497" w:rsidRPr="003C24FA" w:rsidRDefault="00774497" w:rsidP="002E5AFE">
      <w:pPr>
        <w:numPr>
          <w:ilvl w:val="0"/>
          <w:numId w:val="101"/>
        </w:numPr>
        <w:jc w:val="both"/>
        <w:rPr>
          <w:rFonts w:eastAsia="@Arial Unicode MS"/>
        </w:rPr>
      </w:pPr>
      <w:r w:rsidRPr="003C24FA">
        <w:rPr>
          <w:rFonts w:eastAsia="@Arial Unicode MS"/>
        </w:rPr>
        <w:t>нравственно-этического оценивания через выявление морального содержания и нравственного значения действий персонажей;</w:t>
      </w:r>
    </w:p>
    <w:p w:rsidR="00774497" w:rsidRPr="003C24FA" w:rsidRDefault="00774497" w:rsidP="002E5AFE">
      <w:pPr>
        <w:numPr>
          <w:ilvl w:val="0"/>
          <w:numId w:val="101"/>
        </w:numPr>
        <w:jc w:val="both"/>
        <w:rPr>
          <w:rFonts w:eastAsia="@Arial Unicode MS"/>
        </w:rPr>
      </w:pPr>
      <w:r w:rsidRPr="003C24FA">
        <w:rPr>
          <w:rFonts w:eastAsia="@Arial Unicode MS"/>
        </w:rPr>
        <w:t xml:space="preserve">эмоционально-личностной </w:t>
      </w:r>
      <w:proofErr w:type="spellStart"/>
      <w:r w:rsidRPr="003C24FA">
        <w:rPr>
          <w:rFonts w:eastAsia="@Arial Unicode MS"/>
        </w:rPr>
        <w:t>децентрации</w:t>
      </w:r>
      <w:proofErr w:type="spellEnd"/>
      <w:r w:rsidRPr="003C24FA">
        <w:rPr>
          <w:rFonts w:eastAsia="@Arial Unicode MS"/>
        </w:rPr>
        <w:t xml:space="preserve"> на основе отождествления себя с героями произведения, соотнесения и сопоставления их позиций, взглядов и мнений;</w:t>
      </w:r>
    </w:p>
    <w:p w:rsidR="00774497" w:rsidRPr="003C24FA" w:rsidRDefault="00774497" w:rsidP="002E5AFE">
      <w:pPr>
        <w:numPr>
          <w:ilvl w:val="0"/>
          <w:numId w:val="101"/>
        </w:numPr>
        <w:jc w:val="both"/>
        <w:rPr>
          <w:rFonts w:eastAsia="@Arial Unicode MS"/>
        </w:rPr>
      </w:pPr>
      <w:r w:rsidRPr="003C24FA">
        <w:rPr>
          <w:rFonts w:eastAsia="@Arial Unicode MS"/>
        </w:rPr>
        <w:t>умения понимать контекстную речь на основе воссоздания картины событий и поступков персонажей;</w:t>
      </w:r>
    </w:p>
    <w:p w:rsidR="00774497" w:rsidRPr="003C24FA" w:rsidRDefault="00774497" w:rsidP="002E5AFE">
      <w:pPr>
        <w:numPr>
          <w:ilvl w:val="0"/>
          <w:numId w:val="101"/>
        </w:numPr>
        <w:jc w:val="both"/>
        <w:rPr>
          <w:rFonts w:eastAsia="@Arial Unicode MS"/>
        </w:rPr>
      </w:pPr>
      <w:r w:rsidRPr="003C24FA">
        <w:rPr>
          <w:rFonts w:eastAsia="@Arial Unicode M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774497" w:rsidRPr="003C24FA" w:rsidRDefault="00774497" w:rsidP="002E5AFE">
      <w:pPr>
        <w:numPr>
          <w:ilvl w:val="0"/>
          <w:numId w:val="101"/>
        </w:numPr>
        <w:jc w:val="both"/>
        <w:rPr>
          <w:rFonts w:eastAsia="@Arial Unicode MS"/>
        </w:rPr>
      </w:pPr>
      <w:r w:rsidRPr="003C24FA">
        <w:rPr>
          <w:rFonts w:eastAsia="@Arial Unicode MS"/>
        </w:rPr>
        <w:t>умения устанавливать логическую причинно-следственную последовательность событий и действий героев произведения;</w:t>
      </w:r>
    </w:p>
    <w:p w:rsidR="00774497" w:rsidRPr="003C24FA" w:rsidRDefault="00774497" w:rsidP="002E5AFE">
      <w:pPr>
        <w:numPr>
          <w:ilvl w:val="0"/>
          <w:numId w:val="101"/>
        </w:numPr>
        <w:jc w:val="both"/>
        <w:rPr>
          <w:rFonts w:eastAsia="@Arial Unicode MS"/>
        </w:rPr>
      </w:pPr>
      <w:r w:rsidRPr="003C24FA">
        <w:rPr>
          <w:rFonts w:eastAsia="@Arial Unicode MS"/>
        </w:rPr>
        <w:t>умения строить план с выделением существенной и дополнительной информации.</w:t>
      </w:r>
    </w:p>
    <w:p w:rsidR="00774497" w:rsidRPr="003C24FA" w:rsidRDefault="00774497" w:rsidP="00774497">
      <w:pPr>
        <w:ind w:firstLine="708"/>
        <w:jc w:val="both"/>
        <w:rPr>
          <w:rFonts w:eastAsia="@Arial Unicode MS"/>
        </w:rPr>
      </w:pPr>
      <w:r w:rsidRPr="003C24FA">
        <w:rPr>
          <w:rFonts w:eastAsia="@Arial Unicode MS"/>
          <w:b/>
        </w:rPr>
        <w:lastRenderedPageBreak/>
        <w:t>«Иностранный язык»</w:t>
      </w:r>
      <w:r w:rsidRPr="003C24FA">
        <w:rPr>
          <w:rFonts w:eastAsia="@Arial Unicode MS"/>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74497" w:rsidRPr="003C24FA" w:rsidRDefault="00774497" w:rsidP="002E5AFE">
      <w:pPr>
        <w:numPr>
          <w:ilvl w:val="0"/>
          <w:numId w:val="102"/>
        </w:numPr>
        <w:jc w:val="both"/>
        <w:rPr>
          <w:rFonts w:eastAsia="@Arial Unicode MS"/>
        </w:rPr>
      </w:pPr>
      <w:r w:rsidRPr="003C24FA">
        <w:rPr>
          <w:rFonts w:eastAsia="@Arial Unicode MS"/>
        </w:rPr>
        <w:t>общему речевому развитию учащегося на основе формирования обобщённых лингвистических структур грамматики и синтаксиса;</w:t>
      </w:r>
    </w:p>
    <w:p w:rsidR="00774497" w:rsidRPr="003C24FA" w:rsidRDefault="00774497" w:rsidP="002E5AFE">
      <w:pPr>
        <w:numPr>
          <w:ilvl w:val="0"/>
          <w:numId w:val="102"/>
        </w:numPr>
        <w:jc w:val="both"/>
        <w:rPr>
          <w:rFonts w:eastAsia="@Arial Unicode MS"/>
        </w:rPr>
      </w:pPr>
      <w:r w:rsidRPr="003C24FA">
        <w:rPr>
          <w:rFonts w:eastAsia="@Arial Unicode MS"/>
        </w:rPr>
        <w:t>развитию произвольности и осознанности монологической и диалогической речи;</w:t>
      </w:r>
    </w:p>
    <w:p w:rsidR="00774497" w:rsidRPr="003C24FA" w:rsidRDefault="00774497" w:rsidP="002E5AFE">
      <w:pPr>
        <w:numPr>
          <w:ilvl w:val="0"/>
          <w:numId w:val="102"/>
        </w:numPr>
        <w:jc w:val="both"/>
        <w:rPr>
          <w:rFonts w:eastAsia="@Arial Unicode MS"/>
        </w:rPr>
      </w:pPr>
      <w:r w:rsidRPr="003C24FA">
        <w:rPr>
          <w:rFonts w:eastAsia="@Arial Unicode MS"/>
        </w:rPr>
        <w:t>развитию письменной речи;</w:t>
      </w:r>
    </w:p>
    <w:p w:rsidR="00774497" w:rsidRPr="003C24FA" w:rsidRDefault="00774497" w:rsidP="002E5AFE">
      <w:pPr>
        <w:numPr>
          <w:ilvl w:val="0"/>
          <w:numId w:val="102"/>
        </w:numPr>
        <w:jc w:val="both"/>
        <w:rPr>
          <w:rFonts w:eastAsia="@Arial Unicode MS"/>
        </w:rPr>
      </w:pPr>
      <w:r w:rsidRPr="003C24FA">
        <w:rPr>
          <w:rFonts w:eastAsia="@Arial Unicode MS"/>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774497" w:rsidRPr="003C24FA" w:rsidRDefault="00774497" w:rsidP="00774497">
      <w:pPr>
        <w:ind w:firstLine="708"/>
        <w:jc w:val="both"/>
        <w:rPr>
          <w:rFonts w:eastAsia="@Arial Unicode MS"/>
        </w:rPr>
      </w:pPr>
      <w:r w:rsidRPr="003C24FA">
        <w:rPr>
          <w:rFonts w:eastAsia="@Arial Unicode MS"/>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74497" w:rsidRPr="003C24FA" w:rsidRDefault="00774497" w:rsidP="00774497">
      <w:pPr>
        <w:ind w:firstLine="708"/>
        <w:jc w:val="both"/>
        <w:rPr>
          <w:rFonts w:eastAsia="@Arial Unicode MS"/>
        </w:rPr>
      </w:pPr>
      <w:r w:rsidRPr="003C24FA">
        <w:rPr>
          <w:rFonts w:eastAsia="@Arial Unicode MS"/>
        </w:rPr>
        <w:t xml:space="preserve">Изучение иностранного языка способствует развитию </w:t>
      </w:r>
      <w:proofErr w:type="spellStart"/>
      <w:r w:rsidRPr="003C24FA">
        <w:rPr>
          <w:rFonts w:eastAsia="@Arial Unicode MS"/>
        </w:rPr>
        <w:t>общеучебных</w:t>
      </w:r>
      <w:proofErr w:type="spellEnd"/>
      <w:r w:rsidRPr="003C24FA">
        <w:rPr>
          <w:rFonts w:eastAsia="@Arial Unicode MS"/>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74497" w:rsidRPr="003C24FA" w:rsidRDefault="00774497" w:rsidP="00774497">
      <w:pPr>
        <w:ind w:firstLine="708"/>
        <w:jc w:val="both"/>
        <w:rPr>
          <w:rFonts w:eastAsia="@Arial Unicode MS"/>
        </w:rPr>
      </w:pPr>
      <w:r w:rsidRPr="003C24FA">
        <w:rPr>
          <w:rFonts w:eastAsia="@Arial Unicode MS"/>
        </w:rPr>
        <w:t xml:space="preserve">На ступени начального общего образования </w:t>
      </w:r>
      <w:r w:rsidRPr="003C24FA">
        <w:rPr>
          <w:rFonts w:eastAsia="@Arial Unicode MS"/>
          <w:b/>
        </w:rPr>
        <w:t xml:space="preserve">«Математика» </w:t>
      </w:r>
      <w:r w:rsidRPr="003C24FA">
        <w:rPr>
          <w:rFonts w:eastAsia="@Arial Unicode MS"/>
        </w:rPr>
        <w:t>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3C24FA">
        <w:rPr>
          <w:rFonts w:eastAsia="@Arial Unicode MS"/>
        </w:rPr>
        <w:t>дств дл</w:t>
      </w:r>
      <w:proofErr w:type="gramEnd"/>
      <w:r w:rsidRPr="003C24FA">
        <w:rPr>
          <w:rFonts w:eastAsia="@Arial Unicode MS"/>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74497" w:rsidRPr="003C24FA" w:rsidRDefault="00774497" w:rsidP="00774497">
      <w:pPr>
        <w:ind w:firstLine="708"/>
        <w:jc w:val="both"/>
        <w:rPr>
          <w:rFonts w:eastAsia="@Arial Unicode MS"/>
        </w:rPr>
      </w:pPr>
      <w:r w:rsidRPr="003C24FA">
        <w:rPr>
          <w:rFonts w:eastAsia="@Arial Unicode MS"/>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3C24FA">
        <w:rPr>
          <w:rFonts w:eastAsia="@Arial Unicode MS"/>
        </w:rPr>
        <w:t>обучающийся</w:t>
      </w:r>
      <w:proofErr w:type="gramEnd"/>
      <w:r w:rsidRPr="003C24FA">
        <w:rPr>
          <w:rFonts w:eastAsia="@Arial Unicode MS"/>
        </w:rPr>
        <w:t xml:space="preserve">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774497" w:rsidRPr="003C24FA" w:rsidRDefault="00774497" w:rsidP="00774497">
      <w:pPr>
        <w:ind w:firstLine="708"/>
        <w:jc w:val="both"/>
        <w:rPr>
          <w:rFonts w:eastAsia="@Arial Unicode MS"/>
        </w:rPr>
      </w:pPr>
      <w:r w:rsidRPr="003C24FA">
        <w:rPr>
          <w:rFonts w:eastAsia="@Arial Unicode MS"/>
          <w:b/>
        </w:rPr>
        <w:t xml:space="preserve">«Окружающий мир». </w:t>
      </w:r>
      <w:proofErr w:type="gramStart"/>
      <w:r w:rsidRPr="003C24FA">
        <w:rPr>
          <w:rFonts w:eastAsia="@Arial Unicode MS"/>
        </w:rPr>
        <w:t xml:space="preserve">Этот предмет выполняет интегрирующую функцию и обеспечивает формирование у обучающихся целостной научной картины природного и </w:t>
      </w:r>
      <w:proofErr w:type="spellStart"/>
      <w:r w:rsidRPr="003C24FA">
        <w:rPr>
          <w:rFonts w:eastAsia="@Arial Unicode MS"/>
        </w:rPr>
        <w:t>социокультурного</w:t>
      </w:r>
      <w:proofErr w:type="spellEnd"/>
      <w:r w:rsidRPr="003C24FA">
        <w:rPr>
          <w:rFonts w:eastAsia="@Arial Unicode MS"/>
        </w:rPr>
        <w:t xml:space="preserve">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774497" w:rsidRPr="003C24FA" w:rsidRDefault="00774497" w:rsidP="00774497">
      <w:pPr>
        <w:ind w:firstLine="708"/>
        <w:jc w:val="both"/>
        <w:rPr>
          <w:rFonts w:eastAsia="@Arial Unicode MS"/>
        </w:rPr>
      </w:pPr>
      <w:r w:rsidRPr="003C24FA">
        <w:rPr>
          <w:rFonts w:eastAsia="@Arial Unicode MS"/>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3C24FA">
        <w:rPr>
          <w:rFonts w:eastAsia="@Arial Unicode MS"/>
        </w:rPr>
        <w:t>деятельностного</w:t>
      </w:r>
      <w:proofErr w:type="spellEnd"/>
      <w:r w:rsidRPr="003C24FA">
        <w:rPr>
          <w:rFonts w:eastAsia="@Arial Unicode MS"/>
        </w:rPr>
        <w:t xml:space="preserve"> компонентов гражданской российской идентичности:</w:t>
      </w:r>
    </w:p>
    <w:p w:rsidR="00774497" w:rsidRPr="003C24FA" w:rsidRDefault="00774497" w:rsidP="002E5AFE">
      <w:pPr>
        <w:numPr>
          <w:ilvl w:val="0"/>
          <w:numId w:val="103"/>
        </w:numPr>
        <w:jc w:val="both"/>
        <w:rPr>
          <w:rFonts w:eastAsia="@Arial Unicode MS"/>
        </w:rPr>
      </w:pPr>
      <w:r w:rsidRPr="003C24FA">
        <w:rPr>
          <w:rFonts w:eastAsia="@Arial Unicode MS"/>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774497" w:rsidRPr="003C24FA" w:rsidRDefault="00774497" w:rsidP="002E5AFE">
      <w:pPr>
        <w:numPr>
          <w:ilvl w:val="0"/>
          <w:numId w:val="103"/>
        </w:numPr>
        <w:jc w:val="both"/>
        <w:rPr>
          <w:rFonts w:eastAsia="@Arial Unicode MS"/>
        </w:rPr>
      </w:pPr>
      <w:r w:rsidRPr="003C24FA">
        <w:rPr>
          <w:rFonts w:eastAsia="@Arial Unicode M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774497" w:rsidRPr="003C24FA" w:rsidRDefault="00774497" w:rsidP="002E5AFE">
      <w:pPr>
        <w:numPr>
          <w:ilvl w:val="0"/>
          <w:numId w:val="103"/>
        </w:numPr>
        <w:jc w:val="both"/>
        <w:rPr>
          <w:rFonts w:eastAsia="@Arial Unicode MS"/>
        </w:rPr>
      </w:pPr>
      <w:r w:rsidRPr="003C24FA">
        <w:rPr>
          <w:rFonts w:eastAsia="@Arial Unicode MS"/>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3C24FA">
        <w:rPr>
          <w:rFonts w:eastAsia="@Arial Unicode MS"/>
        </w:rPr>
        <w:t>природосообразного</w:t>
      </w:r>
      <w:proofErr w:type="spellEnd"/>
      <w:r w:rsidRPr="003C24FA">
        <w:rPr>
          <w:rFonts w:eastAsia="@Arial Unicode MS"/>
        </w:rPr>
        <w:t xml:space="preserve"> поведения;</w:t>
      </w:r>
    </w:p>
    <w:p w:rsidR="00774497" w:rsidRPr="003C24FA" w:rsidRDefault="00774497" w:rsidP="002E5AFE">
      <w:pPr>
        <w:numPr>
          <w:ilvl w:val="0"/>
          <w:numId w:val="103"/>
        </w:numPr>
        <w:jc w:val="both"/>
        <w:rPr>
          <w:rFonts w:eastAsia="@Arial Unicode MS"/>
        </w:rPr>
      </w:pPr>
      <w:r w:rsidRPr="003C24FA">
        <w:rPr>
          <w:rFonts w:eastAsia="@Arial Unicode MS"/>
        </w:rPr>
        <w:t>развитие морально-этического сознания — норм и правил взаимоотношений человека с другими людьми, социальными группами и сообществами.</w:t>
      </w:r>
    </w:p>
    <w:p w:rsidR="00774497" w:rsidRPr="003C24FA" w:rsidRDefault="00774497" w:rsidP="00774497">
      <w:pPr>
        <w:ind w:firstLine="708"/>
        <w:jc w:val="both"/>
        <w:rPr>
          <w:rFonts w:eastAsia="@Arial Unicode MS"/>
        </w:rPr>
      </w:pPr>
      <w:r w:rsidRPr="003C24FA">
        <w:rPr>
          <w:rFonts w:eastAsia="@Arial Unicode MS"/>
        </w:rPr>
        <w:lastRenderedPageBreak/>
        <w:t xml:space="preserve">В сфере личностных универсальных учебных действий изучение предмета способствует принятию </w:t>
      </w:r>
      <w:proofErr w:type="gramStart"/>
      <w:r w:rsidRPr="003C24FA">
        <w:rPr>
          <w:rFonts w:eastAsia="@Arial Unicode MS"/>
        </w:rPr>
        <w:t>обучающимися</w:t>
      </w:r>
      <w:proofErr w:type="gramEnd"/>
      <w:r w:rsidRPr="003C24FA">
        <w:rPr>
          <w:rFonts w:eastAsia="@Arial Unicode MS"/>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74497" w:rsidRPr="003C24FA" w:rsidRDefault="00774497" w:rsidP="00774497">
      <w:pPr>
        <w:ind w:firstLine="708"/>
        <w:jc w:val="both"/>
        <w:rPr>
          <w:rFonts w:eastAsia="@Arial Unicode MS"/>
        </w:rPr>
      </w:pPr>
      <w:r w:rsidRPr="003C24FA">
        <w:rPr>
          <w:rFonts w:eastAsia="@Arial Unicode MS"/>
        </w:rPr>
        <w:t xml:space="preserve">Изучение предмета «Окружающий мир» способствует формированию </w:t>
      </w:r>
      <w:proofErr w:type="spellStart"/>
      <w:r w:rsidRPr="003C24FA">
        <w:rPr>
          <w:rFonts w:eastAsia="@Arial Unicode MS"/>
        </w:rPr>
        <w:t>общепознавательных</w:t>
      </w:r>
      <w:proofErr w:type="spellEnd"/>
      <w:r w:rsidRPr="003C24FA">
        <w:rPr>
          <w:rFonts w:eastAsia="@Arial Unicode MS"/>
        </w:rPr>
        <w:t xml:space="preserve"> универсальных учебных действий:</w:t>
      </w:r>
    </w:p>
    <w:p w:rsidR="00774497" w:rsidRPr="003C24FA" w:rsidRDefault="00774497" w:rsidP="002E5AFE">
      <w:pPr>
        <w:numPr>
          <w:ilvl w:val="0"/>
          <w:numId w:val="104"/>
        </w:numPr>
        <w:jc w:val="both"/>
        <w:rPr>
          <w:rFonts w:eastAsia="@Arial Unicode MS"/>
        </w:rPr>
      </w:pPr>
      <w:r w:rsidRPr="003C24FA">
        <w:rPr>
          <w:rFonts w:eastAsia="@Arial Unicode MS"/>
        </w:rPr>
        <w:t>овладению начальными формами исследовательской деятельности, включая умения поиска и работы с информацией;</w:t>
      </w:r>
    </w:p>
    <w:p w:rsidR="00774497" w:rsidRPr="003C24FA" w:rsidRDefault="00774497" w:rsidP="002E5AFE">
      <w:pPr>
        <w:numPr>
          <w:ilvl w:val="0"/>
          <w:numId w:val="104"/>
        </w:numPr>
        <w:jc w:val="both"/>
        <w:rPr>
          <w:rFonts w:eastAsia="@Arial Unicode MS"/>
        </w:rPr>
      </w:pPr>
      <w:r w:rsidRPr="003C24FA">
        <w:rPr>
          <w:rFonts w:eastAsia="@Arial Unicode M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74497" w:rsidRPr="003C24FA" w:rsidRDefault="00774497" w:rsidP="002E5AFE">
      <w:pPr>
        <w:numPr>
          <w:ilvl w:val="0"/>
          <w:numId w:val="104"/>
        </w:numPr>
        <w:jc w:val="both"/>
        <w:rPr>
          <w:rFonts w:eastAsia="@Arial Unicode MS"/>
        </w:rPr>
      </w:pPr>
      <w:r w:rsidRPr="003C24FA">
        <w:rPr>
          <w:rFonts w:eastAsia="@Arial Unicode MS"/>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74497" w:rsidRPr="003C24FA" w:rsidRDefault="00774497" w:rsidP="00774497">
      <w:pPr>
        <w:ind w:firstLine="708"/>
        <w:jc w:val="both"/>
        <w:rPr>
          <w:rFonts w:eastAsia="@Arial Unicode MS"/>
        </w:rPr>
      </w:pPr>
      <w:r w:rsidRPr="003C24FA">
        <w:rPr>
          <w:rFonts w:eastAsia="@Arial Unicode MS"/>
          <w:b/>
        </w:rPr>
        <w:t>«Музыка».</w:t>
      </w:r>
      <w:r w:rsidRPr="003C24FA">
        <w:rPr>
          <w:rFonts w:eastAsia="@Arial Unicode M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w:t>
      </w:r>
      <w:proofErr w:type="spellStart"/>
      <w:r w:rsidRPr="003C24FA">
        <w:rPr>
          <w:rFonts w:eastAsia="@Arial Unicode MS"/>
        </w:rPr>
        <w:t>ценностно</w:t>
      </w:r>
      <w:r w:rsidRPr="003C24FA">
        <w:rPr>
          <w:rFonts w:eastAsia="@Arial Unicode MS"/>
        </w:rPr>
        <w:noBreakHyphen/>
        <w:t>смысловые</w:t>
      </w:r>
      <w:proofErr w:type="spellEnd"/>
      <w:r w:rsidRPr="003C24FA">
        <w:rPr>
          <w:rFonts w:eastAsia="@Arial Unicode MS"/>
        </w:rPr>
        <w:t xml:space="preserve">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74497" w:rsidRPr="003C24FA" w:rsidRDefault="00774497" w:rsidP="00774497">
      <w:pPr>
        <w:ind w:firstLine="708"/>
        <w:jc w:val="both"/>
        <w:rPr>
          <w:rFonts w:eastAsia="@Arial Unicode MS"/>
        </w:rPr>
      </w:pPr>
      <w:r w:rsidRPr="003C24FA">
        <w:rPr>
          <w:rFonts w:eastAsia="@Arial Unicode MS"/>
        </w:rPr>
        <w:t xml:space="preserve">Будут сформированы коммуникативные универсальные учебные действия на основе развития </w:t>
      </w:r>
      <w:proofErr w:type="spellStart"/>
      <w:r w:rsidRPr="003C24FA">
        <w:rPr>
          <w:rFonts w:eastAsia="@Arial Unicode MS"/>
        </w:rPr>
        <w:t>эмпатии</w:t>
      </w:r>
      <w:proofErr w:type="spellEnd"/>
      <w:r w:rsidRPr="003C24FA">
        <w:rPr>
          <w:rFonts w:eastAsia="@Arial Unicode MS"/>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774497" w:rsidRPr="003C24FA" w:rsidRDefault="00774497" w:rsidP="00774497">
      <w:pPr>
        <w:ind w:firstLine="708"/>
        <w:jc w:val="both"/>
        <w:rPr>
          <w:rFonts w:eastAsia="@Arial Unicode MS"/>
        </w:rPr>
      </w:pPr>
      <w:r w:rsidRPr="003C24FA">
        <w:rPr>
          <w:rFonts w:eastAsia="@Arial Unicode MS"/>
        </w:rPr>
        <w:t xml:space="preserve">В области развития </w:t>
      </w:r>
      <w:proofErr w:type="spellStart"/>
      <w:r w:rsidRPr="003C24FA">
        <w:rPr>
          <w:rFonts w:eastAsia="@Arial Unicode MS"/>
        </w:rPr>
        <w:t>общепознавательных</w:t>
      </w:r>
      <w:proofErr w:type="spellEnd"/>
      <w:r w:rsidRPr="003C24FA">
        <w:rPr>
          <w:rFonts w:eastAsia="@Arial Unicode MS"/>
        </w:rPr>
        <w:t xml:space="preserve"> действий изучение музыки будет способствовать формированию замещения и моделирования.</w:t>
      </w:r>
    </w:p>
    <w:p w:rsidR="00774497" w:rsidRPr="003C24FA" w:rsidRDefault="00774497" w:rsidP="00774497">
      <w:pPr>
        <w:ind w:firstLine="708"/>
        <w:jc w:val="both"/>
        <w:rPr>
          <w:rFonts w:eastAsia="@Arial Unicode MS"/>
        </w:rPr>
      </w:pPr>
      <w:r w:rsidRPr="003C24FA">
        <w:rPr>
          <w:rFonts w:eastAsia="@Arial Unicode MS"/>
          <w:b/>
        </w:rPr>
        <w:t>«Изобразительное искусство».</w:t>
      </w:r>
      <w:r w:rsidRPr="003C24FA">
        <w:rPr>
          <w:rFonts w:eastAsia="@Arial Unicode MS"/>
        </w:rPr>
        <w:t xml:space="preserve"> Развивающий потенциал этого предмета связан с формированием личностных, познавательных, регулятивных действий.</w:t>
      </w:r>
    </w:p>
    <w:p w:rsidR="00774497" w:rsidRPr="003C24FA" w:rsidRDefault="00774497" w:rsidP="00774497">
      <w:pPr>
        <w:ind w:firstLine="708"/>
        <w:jc w:val="both"/>
        <w:rPr>
          <w:rFonts w:eastAsia="@Arial Unicode MS"/>
        </w:rPr>
      </w:pPr>
      <w:r w:rsidRPr="003C24FA">
        <w:rPr>
          <w:rFonts w:eastAsia="@Arial Unicode MS"/>
        </w:rPr>
        <w:t xml:space="preserve">Моделирующий характер изобразительной деятельности создаёт условия для формирования </w:t>
      </w:r>
      <w:proofErr w:type="spellStart"/>
      <w:r w:rsidRPr="003C24FA">
        <w:rPr>
          <w:rFonts w:eastAsia="@Arial Unicode MS"/>
        </w:rPr>
        <w:t>общеучебных</w:t>
      </w:r>
      <w:proofErr w:type="spellEnd"/>
      <w:r w:rsidRPr="003C24FA">
        <w:rPr>
          <w:rFonts w:eastAsia="@Arial Unicode MS"/>
        </w:rPr>
        <w:t xml:space="preserve"> действий, замещения и моделирования в продуктивной деятельности учащихся явлений и объектов природного и </w:t>
      </w:r>
      <w:proofErr w:type="spellStart"/>
      <w:r w:rsidRPr="003C24FA">
        <w:rPr>
          <w:rFonts w:eastAsia="@Arial Unicode MS"/>
        </w:rPr>
        <w:t>социокультурного</w:t>
      </w:r>
      <w:proofErr w:type="spellEnd"/>
      <w:r w:rsidRPr="003C24FA">
        <w:rPr>
          <w:rFonts w:eastAsia="@Arial Unicode MS"/>
        </w:rPr>
        <w:t xml:space="preserve">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w:t>
      </w:r>
      <w:proofErr w:type="spellStart"/>
      <w:r w:rsidRPr="003C24FA">
        <w:rPr>
          <w:rFonts w:eastAsia="@Arial Unicode MS"/>
        </w:rPr>
        <w:t>целеполаганию</w:t>
      </w:r>
      <w:proofErr w:type="spellEnd"/>
      <w:r w:rsidRPr="003C24FA">
        <w:rPr>
          <w:rFonts w:eastAsia="@Arial Unicode MS"/>
        </w:rPr>
        <w:t xml:space="preserve">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774497" w:rsidRPr="003C24FA" w:rsidRDefault="00774497" w:rsidP="00774497">
      <w:pPr>
        <w:ind w:firstLine="708"/>
        <w:jc w:val="both"/>
        <w:rPr>
          <w:rFonts w:eastAsia="@Arial Unicode MS"/>
        </w:rPr>
      </w:pPr>
      <w:r w:rsidRPr="003C24FA">
        <w:rPr>
          <w:rFonts w:eastAsia="@Arial Unicode MS"/>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774497" w:rsidRPr="003C24FA" w:rsidRDefault="00774497" w:rsidP="00774497">
      <w:pPr>
        <w:ind w:firstLine="708"/>
        <w:jc w:val="both"/>
        <w:rPr>
          <w:rFonts w:eastAsia="@Arial Unicode MS"/>
        </w:rPr>
      </w:pPr>
      <w:r w:rsidRPr="003C24FA">
        <w:rPr>
          <w:rFonts w:eastAsia="@Arial Unicode MS"/>
          <w:b/>
        </w:rPr>
        <w:t>«Технология».</w:t>
      </w:r>
      <w:r w:rsidRPr="003C24FA">
        <w:rPr>
          <w:rFonts w:eastAsia="@Arial Unicode MS"/>
        </w:rPr>
        <w:t xml:space="preserve"> Специфика этого предмета и его значимость для формирования универсальных учебных действий обусловлена:</w:t>
      </w:r>
    </w:p>
    <w:p w:rsidR="00774497" w:rsidRPr="003C24FA" w:rsidRDefault="00774497" w:rsidP="002E5AFE">
      <w:pPr>
        <w:numPr>
          <w:ilvl w:val="0"/>
          <w:numId w:val="105"/>
        </w:numPr>
        <w:jc w:val="both"/>
        <w:rPr>
          <w:rFonts w:eastAsia="@Arial Unicode MS"/>
        </w:rPr>
      </w:pPr>
      <w:r w:rsidRPr="003C24FA">
        <w:rPr>
          <w:rFonts w:eastAsia="@Arial Unicode MS"/>
        </w:rPr>
        <w:t>ключевой ролью предметно-преобразовательной деятельности как основы формирования системы универсальных учебных действий;</w:t>
      </w:r>
    </w:p>
    <w:p w:rsidR="00774497" w:rsidRPr="003C24FA" w:rsidRDefault="00774497" w:rsidP="002E5AFE">
      <w:pPr>
        <w:numPr>
          <w:ilvl w:val="0"/>
          <w:numId w:val="105"/>
        </w:numPr>
        <w:jc w:val="both"/>
        <w:rPr>
          <w:rFonts w:eastAsia="@Arial Unicode MS"/>
        </w:rPr>
      </w:pPr>
      <w:r w:rsidRPr="003C24FA">
        <w:rPr>
          <w:rFonts w:eastAsia="@Arial Unicode MS"/>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3C24FA">
        <w:rPr>
          <w:rFonts w:eastAsia="@Arial Unicode MS"/>
        </w:rPr>
        <w:t>задач</w:t>
      </w:r>
      <w:proofErr w:type="gramEnd"/>
      <w:r w:rsidRPr="003C24FA">
        <w:rPr>
          <w:rFonts w:eastAsia="@Arial Unicode MS"/>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74497" w:rsidRPr="003C24FA" w:rsidRDefault="00774497" w:rsidP="002E5AFE">
      <w:pPr>
        <w:numPr>
          <w:ilvl w:val="0"/>
          <w:numId w:val="105"/>
        </w:numPr>
        <w:jc w:val="both"/>
        <w:rPr>
          <w:rFonts w:eastAsia="@Arial Unicode MS"/>
        </w:rPr>
      </w:pPr>
      <w:r w:rsidRPr="003C24FA">
        <w:rPr>
          <w:rFonts w:eastAsia="@Arial Unicode MS"/>
        </w:rPr>
        <w:lastRenderedPageBreak/>
        <w:t xml:space="preserve">специальной организацией процесса планомерно-поэтапной отработки </w:t>
      </w:r>
      <w:proofErr w:type="spellStart"/>
      <w:r w:rsidRPr="003C24FA">
        <w:rPr>
          <w:rFonts w:eastAsia="@Arial Unicode MS"/>
        </w:rPr>
        <w:t>предметно</w:t>
      </w:r>
      <w:r w:rsidRPr="003C24FA">
        <w:rPr>
          <w:rFonts w:eastAsia="@Arial Unicode MS"/>
        </w:rPr>
        <w:noBreakHyphen/>
        <w:t>преобразовательной</w:t>
      </w:r>
      <w:proofErr w:type="spellEnd"/>
      <w:r w:rsidRPr="003C24FA">
        <w:rPr>
          <w:rFonts w:eastAsia="@Arial Unicode MS"/>
        </w:rPr>
        <w:t xml:space="preserve">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74497" w:rsidRPr="003C24FA" w:rsidRDefault="00774497" w:rsidP="002E5AFE">
      <w:pPr>
        <w:numPr>
          <w:ilvl w:val="0"/>
          <w:numId w:val="105"/>
        </w:numPr>
        <w:jc w:val="both"/>
        <w:rPr>
          <w:rFonts w:eastAsia="@Arial Unicode MS"/>
        </w:rPr>
      </w:pPr>
      <w:r w:rsidRPr="003C24FA">
        <w:rPr>
          <w:rFonts w:eastAsia="@Arial Unicode MS"/>
        </w:rPr>
        <w:t>широким использованием форм группового сотрудничества и проектных форм работы для реализации учебных целей курса;</w:t>
      </w:r>
    </w:p>
    <w:p w:rsidR="00774497" w:rsidRPr="003C24FA" w:rsidRDefault="00774497" w:rsidP="002E5AFE">
      <w:pPr>
        <w:numPr>
          <w:ilvl w:val="0"/>
          <w:numId w:val="105"/>
        </w:numPr>
        <w:jc w:val="both"/>
        <w:rPr>
          <w:rFonts w:eastAsia="@Arial Unicode MS"/>
        </w:rPr>
      </w:pPr>
      <w:r w:rsidRPr="003C24FA">
        <w:rPr>
          <w:rFonts w:eastAsia="@Arial Unicode MS"/>
        </w:rPr>
        <w:t xml:space="preserve">формирование первоначальных элементов </w:t>
      </w:r>
      <w:proofErr w:type="spellStart"/>
      <w:proofErr w:type="gramStart"/>
      <w:r w:rsidRPr="003C24FA">
        <w:rPr>
          <w:rFonts w:eastAsia="@Arial Unicode MS"/>
        </w:rPr>
        <w:t>ИКТ-компетентности</w:t>
      </w:r>
      <w:proofErr w:type="spellEnd"/>
      <w:proofErr w:type="gramEnd"/>
      <w:r w:rsidRPr="003C24FA">
        <w:rPr>
          <w:rFonts w:eastAsia="@Arial Unicode MS"/>
        </w:rPr>
        <w:t xml:space="preserve"> учащихся.</w:t>
      </w:r>
    </w:p>
    <w:p w:rsidR="00774497" w:rsidRPr="003C24FA" w:rsidRDefault="00774497" w:rsidP="00774497">
      <w:pPr>
        <w:ind w:firstLine="708"/>
        <w:jc w:val="both"/>
        <w:rPr>
          <w:rFonts w:eastAsia="@Arial Unicode MS"/>
        </w:rPr>
      </w:pPr>
      <w:r w:rsidRPr="003C24FA">
        <w:rPr>
          <w:rFonts w:eastAsia="@Arial Unicode MS"/>
        </w:rPr>
        <w:t>Изучение технологии обеспечивает реализацию следующих целей:</w:t>
      </w:r>
    </w:p>
    <w:p w:rsidR="00774497" w:rsidRPr="003C24FA" w:rsidRDefault="00774497" w:rsidP="002E5AFE">
      <w:pPr>
        <w:numPr>
          <w:ilvl w:val="0"/>
          <w:numId w:val="106"/>
        </w:numPr>
        <w:jc w:val="both"/>
        <w:rPr>
          <w:rFonts w:eastAsia="@Arial Unicode MS"/>
        </w:rPr>
      </w:pPr>
      <w:r w:rsidRPr="003C24FA">
        <w:rPr>
          <w:rFonts w:eastAsia="@Arial Unicode MS"/>
        </w:rPr>
        <w:t>формирование картины мира материальной и духовной культуры как продукта творческой предметно-преобразующей деятельности человека;</w:t>
      </w:r>
    </w:p>
    <w:p w:rsidR="00774497" w:rsidRPr="003C24FA" w:rsidRDefault="00774497" w:rsidP="002E5AFE">
      <w:pPr>
        <w:numPr>
          <w:ilvl w:val="0"/>
          <w:numId w:val="106"/>
        </w:numPr>
        <w:jc w:val="both"/>
        <w:rPr>
          <w:rFonts w:eastAsia="@Arial Unicode MS"/>
        </w:rPr>
      </w:pPr>
      <w:r w:rsidRPr="003C24FA">
        <w:rPr>
          <w:rFonts w:eastAsia="@Arial Unicode M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774497" w:rsidRPr="003C24FA" w:rsidRDefault="00774497" w:rsidP="002E5AFE">
      <w:pPr>
        <w:numPr>
          <w:ilvl w:val="0"/>
          <w:numId w:val="106"/>
        </w:numPr>
        <w:jc w:val="both"/>
        <w:rPr>
          <w:rFonts w:eastAsia="@Arial Unicode MS"/>
        </w:rPr>
      </w:pPr>
      <w:r w:rsidRPr="003C24FA">
        <w:rPr>
          <w:rFonts w:eastAsia="@Arial Unicode MS"/>
        </w:rPr>
        <w:t xml:space="preserve">развитие регулятивных действий, включая </w:t>
      </w:r>
      <w:proofErr w:type="spellStart"/>
      <w:r w:rsidRPr="003C24FA">
        <w:rPr>
          <w:rFonts w:eastAsia="@Arial Unicode MS"/>
        </w:rPr>
        <w:t>целеполагание</w:t>
      </w:r>
      <w:proofErr w:type="spellEnd"/>
      <w:r w:rsidRPr="003C24FA">
        <w:rPr>
          <w:rFonts w:eastAsia="@Arial Unicode MS"/>
        </w:rPr>
        <w:t>;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774497" w:rsidRPr="003C24FA" w:rsidRDefault="00774497" w:rsidP="002E5AFE">
      <w:pPr>
        <w:numPr>
          <w:ilvl w:val="0"/>
          <w:numId w:val="106"/>
        </w:numPr>
        <w:jc w:val="both"/>
        <w:rPr>
          <w:rFonts w:eastAsia="@Arial Unicode MS"/>
        </w:rPr>
      </w:pPr>
      <w:r w:rsidRPr="003C24FA">
        <w:rPr>
          <w:rFonts w:eastAsia="@Arial Unicode MS"/>
        </w:rPr>
        <w:t>формирование внутреннего плана на основе поэтапной отработки предметно-преобразовательных действий;</w:t>
      </w:r>
    </w:p>
    <w:p w:rsidR="00774497" w:rsidRPr="003C24FA" w:rsidRDefault="00774497" w:rsidP="002E5AFE">
      <w:pPr>
        <w:numPr>
          <w:ilvl w:val="0"/>
          <w:numId w:val="106"/>
        </w:numPr>
        <w:jc w:val="both"/>
        <w:rPr>
          <w:rFonts w:eastAsia="@Arial Unicode MS"/>
        </w:rPr>
      </w:pPr>
      <w:r w:rsidRPr="003C24FA">
        <w:rPr>
          <w:rFonts w:eastAsia="@Arial Unicode MS"/>
        </w:rPr>
        <w:t>развитие планирующей и регулирующей функции речи;</w:t>
      </w:r>
    </w:p>
    <w:p w:rsidR="00774497" w:rsidRPr="003C24FA" w:rsidRDefault="00774497" w:rsidP="002E5AFE">
      <w:pPr>
        <w:numPr>
          <w:ilvl w:val="0"/>
          <w:numId w:val="106"/>
        </w:numPr>
        <w:jc w:val="both"/>
        <w:rPr>
          <w:rFonts w:eastAsia="@Arial Unicode MS"/>
        </w:rPr>
      </w:pPr>
      <w:r w:rsidRPr="003C24FA">
        <w:rPr>
          <w:rFonts w:eastAsia="@Arial Unicode MS"/>
        </w:rPr>
        <w:t xml:space="preserve">развитие коммуникативной компетентности </w:t>
      </w:r>
      <w:proofErr w:type="gramStart"/>
      <w:r w:rsidRPr="003C24FA">
        <w:rPr>
          <w:rFonts w:eastAsia="@Arial Unicode MS"/>
        </w:rPr>
        <w:t>обучающихся</w:t>
      </w:r>
      <w:proofErr w:type="gramEnd"/>
      <w:r w:rsidRPr="003C24FA">
        <w:rPr>
          <w:rFonts w:eastAsia="@Arial Unicode MS"/>
        </w:rPr>
        <w:t xml:space="preserve"> на основе организации совместно-продуктивной деятельности;</w:t>
      </w:r>
    </w:p>
    <w:p w:rsidR="00774497" w:rsidRPr="003C24FA" w:rsidRDefault="00774497" w:rsidP="002E5AFE">
      <w:pPr>
        <w:numPr>
          <w:ilvl w:val="0"/>
          <w:numId w:val="106"/>
        </w:numPr>
        <w:jc w:val="both"/>
        <w:rPr>
          <w:rFonts w:eastAsia="@Arial Unicode MS"/>
        </w:rPr>
      </w:pPr>
      <w:r w:rsidRPr="003C24FA">
        <w:rPr>
          <w:rFonts w:eastAsia="@Arial Unicode MS"/>
        </w:rPr>
        <w:t>развитие эстетических представлений и критериев на основе изобразительной и художественной конструктивной деятельности;</w:t>
      </w:r>
    </w:p>
    <w:p w:rsidR="00774497" w:rsidRPr="003C24FA" w:rsidRDefault="00774497" w:rsidP="002E5AFE">
      <w:pPr>
        <w:numPr>
          <w:ilvl w:val="0"/>
          <w:numId w:val="106"/>
        </w:numPr>
        <w:jc w:val="both"/>
        <w:rPr>
          <w:rFonts w:eastAsia="@Arial Unicode MS"/>
        </w:rPr>
      </w:pPr>
      <w:r w:rsidRPr="003C24FA">
        <w:rPr>
          <w:rFonts w:eastAsia="@Arial Unicode M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74497" w:rsidRPr="003C24FA" w:rsidRDefault="00774497" w:rsidP="002E5AFE">
      <w:pPr>
        <w:numPr>
          <w:ilvl w:val="0"/>
          <w:numId w:val="106"/>
        </w:numPr>
        <w:jc w:val="both"/>
        <w:rPr>
          <w:rFonts w:eastAsia="@Arial Unicode MS"/>
        </w:rPr>
      </w:pPr>
      <w:r w:rsidRPr="003C24FA">
        <w:rPr>
          <w:rFonts w:eastAsia="@Arial Unicode M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774497" w:rsidRPr="003C24FA" w:rsidRDefault="00774497" w:rsidP="002E5AFE">
      <w:pPr>
        <w:numPr>
          <w:ilvl w:val="0"/>
          <w:numId w:val="106"/>
        </w:numPr>
        <w:jc w:val="both"/>
        <w:rPr>
          <w:rFonts w:eastAsia="@Arial Unicode MS"/>
        </w:rPr>
      </w:pPr>
      <w:proofErr w:type="spellStart"/>
      <w:r w:rsidRPr="003C24FA">
        <w:rPr>
          <w:rFonts w:eastAsia="@Arial Unicode MS"/>
        </w:rPr>
        <w:t>фомирование</w:t>
      </w:r>
      <w:proofErr w:type="spellEnd"/>
      <w:r w:rsidRPr="003C24FA">
        <w:rPr>
          <w:rFonts w:eastAsia="@Arial Unicode MS"/>
        </w:rPr>
        <w:t xml:space="preserve"> </w:t>
      </w:r>
      <w:proofErr w:type="spellStart"/>
      <w:proofErr w:type="gramStart"/>
      <w:r w:rsidRPr="003C24FA">
        <w:rPr>
          <w:rFonts w:eastAsia="@Arial Unicode MS"/>
        </w:rPr>
        <w:t>ИКТ-компетентности</w:t>
      </w:r>
      <w:proofErr w:type="spellEnd"/>
      <w:proofErr w:type="gramEnd"/>
      <w:r w:rsidRPr="003C24FA">
        <w:rPr>
          <w:rFonts w:eastAsia="@Arial Unicode MS"/>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74497" w:rsidRPr="003C24FA" w:rsidRDefault="00774497" w:rsidP="00774497">
      <w:pPr>
        <w:ind w:firstLine="708"/>
        <w:jc w:val="both"/>
        <w:rPr>
          <w:rFonts w:eastAsia="@Arial Unicode MS"/>
        </w:rPr>
      </w:pPr>
      <w:r w:rsidRPr="003C24FA">
        <w:rPr>
          <w:rFonts w:eastAsia="@Arial Unicode MS"/>
          <w:b/>
        </w:rPr>
        <w:t>«Физическая культура».</w:t>
      </w:r>
      <w:r w:rsidRPr="003C24FA">
        <w:rPr>
          <w:rFonts w:eastAsia="@Arial Unicode MS"/>
        </w:rPr>
        <w:t xml:space="preserve"> Этот предмет обеспечивает формирование личностных универсальных действий:</w:t>
      </w:r>
    </w:p>
    <w:p w:rsidR="00774497" w:rsidRPr="003C24FA" w:rsidRDefault="00774497" w:rsidP="002E5AFE">
      <w:pPr>
        <w:numPr>
          <w:ilvl w:val="0"/>
          <w:numId w:val="107"/>
        </w:numPr>
        <w:jc w:val="both"/>
        <w:rPr>
          <w:rFonts w:eastAsia="@Arial Unicode MS"/>
        </w:rPr>
      </w:pPr>
      <w:r w:rsidRPr="003C24FA">
        <w:rPr>
          <w:rFonts w:eastAsia="@Arial Unicode MS"/>
        </w:rPr>
        <w:t>основ общекультурной и российской гражданской идентичности как чувства гордости за достижения в мировом и отечественном спорте;</w:t>
      </w:r>
    </w:p>
    <w:p w:rsidR="00774497" w:rsidRPr="003C24FA" w:rsidRDefault="00774497" w:rsidP="002E5AFE">
      <w:pPr>
        <w:numPr>
          <w:ilvl w:val="0"/>
          <w:numId w:val="107"/>
        </w:numPr>
        <w:jc w:val="both"/>
        <w:rPr>
          <w:rFonts w:eastAsia="@Arial Unicode MS"/>
        </w:rPr>
      </w:pPr>
      <w:r w:rsidRPr="003C24FA">
        <w:rPr>
          <w:rFonts w:eastAsia="@Arial Unicode MS"/>
        </w:rPr>
        <w:t>освоение моральных норм помощи тем, кто в ней нуждается, готовности принять на себя ответственность;</w:t>
      </w:r>
    </w:p>
    <w:p w:rsidR="00774497" w:rsidRPr="003C24FA" w:rsidRDefault="00774497" w:rsidP="002E5AFE">
      <w:pPr>
        <w:numPr>
          <w:ilvl w:val="0"/>
          <w:numId w:val="107"/>
        </w:numPr>
        <w:jc w:val="both"/>
        <w:rPr>
          <w:rFonts w:eastAsia="@Arial Unicode MS"/>
        </w:rPr>
      </w:pPr>
      <w:r w:rsidRPr="003C24FA">
        <w:rPr>
          <w:rFonts w:eastAsia="@Arial Unicode MS"/>
        </w:rPr>
        <w:t xml:space="preserve">развитие мотивации достижения и готовности к преодолению трудностей на основе конструктивных стратегий </w:t>
      </w:r>
      <w:proofErr w:type="spellStart"/>
      <w:r w:rsidRPr="003C24FA">
        <w:rPr>
          <w:rFonts w:eastAsia="@Arial Unicode MS"/>
        </w:rPr>
        <w:t>совладания</w:t>
      </w:r>
      <w:proofErr w:type="spellEnd"/>
      <w:r w:rsidRPr="003C24FA">
        <w:rPr>
          <w:rFonts w:eastAsia="@Arial Unicode MS"/>
        </w:rPr>
        <w:t xml:space="preserve"> и умения мобилизовать свои личностные и физические ресурсы, </w:t>
      </w:r>
      <w:proofErr w:type="spellStart"/>
      <w:r w:rsidRPr="003C24FA">
        <w:rPr>
          <w:rFonts w:eastAsia="@Arial Unicode MS"/>
        </w:rPr>
        <w:t>стрессоустойчивости</w:t>
      </w:r>
      <w:proofErr w:type="spellEnd"/>
      <w:r w:rsidRPr="003C24FA">
        <w:rPr>
          <w:rFonts w:eastAsia="@Arial Unicode MS"/>
        </w:rPr>
        <w:t>;</w:t>
      </w:r>
    </w:p>
    <w:p w:rsidR="00774497" w:rsidRPr="003C24FA" w:rsidRDefault="00774497" w:rsidP="002E5AFE">
      <w:pPr>
        <w:numPr>
          <w:ilvl w:val="0"/>
          <w:numId w:val="107"/>
        </w:numPr>
        <w:jc w:val="both"/>
        <w:rPr>
          <w:rFonts w:eastAsia="@Arial Unicode MS"/>
        </w:rPr>
      </w:pPr>
      <w:r w:rsidRPr="003C24FA">
        <w:rPr>
          <w:rFonts w:eastAsia="@Arial Unicode MS"/>
        </w:rPr>
        <w:t>освоение правил здорового и безопасного образа жизни.</w:t>
      </w:r>
    </w:p>
    <w:p w:rsidR="00774497" w:rsidRPr="003C24FA" w:rsidRDefault="00774497" w:rsidP="00774497">
      <w:pPr>
        <w:ind w:firstLine="708"/>
        <w:jc w:val="both"/>
        <w:rPr>
          <w:rFonts w:eastAsia="@Arial Unicode MS"/>
        </w:rPr>
      </w:pPr>
      <w:r w:rsidRPr="003C24FA">
        <w:rPr>
          <w:rFonts w:eastAsia="@Arial Unicode MS"/>
        </w:rPr>
        <w:t>«Физическая культура» как учебный предмет способствует:</w:t>
      </w:r>
    </w:p>
    <w:p w:rsidR="00774497" w:rsidRPr="003C24FA" w:rsidRDefault="00774497" w:rsidP="002E5AFE">
      <w:pPr>
        <w:numPr>
          <w:ilvl w:val="0"/>
          <w:numId w:val="108"/>
        </w:numPr>
        <w:jc w:val="both"/>
        <w:rPr>
          <w:rFonts w:eastAsia="@Arial Unicode MS"/>
        </w:rPr>
      </w:pPr>
      <w:r w:rsidRPr="003C24FA">
        <w:rPr>
          <w:rFonts w:eastAsia="@Arial Unicode MS"/>
        </w:rPr>
        <w:t>в области регулятивных действий развитию умений планировать, регулировать, контролировать и оценивать свои действия;</w:t>
      </w:r>
    </w:p>
    <w:p w:rsidR="00774497" w:rsidRPr="003C24FA" w:rsidRDefault="00774497" w:rsidP="002E5AFE">
      <w:pPr>
        <w:numPr>
          <w:ilvl w:val="0"/>
          <w:numId w:val="108"/>
        </w:numPr>
        <w:jc w:val="both"/>
        <w:rPr>
          <w:rFonts w:eastAsia="@Arial Unicode MS"/>
          <w:b/>
        </w:rPr>
      </w:pPr>
      <w:proofErr w:type="gramStart"/>
      <w:r w:rsidRPr="003C24FA">
        <w:rPr>
          <w:rFonts w:eastAsia="@Arial Unicode MS"/>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w:t>
      </w:r>
      <w:r w:rsidRPr="003C24FA">
        <w:rPr>
          <w:rFonts w:eastAsia="@Arial Unicode MS"/>
        </w:rPr>
        <w:lastRenderedPageBreak/>
        <w:t>конфликты; осуществлять взаимный контроль; адекватно оценивать собственное поведение и поведение партнёра и вносить нео</w:t>
      </w:r>
      <w:r w:rsidR="001E39FF" w:rsidRPr="003C24FA">
        <w:rPr>
          <w:rFonts w:eastAsia="@Arial Unicode MS"/>
        </w:rPr>
        <w:t>бходимые коррективы.</w:t>
      </w:r>
      <w:proofErr w:type="gramEnd"/>
    </w:p>
    <w:p w:rsidR="001E39FF" w:rsidRPr="003C24FA" w:rsidRDefault="001E39FF" w:rsidP="001E39FF">
      <w:pPr>
        <w:ind w:left="360"/>
        <w:jc w:val="both"/>
        <w:rPr>
          <w:rFonts w:eastAsia="@Arial Unicode MS"/>
        </w:rPr>
      </w:pPr>
    </w:p>
    <w:p w:rsidR="001E39FF" w:rsidRPr="003C24FA" w:rsidRDefault="001E39FF" w:rsidP="001E39FF">
      <w:pPr>
        <w:ind w:left="360"/>
        <w:jc w:val="both"/>
        <w:rPr>
          <w:rFonts w:eastAsia="@Arial Unicode MS"/>
        </w:rPr>
      </w:pPr>
    </w:p>
    <w:p w:rsidR="001E39FF" w:rsidRPr="003C24FA" w:rsidRDefault="00484C0C" w:rsidP="001E39FF">
      <w:pPr>
        <w:ind w:left="360"/>
        <w:jc w:val="both"/>
        <w:rPr>
          <w:rFonts w:eastAsia="@Arial Unicode MS"/>
          <w:b/>
        </w:rPr>
      </w:pPr>
      <w:r>
        <w:rPr>
          <w:rFonts w:eastAsia="@Arial Unicode MS"/>
          <w:b/>
        </w:rPr>
        <w:t xml:space="preserve">                                 2.2. Программы  отдельных учебных курсов</w:t>
      </w:r>
    </w:p>
    <w:p w:rsidR="001E39FF" w:rsidRPr="003C24FA" w:rsidRDefault="001E39FF" w:rsidP="00E44B91">
      <w:pPr>
        <w:jc w:val="both"/>
        <w:rPr>
          <w:rFonts w:eastAsia="@Arial Unicode MS"/>
        </w:rPr>
      </w:pPr>
    </w:p>
    <w:p w:rsidR="001E39FF" w:rsidRPr="003C24FA" w:rsidRDefault="001E39FF" w:rsidP="001E39FF">
      <w:pPr>
        <w:spacing w:line="360" w:lineRule="auto"/>
        <w:ind w:left="2978"/>
        <w:outlineLvl w:val="1"/>
        <w:rPr>
          <w:rFonts w:eastAsia="MS Gothic"/>
          <w:b/>
        </w:rPr>
      </w:pPr>
      <w:bookmarkStart w:id="2" w:name="_Toc288394085"/>
      <w:bookmarkStart w:id="3" w:name="_Toc288410552"/>
      <w:bookmarkStart w:id="4" w:name="_Toc288410681"/>
      <w:bookmarkStart w:id="5" w:name="_Toc294246098"/>
      <w:r w:rsidRPr="003C24FA">
        <w:rPr>
          <w:rFonts w:eastAsia="MS Gothic"/>
          <w:b/>
        </w:rPr>
        <w:t>2.2.2.1.Русский язык</w:t>
      </w:r>
      <w:bookmarkEnd w:id="2"/>
      <w:bookmarkEnd w:id="3"/>
      <w:bookmarkEnd w:id="4"/>
      <w:bookmarkEnd w:id="5"/>
    </w:p>
    <w:p w:rsidR="001E39FF" w:rsidRPr="003C24FA" w:rsidRDefault="001E39FF" w:rsidP="001E39FF"/>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Виды речевой деятельности</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 xml:space="preserve">Слушание. </w:t>
      </w:r>
      <w:r w:rsidRPr="003C24FA">
        <w:rPr>
          <w:rFonts w:eastAsia="@Arial Unicode MS"/>
          <w:color w:val="000000"/>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 xml:space="preserve">Говорение. </w:t>
      </w:r>
      <w:r w:rsidRPr="003C24FA">
        <w:rPr>
          <w:rFonts w:eastAsia="@Arial Unicode MS"/>
          <w:color w:val="000000"/>
        </w:rPr>
        <w:t>Выбор языковых сре</w:t>
      </w:r>
      <w:proofErr w:type="gramStart"/>
      <w:r w:rsidRPr="003C24FA">
        <w:rPr>
          <w:rFonts w:eastAsia="@Arial Unicode MS"/>
          <w:color w:val="000000"/>
        </w:rPr>
        <w:t>дств в с</w:t>
      </w:r>
      <w:proofErr w:type="gramEnd"/>
      <w:r w:rsidRPr="003C24FA">
        <w:rPr>
          <w:rFonts w:eastAsia="@Arial Unicode MS"/>
          <w:color w:val="000000"/>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 xml:space="preserve">Чтение. </w:t>
      </w:r>
      <w:r w:rsidRPr="003C24FA">
        <w:rPr>
          <w:rFonts w:eastAsia="@Arial Unicode MS"/>
          <w:color w:val="000000"/>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C24FA">
        <w:rPr>
          <w:rFonts w:eastAsia="@Arial Unicode MS"/>
          <w:i/>
          <w:iCs/>
          <w:color w:val="000000"/>
        </w:rPr>
        <w:t>Анализ и оценка содержания, языковых особенностей и структуры текста</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Письмо. </w:t>
      </w:r>
      <w:r w:rsidRPr="003C24FA">
        <w:rPr>
          <w:rFonts w:eastAsia="@Arial Unicode MS"/>
          <w:color w:val="000000"/>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C24FA">
        <w:rPr>
          <w:rFonts w:eastAsia="@Arial Unicode MS"/>
          <w:color w:val="000000"/>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Обучение грамоте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Фонетика. </w:t>
      </w:r>
      <w:r w:rsidRPr="003C24FA">
        <w:rPr>
          <w:rFonts w:eastAsia="@Arial Unicode MS"/>
          <w:color w:val="00000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Различение гласных и согласных звуков, гласных ударных и безударных, согласных твердых и мягких, звонких и глухих.</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Слог как минимальная произносительная единица. Деление слов на слоги. Определение места ударения.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Графика. </w:t>
      </w:r>
      <w:r w:rsidRPr="003C24FA">
        <w:rPr>
          <w:rFonts w:eastAsia="@Arial Unicode MS"/>
          <w:color w:val="000000"/>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C24FA">
        <w:rPr>
          <w:rFonts w:eastAsia="@Arial Unicode MS"/>
          <w:b/>
          <w:bCs/>
          <w:i/>
          <w:iCs/>
          <w:color w:val="000000"/>
        </w:rPr>
        <w:t>е</w:t>
      </w:r>
      <w:r w:rsidRPr="003C24FA">
        <w:rPr>
          <w:rFonts w:eastAsia="@Arial Unicode MS"/>
          <w:bCs/>
          <w:iCs/>
          <w:color w:val="000000"/>
        </w:rPr>
        <w:t>,</w:t>
      </w:r>
      <w:r w:rsidRPr="003C24FA">
        <w:rPr>
          <w:rFonts w:eastAsia="@Arial Unicode MS"/>
          <w:b/>
          <w:bCs/>
          <w:i/>
          <w:iCs/>
          <w:color w:val="000000"/>
        </w:rPr>
        <w:t xml:space="preserve"> е</w:t>
      </w:r>
      <w:r w:rsidRPr="003C24FA">
        <w:rPr>
          <w:rFonts w:eastAsia="@Arial Unicode MS"/>
          <w:bCs/>
          <w:iCs/>
          <w:color w:val="000000"/>
        </w:rPr>
        <w:t xml:space="preserve">, </w:t>
      </w:r>
      <w:proofErr w:type="spellStart"/>
      <w:r w:rsidRPr="003C24FA">
        <w:rPr>
          <w:rFonts w:eastAsia="@Arial Unicode MS"/>
          <w:b/>
          <w:bCs/>
          <w:i/>
          <w:iCs/>
          <w:color w:val="000000"/>
        </w:rPr>
        <w:t>ю</w:t>
      </w:r>
      <w:proofErr w:type="spellEnd"/>
      <w:r w:rsidRPr="003C24FA">
        <w:rPr>
          <w:rFonts w:eastAsia="@Arial Unicode MS"/>
          <w:bCs/>
          <w:iCs/>
          <w:color w:val="000000"/>
        </w:rPr>
        <w:t>,</w:t>
      </w:r>
      <w:r w:rsidRPr="003C24FA">
        <w:rPr>
          <w:rFonts w:eastAsia="@Arial Unicode MS"/>
          <w:b/>
          <w:bCs/>
          <w:i/>
          <w:iCs/>
          <w:color w:val="000000"/>
        </w:rPr>
        <w:t xml:space="preserve"> я</w:t>
      </w:r>
      <w:r w:rsidRPr="003C24FA">
        <w:rPr>
          <w:rFonts w:eastAsia="@Arial Unicode MS"/>
          <w:bCs/>
          <w:iCs/>
          <w:color w:val="000000"/>
        </w:rPr>
        <w:t xml:space="preserve">. </w:t>
      </w:r>
      <w:r w:rsidRPr="003C24FA">
        <w:rPr>
          <w:rFonts w:eastAsia="@Arial Unicode MS"/>
          <w:color w:val="000000"/>
        </w:rPr>
        <w:t xml:space="preserve">Мягкий </w:t>
      </w:r>
      <w:proofErr w:type="spellStart"/>
      <w:r w:rsidRPr="003C24FA">
        <w:rPr>
          <w:rFonts w:eastAsia="@Arial Unicode MS"/>
          <w:color w:val="000000"/>
        </w:rPr>
        <w:t>знаккак</w:t>
      </w:r>
      <w:proofErr w:type="spellEnd"/>
      <w:r w:rsidRPr="003C24FA">
        <w:rPr>
          <w:rFonts w:eastAsia="@Arial Unicode MS"/>
          <w:color w:val="000000"/>
        </w:rPr>
        <w:t xml:space="preserve"> показатель мягкости предшествующего согласного звука.</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Знакомство с русским алфавитом как последовательностью букв.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Чтение. </w:t>
      </w:r>
      <w:r w:rsidRPr="003C24FA">
        <w:rPr>
          <w:rFonts w:eastAsia="@Arial Unicode MS"/>
          <w:color w:val="00000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3C24FA">
        <w:rPr>
          <w:rFonts w:eastAsia="@Arial Unicode MS"/>
          <w:color w:val="000000"/>
        </w:rPr>
        <w:t>.</w:t>
      </w:r>
      <w:proofErr w:type="gramEnd"/>
      <w:r w:rsidRPr="003C24FA">
        <w:rPr>
          <w:rFonts w:eastAsia="@Arial Unicode MS"/>
          <w:color w:val="000000"/>
        </w:rPr>
        <w:t xml:space="preserve"> </w:t>
      </w:r>
      <w:proofErr w:type="gramStart"/>
      <w:r w:rsidRPr="003C24FA">
        <w:rPr>
          <w:rFonts w:eastAsia="@Arial Unicode MS"/>
          <w:color w:val="000000"/>
        </w:rPr>
        <w:t>ч</w:t>
      </w:r>
      <w:proofErr w:type="gramEnd"/>
      <w:r w:rsidRPr="003C24FA">
        <w:rPr>
          <w:rFonts w:eastAsia="@Arial Unicode MS"/>
          <w:color w:val="000000"/>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Письмо. </w:t>
      </w:r>
      <w:r w:rsidRPr="003C24FA">
        <w:rPr>
          <w:rFonts w:eastAsia="@Arial Unicode MS"/>
          <w:i/>
          <w:iCs/>
          <w:color w:val="00000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Понимание функции небуквенных графических средств: пробела между словами, знака переноса.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Слово и предложение. </w:t>
      </w:r>
      <w:r w:rsidRPr="003C24FA">
        <w:rPr>
          <w:rFonts w:eastAsia="@Arial Unicode MS"/>
          <w:color w:val="000000"/>
        </w:rPr>
        <w:t>Восприятие слова как объекта изучения, материала для анализа. Наблюдение над значением слова.</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Различение слова и предложения. Работа с предложением: выделение слов, изменение их порядка.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Орфография. </w:t>
      </w:r>
      <w:r w:rsidRPr="003C24FA">
        <w:rPr>
          <w:rFonts w:eastAsia="@Arial Unicode MS"/>
          <w:color w:val="000000"/>
        </w:rPr>
        <w:t>Знакомство с правилами правописания и их применение: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раздельное написание слов;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обозначение гласных после шипящих (</w:t>
      </w:r>
      <w:proofErr w:type="spellStart"/>
      <w:r w:rsidRPr="003C24FA">
        <w:rPr>
          <w:rFonts w:eastAsia="@Arial Unicode MS"/>
          <w:b/>
          <w:bCs/>
          <w:i/>
          <w:iCs/>
          <w:color w:val="000000"/>
        </w:rPr>
        <w:t>ча</w:t>
      </w:r>
      <w:proofErr w:type="spellEnd"/>
      <w:r w:rsidRPr="003C24FA">
        <w:rPr>
          <w:rFonts w:eastAsia="@Arial Unicode MS"/>
          <w:b/>
          <w:bCs/>
          <w:i/>
          <w:iCs/>
          <w:color w:val="000000"/>
        </w:rPr>
        <w:t xml:space="preserve"> </w:t>
      </w:r>
      <w:r w:rsidRPr="003C24FA">
        <w:rPr>
          <w:rFonts w:eastAsia="@Arial Unicode MS"/>
          <w:b/>
          <w:bCs/>
          <w:color w:val="000000"/>
        </w:rPr>
        <w:t xml:space="preserve">– </w:t>
      </w:r>
      <w:proofErr w:type="spellStart"/>
      <w:r w:rsidRPr="003C24FA">
        <w:rPr>
          <w:rFonts w:eastAsia="@Arial Unicode MS"/>
          <w:b/>
          <w:bCs/>
          <w:i/>
          <w:iCs/>
          <w:color w:val="000000"/>
        </w:rPr>
        <w:t>ща</w:t>
      </w:r>
      <w:proofErr w:type="spellEnd"/>
      <w:r w:rsidRPr="003C24FA">
        <w:rPr>
          <w:rFonts w:eastAsia="@Arial Unicode MS"/>
          <w:bCs/>
          <w:color w:val="000000"/>
        </w:rPr>
        <w:t xml:space="preserve">, </w:t>
      </w:r>
      <w:r w:rsidRPr="003C24FA">
        <w:rPr>
          <w:rFonts w:eastAsia="@Arial Unicode MS"/>
          <w:b/>
          <w:bCs/>
          <w:i/>
          <w:iCs/>
          <w:color w:val="000000"/>
        </w:rPr>
        <w:t xml:space="preserve">чу </w:t>
      </w:r>
      <w:r w:rsidRPr="003C24FA">
        <w:rPr>
          <w:rFonts w:eastAsia="@Arial Unicode MS"/>
          <w:b/>
          <w:bCs/>
          <w:color w:val="000000"/>
        </w:rPr>
        <w:t xml:space="preserve">– </w:t>
      </w:r>
      <w:proofErr w:type="spellStart"/>
      <w:r w:rsidRPr="003C24FA">
        <w:rPr>
          <w:rFonts w:eastAsia="@Arial Unicode MS"/>
          <w:b/>
          <w:bCs/>
          <w:i/>
          <w:iCs/>
          <w:color w:val="000000"/>
        </w:rPr>
        <w:t>щу</w:t>
      </w:r>
      <w:proofErr w:type="gramStart"/>
      <w:r w:rsidRPr="003C24FA">
        <w:rPr>
          <w:rFonts w:eastAsia="@Arial Unicode MS"/>
          <w:bCs/>
          <w:color w:val="000000"/>
        </w:rPr>
        <w:t>,</w:t>
      </w:r>
      <w:r w:rsidRPr="003C24FA">
        <w:rPr>
          <w:rFonts w:eastAsia="@Arial Unicode MS"/>
          <w:b/>
          <w:bCs/>
          <w:i/>
          <w:iCs/>
          <w:color w:val="000000"/>
        </w:rPr>
        <w:t>ж</w:t>
      </w:r>
      <w:proofErr w:type="gramEnd"/>
      <w:r w:rsidRPr="003C24FA">
        <w:rPr>
          <w:rFonts w:eastAsia="@Arial Unicode MS"/>
          <w:b/>
          <w:bCs/>
          <w:i/>
          <w:iCs/>
          <w:color w:val="000000"/>
        </w:rPr>
        <w:t>и</w:t>
      </w:r>
      <w:proofErr w:type="spellEnd"/>
      <w:r w:rsidRPr="003C24FA">
        <w:rPr>
          <w:rFonts w:eastAsia="@Arial Unicode MS"/>
          <w:b/>
          <w:bCs/>
          <w:i/>
          <w:iCs/>
          <w:color w:val="000000"/>
        </w:rPr>
        <w:t xml:space="preserve"> </w:t>
      </w:r>
      <w:r w:rsidRPr="003C24FA">
        <w:rPr>
          <w:rFonts w:eastAsia="@Arial Unicode MS"/>
          <w:b/>
          <w:bCs/>
          <w:color w:val="000000"/>
        </w:rPr>
        <w:t xml:space="preserve">– </w:t>
      </w:r>
      <w:proofErr w:type="spellStart"/>
      <w:r w:rsidRPr="003C24FA">
        <w:rPr>
          <w:rFonts w:eastAsia="@Arial Unicode MS"/>
          <w:b/>
          <w:bCs/>
          <w:i/>
          <w:iCs/>
          <w:color w:val="000000"/>
        </w:rPr>
        <w:t>ши</w:t>
      </w:r>
      <w:proofErr w:type="spellEnd"/>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прописная (заглавная) буква в начале предложения, в именах собственных;</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перенос слов по слогам без стечения согласных;</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знаки препинания в конце предложения.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Развитие речи. </w:t>
      </w:r>
      <w:r w:rsidRPr="003C24FA">
        <w:rPr>
          <w:rFonts w:eastAsia="@Arial Unicode MS"/>
          <w:color w:val="00000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Систематический курс</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 xml:space="preserve">Фонетика и орфоэпия. </w:t>
      </w:r>
      <w:r w:rsidRPr="003C24FA">
        <w:rPr>
          <w:rFonts w:eastAsia="@Arial Unicode MS"/>
          <w:color w:val="000000"/>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3C24FA">
        <w:rPr>
          <w:rFonts w:eastAsia="@Arial Unicode MS"/>
          <w:color w:val="000000"/>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3C24FA">
        <w:rPr>
          <w:rFonts w:eastAsia="@Arial Unicode MS"/>
          <w:color w:val="000000"/>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3C24FA">
        <w:rPr>
          <w:rFonts w:eastAsia="@Arial Unicode MS"/>
          <w:i/>
          <w:iCs/>
          <w:color w:val="000000"/>
        </w:rPr>
        <w:t>Фонетический разбор слова</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Графика. </w:t>
      </w:r>
      <w:r w:rsidRPr="003C24FA">
        <w:rPr>
          <w:rFonts w:eastAsia="@Arial Unicode MS"/>
          <w:color w:val="000000"/>
        </w:rPr>
        <w:t xml:space="preserve">Различение звуков и букв. Обозначение на письме твердости и мягкости согласных звуков. Использование на письме </w:t>
      </w:r>
      <w:proofErr w:type="gramStart"/>
      <w:r w:rsidRPr="003C24FA">
        <w:rPr>
          <w:rFonts w:eastAsia="@Arial Unicode MS"/>
          <w:color w:val="000000"/>
        </w:rPr>
        <w:t>разделительных</w:t>
      </w:r>
      <w:proofErr w:type="gramEnd"/>
      <w:r w:rsidRPr="003C24FA">
        <w:rPr>
          <w:rFonts w:eastAsia="@Arial Unicode MS"/>
          <w:color w:val="000000"/>
        </w:rPr>
        <w:t xml:space="preserve"> </w:t>
      </w:r>
      <w:proofErr w:type="spellStart"/>
      <w:r w:rsidRPr="003C24FA">
        <w:rPr>
          <w:rFonts w:eastAsia="@Arial Unicode MS"/>
          <w:b/>
          <w:bCs/>
          <w:i/>
          <w:iCs/>
          <w:color w:val="000000"/>
        </w:rPr>
        <w:t>ъ</w:t>
      </w:r>
      <w:proofErr w:type="spellEnd"/>
      <w:r w:rsidRPr="003C24FA">
        <w:rPr>
          <w:rFonts w:eastAsia="@Arial Unicode MS"/>
          <w:b/>
          <w:bCs/>
          <w:i/>
          <w:iCs/>
          <w:color w:val="000000"/>
        </w:rPr>
        <w:t xml:space="preserve"> </w:t>
      </w:r>
      <w:r w:rsidRPr="003C24FA">
        <w:rPr>
          <w:rFonts w:eastAsia="@Arial Unicode MS"/>
          <w:color w:val="000000"/>
        </w:rPr>
        <w:t xml:space="preserve">и </w:t>
      </w:r>
      <w:proofErr w:type="spellStart"/>
      <w:r w:rsidRPr="003C24FA">
        <w:rPr>
          <w:rFonts w:eastAsia="@Arial Unicode MS"/>
          <w:b/>
          <w:bCs/>
          <w:i/>
          <w:iCs/>
          <w:color w:val="000000"/>
        </w:rPr>
        <w:t>ь</w:t>
      </w:r>
      <w:proofErr w:type="spellEnd"/>
      <w:r w:rsidRPr="003C24FA">
        <w:rPr>
          <w:rFonts w:eastAsia="@Arial Unicode MS"/>
          <w:bC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Установление соотношения звукового и буквенного состава слова в словах типа </w:t>
      </w:r>
      <w:r w:rsidRPr="003C24FA">
        <w:rPr>
          <w:rFonts w:eastAsia="@Arial Unicode MS"/>
          <w:i/>
          <w:iCs/>
          <w:color w:val="000000"/>
        </w:rPr>
        <w:t>стол</w:t>
      </w:r>
      <w:r w:rsidRPr="003C24FA">
        <w:rPr>
          <w:rFonts w:eastAsia="@Arial Unicode MS"/>
          <w:iCs/>
          <w:color w:val="000000"/>
        </w:rPr>
        <w:t>,</w:t>
      </w:r>
      <w:r w:rsidRPr="003C24FA">
        <w:rPr>
          <w:rFonts w:eastAsia="@Arial Unicode MS"/>
          <w:i/>
          <w:iCs/>
          <w:color w:val="000000"/>
        </w:rPr>
        <w:t xml:space="preserve"> конь</w:t>
      </w:r>
      <w:r w:rsidRPr="003C24FA">
        <w:rPr>
          <w:rFonts w:eastAsia="@Arial Unicode MS"/>
          <w:color w:val="000000"/>
        </w:rPr>
        <w:t xml:space="preserve">; в словах с йотированными гласными </w:t>
      </w:r>
      <w:proofErr w:type="spellStart"/>
      <w:r w:rsidRPr="003C24FA">
        <w:rPr>
          <w:rFonts w:eastAsia="@Arial Unicode MS"/>
          <w:b/>
          <w:bCs/>
          <w:i/>
          <w:iCs/>
          <w:color w:val="000000"/>
        </w:rPr>
        <w:t>е</w:t>
      </w:r>
      <w:proofErr w:type="gramStart"/>
      <w:r w:rsidRPr="003C24FA">
        <w:rPr>
          <w:rFonts w:eastAsia="@Arial Unicode MS"/>
          <w:bCs/>
          <w:color w:val="000000"/>
        </w:rPr>
        <w:t>,</w:t>
      </w:r>
      <w:r w:rsidRPr="003C24FA">
        <w:rPr>
          <w:rFonts w:eastAsia="@Arial Unicode MS"/>
          <w:b/>
          <w:bCs/>
          <w:i/>
          <w:iCs/>
          <w:color w:val="000000"/>
        </w:rPr>
        <w:t>е</w:t>
      </w:r>
      <w:proofErr w:type="gramEnd"/>
      <w:r w:rsidRPr="003C24FA">
        <w:rPr>
          <w:rFonts w:eastAsia="@Arial Unicode MS"/>
          <w:bCs/>
          <w:color w:val="000000"/>
        </w:rPr>
        <w:t>,</w:t>
      </w:r>
      <w:r w:rsidRPr="003C24FA">
        <w:rPr>
          <w:rFonts w:eastAsia="@Arial Unicode MS"/>
          <w:b/>
          <w:bCs/>
          <w:i/>
          <w:iCs/>
          <w:color w:val="000000"/>
        </w:rPr>
        <w:t>ю</w:t>
      </w:r>
      <w:proofErr w:type="spellEnd"/>
      <w:r w:rsidRPr="003C24FA">
        <w:rPr>
          <w:rFonts w:eastAsia="@Arial Unicode MS"/>
          <w:bCs/>
          <w:color w:val="000000"/>
        </w:rPr>
        <w:t xml:space="preserve">, </w:t>
      </w:r>
      <w:proofErr w:type="spellStart"/>
      <w:r w:rsidRPr="003C24FA">
        <w:rPr>
          <w:rFonts w:eastAsia="@Arial Unicode MS"/>
          <w:b/>
          <w:bCs/>
          <w:i/>
          <w:iCs/>
          <w:color w:val="000000"/>
        </w:rPr>
        <w:t>я</w:t>
      </w:r>
      <w:r w:rsidRPr="003C24FA">
        <w:rPr>
          <w:rFonts w:eastAsia="@Arial Unicode MS"/>
          <w:color w:val="000000"/>
        </w:rPr>
        <w:t>;в</w:t>
      </w:r>
      <w:proofErr w:type="spellEnd"/>
      <w:r w:rsidRPr="003C24FA">
        <w:rPr>
          <w:rFonts w:eastAsia="@Arial Unicode MS"/>
          <w:color w:val="000000"/>
        </w:rPr>
        <w:t xml:space="preserve"> словах с непроизносимыми согласными.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Использование небуквенных графических средств: пробела между словами, знака переноса, абзаца.</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Лексика</w:t>
      </w:r>
      <w:r w:rsidRPr="003C24FA">
        <w:rPr>
          <w:rFonts w:eastAsia="@Arial Unicode MS"/>
          <w:b/>
          <w:bCs/>
          <w:vertAlign w:val="superscript"/>
        </w:rPr>
        <w:footnoteReference w:id="3"/>
      </w:r>
      <w:r w:rsidRPr="003C24FA">
        <w:rPr>
          <w:rFonts w:eastAsia="@Arial Unicode MS"/>
          <w:b/>
          <w:bCs/>
          <w:color w:val="000000"/>
        </w:rPr>
        <w:t xml:space="preserve">. </w:t>
      </w:r>
      <w:r w:rsidRPr="003C24FA">
        <w:rPr>
          <w:rFonts w:eastAsia="@Arial Unicode MS"/>
          <w:color w:val="000000"/>
        </w:rPr>
        <w:t xml:space="preserve">Понимание слова как единства звучания и значения. Выявление слов, значение которых требует уточнения. </w:t>
      </w:r>
      <w:r w:rsidRPr="003C24FA">
        <w:rPr>
          <w:rFonts w:eastAsia="@Arial Unicode MS"/>
          <w:i/>
          <w:iCs/>
          <w:color w:val="00000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Состав слова (</w:t>
      </w:r>
      <w:proofErr w:type="spellStart"/>
      <w:r w:rsidRPr="003C24FA">
        <w:rPr>
          <w:rFonts w:eastAsia="@Arial Unicode MS"/>
          <w:b/>
          <w:bCs/>
          <w:color w:val="000000"/>
        </w:rPr>
        <w:t>морфемика</w:t>
      </w:r>
      <w:proofErr w:type="spellEnd"/>
      <w:r w:rsidRPr="003C24FA">
        <w:rPr>
          <w:rFonts w:eastAsia="@Arial Unicode MS"/>
          <w:b/>
          <w:bCs/>
          <w:color w:val="000000"/>
        </w:rPr>
        <w:t xml:space="preserve">). </w:t>
      </w:r>
      <w:r w:rsidRPr="003C24FA">
        <w:rPr>
          <w:rFonts w:eastAsia="@Arial Unicode MS"/>
          <w:color w:val="000000"/>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C24FA">
        <w:rPr>
          <w:rFonts w:eastAsia="@Arial Unicode MS"/>
          <w:i/>
          <w:iCs/>
          <w:color w:val="000000"/>
        </w:rPr>
        <w:t>Представление о значении суффиксов и приставок. Образование однокоренных слов с помощью суффиксов и приставок. Разбор слова по составу.</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Морфология. </w:t>
      </w:r>
      <w:r w:rsidRPr="003C24FA">
        <w:rPr>
          <w:rFonts w:eastAsia="@Arial Unicode MS"/>
          <w:color w:val="000000"/>
        </w:rPr>
        <w:t xml:space="preserve">Части речи; </w:t>
      </w:r>
      <w:r w:rsidRPr="003C24FA">
        <w:rPr>
          <w:rFonts w:eastAsia="@Arial Unicode MS"/>
          <w:i/>
          <w:iCs/>
          <w:color w:val="000000"/>
        </w:rPr>
        <w:t xml:space="preserve">деление частей речи </w:t>
      </w:r>
      <w:proofErr w:type="gramStart"/>
      <w:r w:rsidRPr="003C24FA">
        <w:rPr>
          <w:rFonts w:eastAsia="@Arial Unicode MS"/>
          <w:i/>
          <w:iCs/>
          <w:color w:val="000000"/>
        </w:rPr>
        <w:t>на</w:t>
      </w:r>
      <w:proofErr w:type="gramEnd"/>
      <w:r w:rsidRPr="003C24FA">
        <w:rPr>
          <w:rFonts w:eastAsia="@Arial Unicode MS"/>
          <w:i/>
          <w:iCs/>
          <w:color w:val="000000"/>
        </w:rPr>
        <w:t xml:space="preserve"> самостоятельные и служебные.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w:t>
      </w:r>
      <w:r w:rsidRPr="003C24FA">
        <w:rPr>
          <w:rFonts w:eastAsia="@Arial Unicode MS"/>
          <w:color w:val="000000"/>
        </w:rPr>
        <w:lastRenderedPageBreak/>
        <w:t xml:space="preserve">существительных по числам. Изменение существительных по падежам. Определение падежа, в котором употреблено имя существительное. </w:t>
      </w:r>
      <w:r w:rsidRPr="003C24FA">
        <w:rPr>
          <w:rFonts w:eastAsia="@Arial Unicode MS"/>
          <w:i/>
          <w:iCs/>
          <w:color w:val="000000"/>
        </w:rPr>
        <w:t xml:space="preserve">Различение падежных и смысловых (синтаксических) вопросов. </w:t>
      </w:r>
      <w:r w:rsidRPr="003C24FA">
        <w:rPr>
          <w:rFonts w:eastAsia="@Arial Unicode MS"/>
          <w:color w:val="000000"/>
        </w:rPr>
        <w:t xml:space="preserve">Определение принадлежности имен существительных к 1, 2, 3-му склонению. </w:t>
      </w:r>
      <w:r w:rsidRPr="003C24FA">
        <w:rPr>
          <w:rFonts w:eastAsia="@Arial Unicode MS"/>
          <w:i/>
          <w:iCs/>
          <w:color w:val="000000"/>
        </w:rPr>
        <w:t>Морфологический разбор имен существительных</w:t>
      </w:r>
      <w:r w:rsidRPr="003C24FA">
        <w:rPr>
          <w:rFonts w:eastAsia="@Arial Unicode MS"/>
          <w:color w:val="000000"/>
        </w:rPr>
        <w:t>.</w:t>
      </w:r>
    </w:p>
    <w:p w:rsidR="001E39FF" w:rsidRPr="003C24FA" w:rsidRDefault="001E39FF" w:rsidP="00B6041F">
      <w:pPr>
        <w:widowControl w:val="0"/>
        <w:tabs>
          <w:tab w:val="left" w:leader="dot" w:pos="624"/>
        </w:tabs>
        <w:ind w:firstLine="709"/>
        <w:jc w:val="both"/>
        <w:rPr>
          <w:rFonts w:eastAsia="@Arial Unicode MS"/>
          <w:color w:val="000000"/>
        </w:rPr>
      </w:pPr>
      <w:r w:rsidRPr="003C24FA">
        <w:rPr>
          <w:rFonts w:eastAsia="@Arial Unicode MS"/>
          <w:color w:val="000000"/>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3C24FA">
        <w:rPr>
          <w:rFonts w:eastAsia="@Arial Unicode MS"/>
          <w:color w:val="000000"/>
        </w:rPr>
        <w:noBreakHyphen/>
      </w:r>
      <w:proofErr w:type="spellStart"/>
      <w:r w:rsidRPr="003C24FA">
        <w:rPr>
          <w:rFonts w:eastAsia="@Arial Unicode MS"/>
          <w:b/>
          <w:bCs/>
          <w:i/>
          <w:iCs/>
          <w:color w:val="000000"/>
        </w:rPr>
        <w:t>и</w:t>
      </w:r>
      <w:proofErr w:type="gramEnd"/>
      <w:r w:rsidRPr="003C24FA">
        <w:rPr>
          <w:rFonts w:eastAsia="@Arial Unicode MS"/>
          <w:b/>
          <w:bCs/>
          <w:i/>
          <w:iCs/>
          <w:color w:val="000000"/>
        </w:rPr>
        <w:t>й</w:t>
      </w:r>
      <w:proofErr w:type="spellEnd"/>
      <w:r w:rsidRPr="003C24FA">
        <w:rPr>
          <w:rFonts w:eastAsia="@Arial Unicode MS"/>
          <w:color w:val="000000"/>
        </w:rPr>
        <w:t xml:space="preserve">, </w:t>
      </w:r>
      <w:r w:rsidRPr="003C24FA">
        <w:rPr>
          <w:rFonts w:eastAsia="@Arial Unicode MS"/>
          <w:b/>
          <w:bCs/>
          <w:color w:val="000000"/>
        </w:rPr>
        <w:noBreakHyphen/>
      </w:r>
      <w:proofErr w:type="spellStart"/>
      <w:r w:rsidRPr="003C24FA">
        <w:rPr>
          <w:rFonts w:eastAsia="@Arial Unicode MS"/>
          <w:b/>
          <w:bCs/>
          <w:i/>
          <w:iCs/>
          <w:color w:val="000000"/>
        </w:rPr>
        <w:t>ья</w:t>
      </w:r>
      <w:proofErr w:type="spellEnd"/>
      <w:r w:rsidRPr="003C24FA">
        <w:rPr>
          <w:rFonts w:eastAsia="@Arial Unicode MS"/>
          <w:color w:val="000000"/>
        </w:rPr>
        <w:t xml:space="preserve">, </w:t>
      </w:r>
      <w:r w:rsidRPr="003C24FA">
        <w:rPr>
          <w:rFonts w:eastAsia="@Arial Unicode MS"/>
          <w:b/>
          <w:bCs/>
          <w:color w:val="000000"/>
        </w:rPr>
        <w:noBreakHyphen/>
      </w:r>
      <w:proofErr w:type="spellStart"/>
      <w:r w:rsidRPr="003C24FA">
        <w:rPr>
          <w:rFonts w:eastAsia="@Arial Unicode MS"/>
          <w:b/>
          <w:bCs/>
          <w:i/>
          <w:iCs/>
          <w:color w:val="000000"/>
        </w:rPr>
        <w:t>ов</w:t>
      </w:r>
      <w:proofErr w:type="spellEnd"/>
      <w:r w:rsidRPr="003C24FA">
        <w:rPr>
          <w:rFonts w:eastAsia="@Arial Unicode MS"/>
          <w:color w:val="000000"/>
        </w:rPr>
        <w:t xml:space="preserve">, </w:t>
      </w:r>
      <w:r w:rsidRPr="003C24FA">
        <w:rPr>
          <w:rFonts w:eastAsia="@Arial Unicode MS"/>
          <w:b/>
          <w:bCs/>
          <w:color w:val="000000"/>
        </w:rPr>
        <w:noBreakHyphen/>
      </w:r>
      <w:r w:rsidRPr="003C24FA">
        <w:rPr>
          <w:rFonts w:eastAsia="@Arial Unicode MS"/>
          <w:b/>
          <w:bCs/>
          <w:i/>
          <w:iCs/>
          <w:color w:val="000000"/>
        </w:rPr>
        <w:t>ин</w:t>
      </w:r>
      <w:r w:rsidRPr="003C24FA">
        <w:rPr>
          <w:rFonts w:eastAsia="@Arial Unicode MS"/>
          <w:color w:val="000000"/>
        </w:rPr>
        <w:t xml:space="preserve">. </w:t>
      </w:r>
      <w:r w:rsidRPr="003C24FA">
        <w:rPr>
          <w:rFonts w:eastAsia="@Arial Unicode MS"/>
          <w:i/>
          <w:iCs/>
          <w:color w:val="000000"/>
        </w:rPr>
        <w:t>Морфологический разбор имен прилагательных.</w:t>
      </w:r>
    </w:p>
    <w:p w:rsidR="001E39FF" w:rsidRPr="003C24FA" w:rsidRDefault="001E39FF" w:rsidP="00B6041F">
      <w:pPr>
        <w:widowControl w:val="0"/>
        <w:tabs>
          <w:tab w:val="left" w:leader="dot" w:pos="624"/>
        </w:tabs>
        <w:ind w:firstLine="709"/>
        <w:jc w:val="both"/>
        <w:rPr>
          <w:rFonts w:eastAsia="@Arial Unicode MS"/>
          <w:color w:val="000000"/>
        </w:rPr>
      </w:pPr>
      <w:r w:rsidRPr="003C24FA">
        <w:rPr>
          <w:rFonts w:eastAsia="@Arial Unicode MS"/>
          <w:color w:val="000000"/>
        </w:rPr>
        <w:t xml:space="preserve">Местоимение. Общее представление о местоимении. </w:t>
      </w:r>
      <w:r w:rsidRPr="003C24FA">
        <w:rPr>
          <w:rFonts w:eastAsia="@Arial Unicode MS"/>
          <w:i/>
          <w:iCs/>
          <w:color w:val="000000"/>
        </w:rPr>
        <w:t>Личные местоимения, значение и употребление в речи. Личные местоимения 1</w:t>
      </w:r>
      <w:r w:rsidRPr="003C24FA">
        <w:rPr>
          <w:rFonts w:eastAsia="@Arial Unicode MS"/>
          <w:color w:val="000000"/>
        </w:rPr>
        <w:t xml:space="preserve">, </w:t>
      </w:r>
      <w:r w:rsidRPr="003C24FA">
        <w:rPr>
          <w:rFonts w:eastAsia="@Arial Unicode MS"/>
          <w:i/>
          <w:iCs/>
          <w:color w:val="000000"/>
        </w:rPr>
        <w:t>2</w:t>
      </w:r>
      <w:r w:rsidRPr="003C24FA">
        <w:rPr>
          <w:rFonts w:eastAsia="@Arial Unicode MS"/>
          <w:color w:val="000000"/>
        </w:rPr>
        <w:t xml:space="preserve">, </w:t>
      </w:r>
      <w:r w:rsidRPr="003C24FA">
        <w:rPr>
          <w:rFonts w:eastAsia="@Arial Unicode MS"/>
          <w:i/>
          <w:iCs/>
          <w:color w:val="000000"/>
        </w:rPr>
        <w:t>3</w:t>
      </w:r>
      <w:r w:rsidRPr="003C24FA">
        <w:rPr>
          <w:rFonts w:eastAsia="@Arial Unicode MS"/>
          <w:i/>
          <w:iCs/>
          <w:color w:val="000000"/>
        </w:rPr>
        <w:noBreakHyphen/>
        <w:t>го лица единственного и множественного числа. Склонение личных местоимений</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i/>
          <w:iCs/>
          <w:color w:val="000000"/>
        </w:rPr>
      </w:pPr>
      <w:r w:rsidRPr="003C24FA">
        <w:rPr>
          <w:rFonts w:eastAsia="@Arial Unicode MS"/>
          <w:color w:val="00000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C24FA">
        <w:rPr>
          <w:rFonts w:eastAsia="@Arial Unicode MS"/>
          <w:i/>
          <w:iCs/>
          <w:color w:val="000000"/>
        </w:rPr>
        <w:t>Морфологический разбор глаголов.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i/>
          <w:iCs/>
          <w:color w:val="000000"/>
        </w:rPr>
        <w:t>Наречие. Значение и употребление в речи.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Предлог. </w:t>
      </w:r>
      <w:r w:rsidRPr="003C24FA">
        <w:rPr>
          <w:rFonts w:eastAsia="@Arial Unicode MS"/>
          <w:i/>
          <w:iCs/>
          <w:color w:val="000000"/>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C24FA">
        <w:rPr>
          <w:rFonts w:eastAsia="@Arial Unicode MS"/>
          <w:color w:val="000000"/>
        </w:rPr>
        <w:t>Отличие предлогов от приставок.</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 xml:space="preserve">Союзы </w:t>
      </w:r>
      <w:r w:rsidRPr="003C24FA">
        <w:rPr>
          <w:rFonts w:eastAsia="@Arial Unicode MS"/>
          <w:b/>
          <w:bCs/>
          <w:i/>
          <w:iCs/>
          <w:color w:val="000000"/>
        </w:rPr>
        <w:t>и</w:t>
      </w:r>
      <w:r w:rsidRPr="003C24FA">
        <w:rPr>
          <w:rFonts w:eastAsia="@Arial Unicode MS"/>
          <w:color w:val="000000"/>
        </w:rPr>
        <w:t xml:space="preserve">, </w:t>
      </w:r>
      <w:r w:rsidRPr="003C24FA">
        <w:rPr>
          <w:rFonts w:eastAsia="@Arial Unicode MS"/>
          <w:b/>
          <w:bCs/>
          <w:i/>
          <w:iCs/>
          <w:color w:val="000000"/>
        </w:rPr>
        <w:t>а</w:t>
      </w:r>
      <w:r w:rsidRPr="003C24FA">
        <w:rPr>
          <w:rFonts w:eastAsia="@Arial Unicode MS"/>
          <w:color w:val="000000"/>
        </w:rPr>
        <w:t xml:space="preserve">, </w:t>
      </w:r>
      <w:r w:rsidRPr="003C24FA">
        <w:rPr>
          <w:rFonts w:eastAsia="@Arial Unicode MS"/>
          <w:b/>
          <w:bCs/>
          <w:i/>
          <w:iCs/>
          <w:color w:val="000000"/>
        </w:rPr>
        <w:t>но</w:t>
      </w:r>
      <w:r w:rsidRPr="003C24FA">
        <w:rPr>
          <w:rFonts w:eastAsia="@Arial Unicode MS"/>
          <w:color w:val="000000"/>
        </w:rPr>
        <w:t xml:space="preserve">, их роль в речи. Частица </w:t>
      </w:r>
      <w:r w:rsidRPr="003C24FA">
        <w:rPr>
          <w:rFonts w:eastAsia="@Arial Unicode MS"/>
          <w:b/>
          <w:bCs/>
          <w:i/>
          <w:iCs/>
          <w:color w:val="000000"/>
        </w:rPr>
        <w:t>не</w:t>
      </w:r>
      <w:r w:rsidRPr="003C24FA">
        <w:rPr>
          <w:rFonts w:eastAsia="@Arial Unicode MS"/>
          <w:color w:val="000000"/>
        </w:rPr>
        <w:t>, ее значение.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 xml:space="preserve">Синтаксис. </w:t>
      </w:r>
      <w:r w:rsidRPr="003C24FA">
        <w:rPr>
          <w:rFonts w:eastAsia="@Arial Unicode MS"/>
          <w:color w:val="000000"/>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Нахождение и самостоятельное составление предложений с однородными членами без союзов и с союзами </w:t>
      </w:r>
      <w:r w:rsidRPr="003C24FA">
        <w:rPr>
          <w:rFonts w:eastAsia="@Arial Unicode MS"/>
          <w:b/>
          <w:bCs/>
          <w:i/>
          <w:iCs/>
          <w:color w:val="000000"/>
        </w:rPr>
        <w:t>и</w:t>
      </w:r>
      <w:r w:rsidRPr="003C24FA">
        <w:rPr>
          <w:rFonts w:eastAsia="@Arial Unicode MS"/>
          <w:color w:val="000000"/>
        </w:rPr>
        <w:t xml:space="preserve">, </w:t>
      </w:r>
      <w:r w:rsidRPr="003C24FA">
        <w:rPr>
          <w:rFonts w:eastAsia="@Arial Unicode MS"/>
          <w:b/>
          <w:bCs/>
          <w:i/>
          <w:iCs/>
          <w:color w:val="000000"/>
        </w:rPr>
        <w:t>а</w:t>
      </w:r>
      <w:r w:rsidRPr="003C24FA">
        <w:rPr>
          <w:rFonts w:eastAsia="@Arial Unicode MS"/>
          <w:color w:val="000000"/>
        </w:rPr>
        <w:t xml:space="preserve">, </w:t>
      </w:r>
      <w:r w:rsidRPr="003C24FA">
        <w:rPr>
          <w:rFonts w:eastAsia="@Arial Unicode MS"/>
          <w:b/>
          <w:bCs/>
          <w:i/>
          <w:iCs/>
          <w:color w:val="000000"/>
        </w:rPr>
        <w:t>но</w:t>
      </w:r>
      <w:r w:rsidRPr="003C24FA">
        <w:rPr>
          <w:rFonts w:eastAsia="@Arial Unicode MS"/>
          <w:color w:val="000000"/>
        </w:rPr>
        <w:t>. Использование интонации перечисления в предложениях с однородными членами.</w:t>
      </w:r>
    </w:p>
    <w:p w:rsidR="001E39FF" w:rsidRPr="003C24FA" w:rsidRDefault="001E39FF" w:rsidP="00B6041F">
      <w:pPr>
        <w:tabs>
          <w:tab w:val="left" w:leader="dot" w:pos="624"/>
        </w:tabs>
        <w:ind w:firstLine="709"/>
        <w:rPr>
          <w:rFonts w:eastAsia="@Arial Unicode MS"/>
          <w:color w:val="000000"/>
        </w:rPr>
      </w:pPr>
      <w:r w:rsidRPr="003C24FA">
        <w:rPr>
          <w:rFonts w:eastAsia="@Arial Unicode MS"/>
          <w:i/>
          <w:iCs/>
          <w:color w:val="000000"/>
        </w:rPr>
        <w:t>Различение простых и сложных предложений</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Орфография и пунктуация.</w:t>
      </w:r>
      <w:r w:rsidRPr="003C24FA">
        <w:rPr>
          <w:rFonts w:eastAsia="@Arial Unicode MS"/>
          <w:color w:val="000000"/>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E39FF" w:rsidRPr="003C24FA" w:rsidRDefault="001E39FF" w:rsidP="00B6041F">
      <w:pPr>
        <w:widowControl w:val="0"/>
        <w:tabs>
          <w:tab w:val="left" w:leader="dot" w:pos="624"/>
        </w:tabs>
        <w:ind w:firstLine="709"/>
        <w:jc w:val="both"/>
        <w:rPr>
          <w:rFonts w:eastAsia="@Arial Unicode MS"/>
          <w:color w:val="000000"/>
        </w:rPr>
      </w:pPr>
      <w:r w:rsidRPr="003C24FA">
        <w:rPr>
          <w:rFonts w:eastAsia="@Arial Unicode MS"/>
          <w:color w:val="000000"/>
        </w:rPr>
        <w:t>Применение правил правописания:</w:t>
      </w:r>
    </w:p>
    <w:p w:rsidR="001E39FF" w:rsidRPr="003C24FA" w:rsidRDefault="001E39FF" w:rsidP="00B6041F">
      <w:pPr>
        <w:widowControl w:val="0"/>
        <w:tabs>
          <w:tab w:val="left" w:leader="dot" w:pos="624"/>
        </w:tabs>
        <w:ind w:firstLine="709"/>
        <w:jc w:val="both"/>
        <w:rPr>
          <w:rFonts w:eastAsia="@Arial Unicode MS"/>
          <w:color w:val="000000"/>
        </w:rPr>
      </w:pPr>
      <w:r w:rsidRPr="003C24FA">
        <w:rPr>
          <w:rFonts w:eastAsia="@Arial Unicode MS"/>
          <w:color w:val="000000"/>
        </w:rPr>
        <w:t xml:space="preserve">сочетания </w:t>
      </w:r>
      <w:proofErr w:type="spellStart"/>
      <w:r w:rsidRPr="003C24FA">
        <w:rPr>
          <w:rFonts w:eastAsia="@Arial Unicode MS"/>
          <w:b/>
          <w:bCs/>
          <w:i/>
          <w:iCs/>
          <w:color w:val="000000"/>
        </w:rPr>
        <w:t>жи</w:t>
      </w:r>
      <w:proofErr w:type="spellEnd"/>
      <w:r w:rsidRPr="003C24FA">
        <w:rPr>
          <w:rFonts w:eastAsia="@Arial Unicode MS"/>
          <w:b/>
          <w:bCs/>
          <w:i/>
          <w:iCs/>
          <w:color w:val="000000"/>
        </w:rPr>
        <w:t xml:space="preserve"> – </w:t>
      </w:r>
      <w:proofErr w:type="spellStart"/>
      <w:r w:rsidRPr="003C24FA">
        <w:rPr>
          <w:rFonts w:eastAsia="@Arial Unicode MS"/>
          <w:b/>
          <w:bCs/>
          <w:i/>
          <w:iCs/>
          <w:color w:val="000000"/>
        </w:rPr>
        <w:t>ши</w:t>
      </w:r>
      <w:proofErr w:type="spellEnd"/>
      <w:r w:rsidRPr="003C24FA">
        <w:rPr>
          <w:rFonts w:eastAsia="@Arial Unicode MS"/>
          <w:vertAlign w:val="superscript"/>
        </w:rPr>
        <w:footnoteReference w:id="4"/>
      </w:r>
      <w:r w:rsidRPr="003C24FA">
        <w:rPr>
          <w:rFonts w:eastAsia="@Arial Unicode MS"/>
          <w:color w:val="000000"/>
        </w:rPr>
        <w:t xml:space="preserve">, </w:t>
      </w:r>
      <w:proofErr w:type="spellStart"/>
      <w:proofErr w:type="gramStart"/>
      <w:r w:rsidRPr="003C24FA">
        <w:rPr>
          <w:rFonts w:eastAsia="@Arial Unicode MS"/>
          <w:b/>
          <w:bCs/>
          <w:i/>
          <w:iCs/>
          <w:color w:val="000000"/>
        </w:rPr>
        <w:t>ча</w:t>
      </w:r>
      <w:proofErr w:type="spellEnd"/>
      <w:r w:rsidRPr="003C24FA">
        <w:rPr>
          <w:rFonts w:eastAsia="@Arial Unicode MS"/>
          <w:b/>
          <w:bCs/>
          <w:i/>
          <w:iCs/>
          <w:color w:val="000000"/>
        </w:rPr>
        <w:t xml:space="preserve"> – </w:t>
      </w:r>
      <w:proofErr w:type="spellStart"/>
      <w:r w:rsidRPr="003C24FA">
        <w:rPr>
          <w:rFonts w:eastAsia="@Arial Unicode MS"/>
          <w:b/>
          <w:bCs/>
          <w:i/>
          <w:iCs/>
          <w:color w:val="000000"/>
        </w:rPr>
        <w:t>ща</w:t>
      </w:r>
      <w:proofErr w:type="spellEnd"/>
      <w:proofErr w:type="gramEnd"/>
      <w:r w:rsidRPr="003C24FA">
        <w:rPr>
          <w:rFonts w:eastAsia="@Arial Unicode MS"/>
          <w:color w:val="000000"/>
        </w:rPr>
        <w:t xml:space="preserve">, </w:t>
      </w:r>
      <w:r w:rsidRPr="003C24FA">
        <w:rPr>
          <w:rFonts w:eastAsia="@Arial Unicode MS"/>
          <w:b/>
          <w:bCs/>
          <w:i/>
          <w:iCs/>
          <w:color w:val="000000"/>
        </w:rPr>
        <w:t xml:space="preserve">чу – </w:t>
      </w:r>
      <w:proofErr w:type="spellStart"/>
      <w:r w:rsidRPr="003C24FA">
        <w:rPr>
          <w:rFonts w:eastAsia="@Arial Unicode MS"/>
          <w:b/>
          <w:bCs/>
          <w:i/>
          <w:iCs/>
          <w:color w:val="000000"/>
        </w:rPr>
        <w:t>щу</w:t>
      </w:r>
      <w:proofErr w:type="spellEnd"/>
      <w:r w:rsidRPr="003C24FA">
        <w:rPr>
          <w:rFonts w:eastAsia="@Arial Unicode MS"/>
          <w:b/>
          <w:bCs/>
          <w:i/>
          <w:iCs/>
          <w:color w:val="000000"/>
        </w:rPr>
        <w:t xml:space="preserve"> </w:t>
      </w:r>
      <w:r w:rsidRPr="003C24FA">
        <w:rPr>
          <w:rFonts w:eastAsia="@Arial Unicode MS"/>
          <w:color w:val="000000"/>
        </w:rPr>
        <w:t>в положении под ударением;</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сочетания </w:t>
      </w:r>
      <w:proofErr w:type="spellStart"/>
      <w:r w:rsidRPr="003C24FA">
        <w:rPr>
          <w:rFonts w:eastAsia="@Arial Unicode MS"/>
          <w:b/>
          <w:bCs/>
          <w:i/>
          <w:iCs/>
          <w:color w:val="000000"/>
        </w:rPr>
        <w:t>чк</w:t>
      </w:r>
      <w:proofErr w:type="spellEnd"/>
      <w:r w:rsidRPr="003C24FA">
        <w:rPr>
          <w:rFonts w:eastAsia="@Arial Unicode MS"/>
          <w:b/>
          <w:bCs/>
          <w:i/>
          <w:iCs/>
          <w:color w:val="000000"/>
        </w:rPr>
        <w:t xml:space="preserve"> – </w:t>
      </w:r>
      <w:proofErr w:type="spellStart"/>
      <w:r w:rsidRPr="003C24FA">
        <w:rPr>
          <w:rFonts w:eastAsia="@Arial Unicode MS"/>
          <w:b/>
          <w:bCs/>
          <w:i/>
          <w:iCs/>
          <w:color w:val="000000"/>
        </w:rPr>
        <w:t>чн</w:t>
      </w:r>
      <w:proofErr w:type="spellEnd"/>
      <w:r w:rsidRPr="003C24FA">
        <w:rPr>
          <w:rFonts w:eastAsia="@Arial Unicode MS"/>
          <w:color w:val="000000"/>
        </w:rPr>
        <w:t xml:space="preserve">, </w:t>
      </w:r>
      <w:proofErr w:type="spellStart"/>
      <w:r w:rsidRPr="003C24FA">
        <w:rPr>
          <w:rFonts w:eastAsia="@Arial Unicode MS"/>
          <w:b/>
          <w:bCs/>
          <w:i/>
          <w:iCs/>
          <w:color w:val="000000"/>
        </w:rPr>
        <w:t>чт</w:t>
      </w:r>
      <w:proofErr w:type="spellEnd"/>
      <w:r w:rsidRPr="003C24FA">
        <w:rPr>
          <w:rFonts w:eastAsia="@Arial Unicode MS"/>
          <w:color w:val="000000"/>
        </w:rPr>
        <w:t xml:space="preserve">, </w:t>
      </w:r>
      <w:proofErr w:type="spellStart"/>
      <w:r w:rsidRPr="003C24FA">
        <w:rPr>
          <w:rFonts w:eastAsia="@Arial Unicode MS"/>
          <w:b/>
          <w:bCs/>
          <w:i/>
          <w:iCs/>
          <w:color w:val="000000"/>
        </w:rPr>
        <w:t>щн</w:t>
      </w:r>
      <w:proofErr w:type="spellEnd"/>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перенос слов;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прописная буква в начале предложения, в именах собственных;</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проверяемые безударные гласные в </w:t>
      </w:r>
      <w:proofErr w:type="gramStart"/>
      <w:r w:rsidRPr="003C24FA">
        <w:rPr>
          <w:rFonts w:eastAsia="@Arial Unicode MS"/>
          <w:color w:val="000000"/>
        </w:rPr>
        <w:t>корне слова</w:t>
      </w:r>
      <w:proofErr w:type="gramEnd"/>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парные звонкие и глухие согласные в </w:t>
      </w:r>
      <w:proofErr w:type="gramStart"/>
      <w:r w:rsidRPr="003C24FA">
        <w:rPr>
          <w:rFonts w:eastAsia="@Arial Unicode MS"/>
          <w:color w:val="000000"/>
        </w:rPr>
        <w:t>корне слова</w:t>
      </w:r>
      <w:proofErr w:type="gramEnd"/>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непроизносимые согласные;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непроверяемые гласные и согласные в </w:t>
      </w:r>
      <w:proofErr w:type="gramStart"/>
      <w:r w:rsidRPr="003C24FA">
        <w:rPr>
          <w:rFonts w:eastAsia="@Arial Unicode MS"/>
          <w:color w:val="000000"/>
        </w:rPr>
        <w:t>корне слова</w:t>
      </w:r>
      <w:proofErr w:type="gramEnd"/>
      <w:r w:rsidRPr="003C24FA">
        <w:rPr>
          <w:rFonts w:eastAsia="@Arial Unicode MS"/>
          <w:color w:val="000000"/>
        </w:rPr>
        <w:t xml:space="preserve"> (на ограниченном перечне слов);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гласные и согласные в неизменяемых на письме приставках;</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разделительные </w:t>
      </w:r>
      <w:proofErr w:type="spellStart"/>
      <w:r w:rsidRPr="003C24FA">
        <w:rPr>
          <w:rFonts w:eastAsia="@Arial Unicode MS"/>
          <w:b/>
          <w:bCs/>
          <w:i/>
          <w:iCs/>
          <w:color w:val="000000"/>
        </w:rPr>
        <w:t>ъ</w:t>
      </w:r>
      <w:proofErr w:type="spellEnd"/>
      <w:r w:rsidRPr="003C24FA">
        <w:rPr>
          <w:rFonts w:eastAsia="@Arial Unicode MS"/>
          <w:b/>
          <w:bCs/>
          <w:i/>
          <w:iCs/>
          <w:color w:val="000000"/>
        </w:rPr>
        <w:t xml:space="preserve"> </w:t>
      </w:r>
      <w:r w:rsidRPr="003C24FA">
        <w:rPr>
          <w:rFonts w:eastAsia="@Arial Unicode MS"/>
          <w:color w:val="000000"/>
        </w:rPr>
        <w:t xml:space="preserve">и </w:t>
      </w:r>
      <w:proofErr w:type="spellStart"/>
      <w:r w:rsidRPr="003C24FA">
        <w:rPr>
          <w:rFonts w:eastAsia="@Arial Unicode MS"/>
          <w:b/>
          <w:bCs/>
          <w:i/>
          <w:iCs/>
          <w:color w:val="000000"/>
        </w:rPr>
        <w:t>ь</w:t>
      </w:r>
      <w:proofErr w:type="spellEnd"/>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мягкий знак после шипящих на конце имен существительных (</w:t>
      </w:r>
      <w:r w:rsidRPr="003C24FA">
        <w:rPr>
          <w:rFonts w:eastAsia="@Arial Unicode MS"/>
          <w:b/>
          <w:bCs/>
          <w:i/>
          <w:iCs/>
          <w:color w:val="000000"/>
        </w:rPr>
        <w:t>ночь</w:t>
      </w:r>
      <w:r w:rsidRPr="003C24FA">
        <w:rPr>
          <w:rFonts w:eastAsia="@Arial Unicode MS"/>
          <w:color w:val="000000"/>
        </w:rPr>
        <w:t xml:space="preserve">, </w:t>
      </w:r>
      <w:r w:rsidRPr="003C24FA">
        <w:rPr>
          <w:rFonts w:eastAsia="@Arial Unicode MS"/>
          <w:b/>
          <w:bCs/>
          <w:i/>
          <w:iCs/>
          <w:color w:val="000000"/>
        </w:rPr>
        <w:t>нож</w:t>
      </w:r>
      <w:r w:rsidRPr="003C24FA">
        <w:rPr>
          <w:rFonts w:eastAsia="@Arial Unicode MS"/>
          <w:color w:val="000000"/>
        </w:rPr>
        <w:t xml:space="preserve">, </w:t>
      </w:r>
      <w:r w:rsidRPr="003C24FA">
        <w:rPr>
          <w:rFonts w:eastAsia="@Arial Unicode MS"/>
          <w:b/>
          <w:bCs/>
          <w:i/>
          <w:iCs/>
          <w:color w:val="000000"/>
        </w:rPr>
        <w:t>рожь</w:t>
      </w:r>
      <w:r w:rsidRPr="003C24FA">
        <w:rPr>
          <w:rFonts w:eastAsia="@Arial Unicode MS"/>
          <w:color w:val="000000"/>
        </w:rPr>
        <w:t xml:space="preserve">, </w:t>
      </w:r>
      <w:r w:rsidRPr="003C24FA">
        <w:rPr>
          <w:rFonts w:eastAsia="@Arial Unicode MS"/>
          <w:b/>
          <w:bCs/>
          <w:i/>
          <w:iCs/>
          <w:color w:val="000000"/>
        </w:rPr>
        <w:t>мышь</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безударные падежные окончания имен существительных (кроме существительных на </w:t>
      </w:r>
      <w:proofErr w:type="gramStart"/>
      <w:r w:rsidRPr="003C24FA">
        <w:rPr>
          <w:rFonts w:eastAsia="@Arial Unicode MS"/>
          <w:i/>
          <w:iCs/>
          <w:color w:val="000000"/>
        </w:rPr>
        <w:noBreakHyphen/>
      </w:r>
      <w:r w:rsidRPr="003C24FA">
        <w:rPr>
          <w:rFonts w:eastAsia="@Arial Unicode MS"/>
          <w:b/>
          <w:bCs/>
          <w:i/>
          <w:iCs/>
          <w:color w:val="000000"/>
        </w:rPr>
        <w:t>м</w:t>
      </w:r>
      <w:proofErr w:type="gramEnd"/>
      <w:r w:rsidRPr="003C24FA">
        <w:rPr>
          <w:rFonts w:eastAsia="@Arial Unicode MS"/>
          <w:b/>
          <w:bCs/>
          <w:i/>
          <w:iCs/>
          <w:color w:val="000000"/>
        </w:rPr>
        <w:t>я</w:t>
      </w:r>
      <w:r w:rsidRPr="003C24FA">
        <w:rPr>
          <w:rFonts w:eastAsia="@Arial Unicode MS"/>
          <w:color w:val="000000"/>
        </w:rPr>
        <w:t xml:space="preserve">, </w:t>
      </w:r>
      <w:r w:rsidRPr="003C24FA">
        <w:rPr>
          <w:rFonts w:eastAsia="@Arial Unicode MS"/>
          <w:b/>
          <w:bCs/>
          <w:i/>
          <w:iCs/>
          <w:color w:val="000000"/>
        </w:rPr>
        <w:noBreakHyphen/>
      </w:r>
      <w:proofErr w:type="spellStart"/>
      <w:r w:rsidRPr="003C24FA">
        <w:rPr>
          <w:rFonts w:eastAsia="@Arial Unicode MS"/>
          <w:b/>
          <w:bCs/>
          <w:i/>
          <w:iCs/>
          <w:color w:val="000000"/>
        </w:rPr>
        <w:t>ий</w:t>
      </w:r>
      <w:proofErr w:type="spellEnd"/>
      <w:r w:rsidRPr="003C24FA">
        <w:rPr>
          <w:rFonts w:eastAsia="@Arial Unicode MS"/>
          <w:color w:val="000000"/>
        </w:rPr>
        <w:t xml:space="preserve">, </w:t>
      </w:r>
      <w:r w:rsidRPr="003C24FA">
        <w:rPr>
          <w:rFonts w:eastAsia="@Arial Unicode MS"/>
          <w:b/>
          <w:bCs/>
          <w:i/>
          <w:iCs/>
          <w:color w:val="000000"/>
        </w:rPr>
        <w:noBreakHyphen/>
      </w:r>
      <w:proofErr w:type="spellStart"/>
      <w:r w:rsidRPr="003C24FA">
        <w:rPr>
          <w:rFonts w:eastAsia="@Arial Unicode MS"/>
          <w:b/>
          <w:bCs/>
          <w:i/>
          <w:iCs/>
          <w:color w:val="000000"/>
        </w:rPr>
        <w:t>ья</w:t>
      </w:r>
      <w:proofErr w:type="spellEnd"/>
      <w:r w:rsidRPr="003C24FA">
        <w:rPr>
          <w:rFonts w:eastAsia="@Arial Unicode MS"/>
          <w:color w:val="000000"/>
        </w:rPr>
        <w:t xml:space="preserve">, </w:t>
      </w:r>
      <w:r w:rsidRPr="003C24FA">
        <w:rPr>
          <w:rFonts w:eastAsia="@Arial Unicode MS"/>
          <w:b/>
          <w:bCs/>
          <w:i/>
          <w:iCs/>
          <w:color w:val="000000"/>
        </w:rPr>
        <w:noBreakHyphen/>
      </w:r>
      <w:proofErr w:type="spellStart"/>
      <w:r w:rsidRPr="003C24FA">
        <w:rPr>
          <w:rFonts w:eastAsia="@Arial Unicode MS"/>
          <w:b/>
          <w:bCs/>
          <w:i/>
          <w:iCs/>
          <w:color w:val="000000"/>
        </w:rPr>
        <w:t>ье</w:t>
      </w:r>
      <w:proofErr w:type="spellEnd"/>
      <w:r w:rsidRPr="003C24FA">
        <w:rPr>
          <w:rFonts w:eastAsia="@Arial Unicode MS"/>
          <w:color w:val="000000"/>
        </w:rPr>
        <w:t xml:space="preserve">, </w:t>
      </w:r>
      <w:r w:rsidRPr="003C24FA">
        <w:rPr>
          <w:rFonts w:eastAsia="@Arial Unicode MS"/>
          <w:b/>
          <w:bCs/>
          <w:i/>
          <w:iCs/>
          <w:color w:val="000000"/>
        </w:rPr>
        <w:noBreakHyphen/>
      </w:r>
      <w:proofErr w:type="spellStart"/>
      <w:r w:rsidRPr="003C24FA">
        <w:rPr>
          <w:rFonts w:eastAsia="@Arial Unicode MS"/>
          <w:b/>
          <w:bCs/>
          <w:i/>
          <w:iCs/>
          <w:color w:val="000000"/>
        </w:rPr>
        <w:t>ия</w:t>
      </w:r>
      <w:proofErr w:type="spellEnd"/>
      <w:r w:rsidRPr="003C24FA">
        <w:rPr>
          <w:rFonts w:eastAsia="@Arial Unicode MS"/>
          <w:color w:val="000000"/>
        </w:rPr>
        <w:t xml:space="preserve">, </w:t>
      </w:r>
      <w:r w:rsidRPr="003C24FA">
        <w:rPr>
          <w:rFonts w:eastAsia="@Arial Unicode MS"/>
          <w:b/>
          <w:bCs/>
          <w:i/>
          <w:iCs/>
          <w:color w:val="000000"/>
        </w:rPr>
        <w:noBreakHyphen/>
      </w:r>
      <w:proofErr w:type="spellStart"/>
      <w:r w:rsidRPr="003C24FA">
        <w:rPr>
          <w:rFonts w:eastAsia="@Arial Unicode MS"/>
          <w:b/>
          <w:bCs/>
          <w:i/>
          <w:iCs/>
          <w:color w:val="000000"/>
        </w:rPr>
        <w:t>ов</w:t>
      </w:r>
      <w:proofErr w:type="spellEnd"/>
      <w:r w:rsidRPr="003C24FA">
        <w:rPr>
          <w:rFonts w:eastAsia="@Arial Unicode MS"/>
          <w:color w:val="000000"/>
        </w:rPr>
        <w:t xml:space="preserve">, </w:t>
      </w:r>
      <w:r w:rsidRPr="003C24FA">
        <w:rPr>
          <w:rFonts w:eastAsia="@Arial Unicode MS"/>
          <w:b/>
          <w:bCs/>
          <w:i/>
          <w:iCs/>
          <w:color w:val="000000"/>
        </w:rPr>
        <w:noBreakHyphen/>
        <w:t>ин</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безударные окончания имен прилагательных;</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раздельное написание предлогов с личными местоимениями;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i/>
          <w:iCs/>
          <w:color w:val="000000"/>
        </w:rPr>
        <w:t xml:space="preserve">не </w:t>
      </w:r>
      <w:r w:rsidRPr="003C24FA">
        <w:rPr>
          <w:rFonts w:eastAsia="@Arial Unicode MS"/>
          <w:color w:val="000000"/>
        </w:rPr>
        <w:t>с глаголами;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lastRenderedPageBreak/>
        <w:t>мягкий знак после шипящих на конце глаголов в форме 2</w:t>
      </w:r>
      <w:r w:rsidRPr="003C24FA">
        <w:rPr>
          <w:rFonts w:eastAsia="@Arial Unicode MS"/>
          <w:color w:val="000000"/>
        </w:rPr>
        <w:noBreakHyphen/>
        <w:t>го лица единственного числа (</w:t>
      </w:r>
      <w:r w:rsidRPr="003C24FA">
        <w:rPr>
          <w:rFonts w:eastAsia="@Arial Unicode MS"/>
          <w:b/>
          <w:bCs/>
          <w:i/>
          <w:iCs/>
          <w:color w:val="000000"/>
        </w:rPr>
        <w:t>пишешь</w:t>
      </w:r>
      <w:r w:rsidRPr="003C24FA">
        <w:rPr>
          <w:rFonts w:eastAsia="@Arial Unicode MS"/>
          <w:color w:val="000000"/>
        </w:rPr>
        <w:t xml:space="preserve">, </w:t>
      </w:r>
      <w:r w:rsidRPr="003C24FA">
        <w:rPr>
          <w:rFonts w:eastAsia="@Arial Unicode MS"/>
          <w:b/>
          <w:bCs/>
          <w:i/>
          <w:iCs/>
          <w:color w:val="000000"/>
        </w:rPr>
        <w:t>учишь</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мягкий знак в глаголах в сочетании </w:t>
      </w:r>
      <w:proofErr w:type="gramStart"/>
      <w:r w:rsidRPr="003C24FA">
        <w:rPr>
          <w:rFonts w:eastAsia="@Arial Unicode MS"/>
          <w:color w:val="000000"/>
        </w:rPr>
        <w:noBreakHyphen/>
      </w:r>
      <w:proofErr w:type="spellStart"/>
      <w:r w:rsidRPr="003C24FA">
        <w:rPr>
          <w:rFonts w:eastAsia="@Arial Unicode MS"/>
          <w:b/>
          <w:bCs/>
          <w:i/>
          <w:iCs/>
          <w:color w:val="000000"/>
        </w:rPr>
        <w:t>т</w:t>
      </w:r>
      <w:proofErr w:type="gramEnd"/>
      <w:r w:rsidRPr="003C24FA">
        <w:rPr>
          <w:rFonts w:eastAsia="@Arial Unicode MS"/>
          <w:b/>
          <w:bCs/>
          <w:i/>
          <w:iCs/>
          <w:color w:val="000000"/>
        </w:rPr>
        <w:t>ься</w:t>
      </w:r>
      <w:proofErr w:type="spellEnd"/>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i/>
          <w:iCs/>
          <w:color w:val="000000"/>
        </w:rPr>
        <w:t>безударные личные окончания глаголов</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раздельное написание предлогов с другими словами;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знаки препинания в конце предложения: точка, вопросительный и восклицательный знаки;</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знаки препинания (запятая) в предложениях с однородными членами.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Развитие речи.</w:t>
      </w:r>
      <w:r w:rsidRPr="003C24FA">
        <w:rPr>
          <w:rFonts w:eastAsia="@Arial Unicode MS"/>
          <w:color w:val="000000"/>
        </w:rPr>
        <w:t xml:space="preserve"> Осознание </w:t>
      </w:r>
      <w:proofErr w:type="gramStart"/>
      <w:r w:rsidRPr="003C24FA">
        <w:rPr>
          <w:rFonts w:eastAsia="@Arial Unicode MS"/>
          <w:color w:val="000000"/>
        </w:rPr>
        <w:t>ситуации</w:t>
      </w:r>
      <w:proofErr w:type="gramEnd"/>
      <w:r w:rsidRPr="003C24FA">
        <w:rPr>
          <w:rFonts w:eastAsia="@Arial Unicode MS"/>
          <w:color w:val="000000"/>
        </w:rPr>
        <w:t xml:space="preserve"> общения: с </w:t>
      </w:r>
      <w:proofErr w:type="gramStart"/>
      <w:r w:rsidRPr="003C24FA">
        <w:rPr>
          <w:rFonts w:eastAsia="@Arial Unicode MS"/>
          <w:color w:val="000000"/>
        </w:rPr>
        <w:t>какой</w:t>
      </w:r>
      <w:proofErr w:type="gramEnd"/>
      <w:r w:rsidRPr="003C24FA">
        <w:rPr>
          <w:rFonts w:eastAsia="@Arial Unicode MS"/>
          <w:color w:val="000000"/>
        </w:rPr>
        <w:t xml:space="preserve"> целью, с кем и где происходит общение.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Текст. Признаки текста. Смысловое единство предложений в тексте. Заглавие текста.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Последовательность предложений в тексте.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Последовательность частей текста (</w:t>
      </w:r>
      <w:r w:rsidRPr="003C24FA">
        <w:rPr>
          <w:rFonts w:eastAsia="@Arial Unicode MS"/>
          <w:i/>
          <w:iCs/>
          <w:color w:val="000000"/>
        </w:rPr>
        <w:t>абзацев</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Комплексная работа над структурой текста: </w:t>
      </w:r>
      <w:proofErr w:type="spellStart"/>
      <w:r w:rsidRPr="003C24FA">
        <w:rPr>
          <w:rFonts w:eastAsia="@Arial Unicode MS"/>
          <w:color w:val="000000"/>
        </w:rPr>
        <w:t>озаглавливание</w:t>
      </w:r>
      <w:proofErr w:type="spellEnd"/>
      <w:r w:rsidRPr="003C24FA">
        <w:rPr>
          <w:rFonts w:eastAsia="@Arial Unicode MS"/>
          <w:color w:val="000000"/>
        </w:rPr>
        <w:t>, корректирование порядка предложений и частей текста (</w:t>
      </w:r>
      <w:r w:rsidRPr="003C24FA">
        <w:rPr>
          <w:rFonts w:eastAsia="@Arial Unicode MS"/>
          <w:i/>
          <w:iCs/>
          <w:color w:val="000000"/>
        </w:rPr>
        <w:t>абзацев</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План текста. Составление планов к данным текстам. </w:t>
      </w:r>
      <w:r w:rsidRPr="003C24FA">
        <w:rPr>
          <w:rFonts w:eastAsia="@Arial Unicode MS"/>
          <w:i/>
          <w:iCs/>
          <w:color w:val="000000"/>
        </w:rPr>
        <w:t>Создание собственных текстов по предложенным планам</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Типы текстов: описание, повествование, рассуждение, их особенности.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Знакомство с жанрами письма и поздравления.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C24FA">
        <w:rPr>
          <w:rFonts w:eastAsia="@Arial Unicode MS"/>
          <w:i/>
          <w:iCs/>
          <w:color w:val="000000"/>
        </w:rPr>
        <w:t>использование в текстах синонимов и антонимов</w:t>
      </w:r>
      <w:r w:rsidRPr="003C24FA">
        <w:rPr>
          <w:rFonts w:eastAsia="@Arial Unicode MS"/>
          <w:color w:val="000000"/>
        </w:rPr>
        <w:t>.</w:t>
      </w:r>
    </w:p>
    <w:p w:rsidR="001E39FF" w:rsidRDefault="001E39FF" w:rsidP="00B6041F">
      <w:pPr>
        <w:widowControl w:val="0"/>
        <w:tabs>
          <w:tab w:val="left" w:leader="dot" w:pos="624"/>
        </w:tabs>
        <w:autoSpaceDE w:val="0"/>
        <w:autoSpaceDN w:val="0"/>
        <w:adjustRightInd w:val="0"/>
        <w:ind w:firstLine="709"/>
        <w:jc w:val="both"/>
        <w:rPr>
          <w:rFonts w:eastAsia="@Arial Unicode MS"/>
        </w:rPr>
      </w:pPr>
      <w:r w:rsidRPr="003C24FA">
        <w:rPr>
          <w:rFonts w:eastAsia="@Arial Unicode MS"/>
        </w:rPr>
        <w:t xml:space="preserve">Знакомство с основными видами изложений и сочинений (без заучивания определений): </w:t>
      </w:r>
      <w:r w:rsidRPr="003C24FA">
        <w:rPr>
          <w:rFonts w:eastAsia="@Arial Unicode MS"/>
          <w:i/>
          <w:iCs/>
        </w:rPr>
        <w:t>изложения подробные и выборочные, изложения с элементами сочинения</w:t>
      </w:r>
      <w:r w:rsidRPr="003C24FA">
        <w:rPr>
          <w:rFonts w:eastAsia="@Arial Unicode MS"/>
        </w:rPr>
        <w:t xml:space="preserve">; </w:t>
      </w:r>
      <w:proofErr w:type="spellStart"/>
      <w:r w:rsidRPr="003C24FA">
        <w:rPr>
          <w:rFonts w:eastAsia="@Arial Unicode MS"/>
          <w:i/>
          <w:iCs/>
        </w:rPr>
        <w:t>сочинения</w:t>
      </w:r>
      <w:r w:rsidRPr="003C24FA">
        <w:rPr>
          <w:rFonts w:eastAsia="@Arial Unicode MS"/>
          <w:i/>
          <w:iCs/>
        </w:rPr>
        <w:noBreakHyphen/>
        <w:t>повествования</w:t>
      </w:r>
      <w:proofErr w:type="spellEnd"/>
      <w:r w:rsidRPr="003C24FA">
        <w:rPr>
          <w:rFonts w:eastAsia="@Arial Unicode MS"/>
        </w:rPr>
        <w:t xml:space="preserve">, </w:t>
      </w:r>
      <w:proofErr w:type="spellStart"/>
      <w:r w:rsidRPr="003C24FA">
        <w:rPr>
          <w:rFonts w:eastAsia="@Arial Unicode MS"/>
          <w:i/>
          <w:iCs/>
        </w:rPr>
        <w:t>сочинения</w:t>
      </w:r>
      <w:r w:rsidRPr="003C24FA">
        <w:rPr>
          <w:rFonts w:eastAsia="@Arial Unicode MS"/>
          <w:i/>
          <w:iCs/>
        </w:rPr>
        <w:noBreakHyphen/>
        <w:t>описания</w:t>
      </w:r>
      <w:proofErr w:type="spellEnd"/>
      <w:r w:rsidRPr="003C24FA">
        <w:rPr>
          <w:rFonts w:eastAsia="@Arial Unicode MS"/>
        </w:rPr>
        <w:t xml:space="preserve">, </w:t>
      </w:r>
      <w:proofErr w:type="spellStart"/>
      <w:r w:rsidRPr="003C24FA">
        <w:rPr>
          <w:rFonts w:eastAsia="@Arial Unicode MS"/>
          <w:i/>
          <w:iCs/>
        </w:rPr>
        <w:t>сочинения</w:t>
      </w:r>
      <w:r w:rsidRPr="003C24FA">
        <w:rPr>
          <w:rFonts w:eastAsia="@Arial Unicode MS"/>
          <w:i/>
          <w:iCs/>
        </w:rPr>
        <w:noBreakHyphen/>
        <w:t>рассуждения</w:t>
      </w:r>
      <w:proofErr w:type="spellEnd"/>
      <w:r w:rsidRPr="003C24FA">
        <w:rPr>
          <w:rFonts w:eastAsia="@Arial Unicode MS"/>
        </w:rPr>
        <w:t>.</w:t>
      </w:r>
    </w:p>
    <w:p w:rsidR="00E44B91" w:rsidRDefault="00E44B91" w:rsidP="00B6041F">
      <w:pPr>
        <w:widowControl w:val="0"/>
        <w:tabs>
          <w:tab w:val="left" w:leader="dot" w:pos="624"/>
        </w:tabs>
        <w:autoSpaceDE w:val="0"/>
        <w:autoSpaceDN w:val="0"/>
        <w:adjustRightInd w:val="0"/>
        <w:ind w:firstLine="709"/>
        <w:jc w:val="both"/>
        <w:rPr>
          <w:rFonts w:eastAsia="@Arial Unicode MS"/>
        </w:rPr>
      </w:pPr>
    </w:p>
    <w:p w:rsidR="00E44B91" w:rsidRPr="003C24FA" w:rsidRDefault="00E44B91" w:rsidP="00B6041F">
      <w:pPr>
        <w:widowControl w:val="0"/>
        <w:tabs>
          <w:tab w:val="left" w:leader="dot" w:pos="624"/>
        </w:tabs>
        <w:autoSpaceDE w:val="0"/>
        <w:autoSpaceDN w:val="0"/>
        <w:adjustRightInd w:val="0"/>
        <w:ind w:firstLine="709"/>
        <w:jc w:val="both"/>
        <w:rPr>
          <w:rFonts w:eastAsia="@Arial Unicode MS"/>
        </w:rPr>
      </w:pPr>
    </w:p>
    <w:p w:rsidR="001E39FF" w:rsidRPr="003C24FA" w:rsidRDefault="001E39FF" w:rsidP="00B6041F"/>
    <w:p w:rsidR="001E39FF" w:rsidRPr="003C24FA" w:rsidRDefault="001E39FF" w:rsidP="00E350CB">
      <w:pPr>
        <w:pStyle w:val="af8"/>
        <w:numPr>
          <w:ilvl w:val="3"/>
          <w:numId w:val="160"/>
        </w:numPr>
        <w:outlineLvl w:val="1"/>
        <w:rPr>
          <w:rFonts w:eastAsia="MS Gothic"/>
          <w:b/>
        </w:rPr>
      </w:pPr>
      <w:bookmarkStart w:id="6" w:name="_Toc288394086"/>
      <w:bookmarkStart w:id="7" w:name="_Toc288410553"/>
      <w:bookmarkStart w:id="8" w:name="_Toc288410682"/>
      <w:bookmarkStart w:id="9" w:name="_Toc294246099"/>
      <w:r w:rsidRPr="003C24FA">
        <w:rPr>
          <w:rFonts w:eastAsia="MS Gothic"/>
          <w:b/>
        </w:rPr>
        <w:t>Литературное чтение</w:t>
      </w:r>
      <w:bookmarkEnd w:id="6"/>
      <w:bookmarkEnd w:id="7"/>
      <w:bookmarkEnd w:id="8"/>
      <w:bookmarkEnd w:id="9"/>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Виды речевой и читательской деятельности</w:t>
      </w:r>
    </w:p>
    <w:p w:rsidR="001E39FF" w:rsidRPr="003C24FA" w:rsidRDefault="001E39FF" w:rsidP="00B6041F">
      <w:pPr>
        <w:tabs>
          <w:tab w:val="left" w:leader="dot" w:pos="624"/>
        </w:tabs>
        <w:ind w:firstLine="709"/>
        <w:jc w:val="both"/>
        <w:rPr>
          <w:rFonts w:eastAsia="@Arial Unicode MS"/>
          <w:color w:val="000000"/>
        </w:rPr>
      </w:pPr>
      <w:proofErr w:type="spellStart"/>
      <w:r w:rsidRPr="003C24FA">
        <w:rPr>
          <w:rFonts w:eastAsia="@Arial Unicode MS"/>
          <w:b/>
          <w:bCs/>
          <w:color w:val="000000"/>
        </w:rPr>
        <w:t>Аудирование</w:t>
      </w:r>
      <w:proofErr w:type="spellEnd"/>
      <w:r w:rsidRPr="003C24FA">
        <w:rPr>
          <w:rFonts w:eastAsia="@Arial Unicode MS"/>
          <w:b/>
          <w:bCs/>
          <w:color w:val="000000"/>
        </w:rPr>
        <w:t xml:space="preserve"> (слушание)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w:t>
      </w:r>
      <w:proofErr w:type="spellStart"/>
      <w:r w:rsidRPr="003C24FA">
        <w:rPr>
          <w:rFonts w:eastAsia="@Arial Unicode MS"/>
          <w:color w:val="000000"/>
        </w:rPr>
        <w:t>научно</w:t>
      </w:r>
      <w:r w:rsidRPr="003C24FA">
        <w:rPr>
          <w:rFonts w:eastAsia="@Arial Unicode MS"/>
          <w:color w:val="000000"/>
        </w:rPr>
        <w:noBreakHyphen/>
        <w:t>познавательному</w:t>
      </w:r>
      <w:proofErr w:type="spellEnd"/>
      <w:r w:rsidRPr="003C24FA">
        <w:rPr>
          <w:rFonts w:eastAsia="@Arial Unicode MS"/>
          <w:color w:val="000000"/>
        </w:rPr>
        <w:t xml:space="preserve"> и художественному произведению.</w:t>
      </w:r>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Чтение</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Чтение вслух.</w:t>
      </w:r>
      <w:r w:rsidRPr="003C24FA">
        <w:rPr>
          <w:rFonts w:eastAsia="@Arial Unicode MS"/>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3C24FA">
        <w:rPr>
          <w:rFonts w:eastAsia="@Arial Unicode MS"/>
          <w:color w:val="000000"/>
        </w:rPr>
        <w:t>читающего</w:t>
      </w:r>
      <w:proofErr w:type="gramEnd"/>
      <w:r w:rsidRPr="003C24FA">
        <w:rPr>
          <w:rFonts w:eastAsia="@Arial Unicode MS"/>
          <w:color w:val="000000"/>
        </w:rPr>
        <w:t xml:space="preserve"> темп беглости, позволяющий ему осознать текст. Соблюдение орфоэпических и интонационных норм чтения</w:t>
      </w:r>
      <w:proofErr w:type="gramStart"/>
      <w:r w:rsidRPr="003C24FA">
        <w:rPr>
          <w:rFonts w:eastAsia="@Arial Unicode MS"/>
          <w:color w:val="000000"/>
        </w:rPr>
        <w:t>.</w:t>
      </w:r>
      <w:proofErr w:type="gramEnd"/>
      <w:r w:rsidRPr="003C24FA">
        <w:rPr>
          <w:rFonts w:eastAsia="@Arial Unicode MS"/>
          <w:color w:val="000000"/>
        </w:rPr>
        <w:t xml:space="preserve"> </w:t>
      </w:r>
      <w:proofErr w:type="gramStart"/>
      <w:r w:rsidRPr="003C24FA">
        <w:rPr>
          <w:rFonts w:eastAsia="@Arial Unicode MS"/>
          <w:color w:val="000000"/>
        </w:rPr>
        <w:t>ч</w:t>
      </w:r>
      <w:proofErr w:type="gramEnd"/>
      <w:r w:rsidRPr="003C24FA">
        <w:rPr>
          <w:rFonts w:eastAsia="@Arial Unicode MS"/>
          <w:color w:val="000000"/>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b/>
          <w:bCs/>
          <w:color w:val="000000"/>
        </w:rPr>
        <w:t>Чтение про себя.</w:t>
      </w:r>
      <w:r w:rsidRPr="003C24FA">
        <w:rPr>
          <w:rFonts w:eastAsia="@Arial Unicode MS"/>
          <w:color w:val="000000"/>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w:t>
      </w:r>
      <w:r w:rsidRPr="003C24FA">
        <w:rPr>
          <w:rFonts w:eastAsia="@Arial Unicode MS"/>
          <w:color w:val="000000"/>
        </w:rPr>
        <w:lastRenderedPageBreak/>
        <w:t>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Работа с разными видами текста.</w:t>
      </w:r>
      <w:r w:rsidRPr="003C24FA">
        <w:rPr>
          <w:rFonts w:eastAsia="@Arial Unicode MS"/>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Практическое освоение умения отличать текст от набора предложений. Прогнозирование содержания книги по ее названию и оформлению.</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Самостоятельное определение темы, главной мысли, структуры; деление текста на смысловые части, их </w:t>
      </w:r>
      <w:proofErr w:type="spellStart"/>
      <w:r w:rsidRPr="003C24FA">
        <w:rPr>
          <w:rFonts w:eastAsia="@Arial Unicode MS"/>
          <w:color w:val="000000"/>
        </w:rPr>
        <w:t>озаглавливание</w:t>
      </w:r>
      <w:proofErr w:type="spellEnd"/>
      <w:r w:rsidRPr="003C24FA">
        <w:rPr>
          <w:rFonts w:eastAsia="@Arial Unicode MS"/>
          <w:color w:val="000000"/>
        </w:rPr>
        <w:t>. Умение работать с разными видами информации.</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Библиографическая культура.</w:t>
      </w:r>
      <w:r w:rsidRPr="003C24FA">
        <w:rPr>
          <w:rFonts w:eastAsia="@Arial Unicode MS"/>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E39FF" w:rsidRPr="003C24FA" w:rsidRDefault="001E39FF" w:rsidP="00B6041F">
      <w:pPr>
        <w:tabs>
          <w:tab w:val="left" w:leader="dot" w:pos="624"/>
        </w:tabs>
        <w:ind w:firstLine="709"/>
        <w:jc w:val="both"/>
        <w:rPr>
          <w:rFonts w:eastAsia="@Arial Unicode MS"/>
          <w:color w:val="000000"/>
        </w:rPr>
      </w:pPr>
      <w:proofErr w:type="gramStart"/>
      <w:r w:rsidRPr="003C24FA">
        <w:rPr>
          <w:rFonts w:eastAsia="@Arial Unicode MS"/>
          <w:color w:val="000000"/>
        </w:rPr>
        <w:t xml:space="preserve">Типы книг (изданий): </w:t>
      </w:r>
      <w:proofErr w:type="spellStart"/>
      <w:r w:rsidRPr="003C24FA">
        <w:rPr>
          <w:rFonts w:eastAsia="@Arial Unicode MS"/>
          <w:color w:val="000000"/>
        </w:rPr>
        <w:t>книга</w:t>
      </w:r>
      <w:r w:rsidRPr="003C24FA">
        <w:rPr>
          <w:rFonts w:eastAsia="@Arial Unicode MS"/>
          <w:color w:val="000000"/>
        </w:rPr>
        <w:noBreakHyphen/>
        <w:t>произведение</w:t>
      </w:r>
      <w:proofErr w:type="spellEnd"/>
      <w:r w:rsidRPr="003C24FA">
        <w:rPr>
          <w:rFonts w:eastAsia="@Arial Unicode MS"/>
          <w:color w:val="000000"/>
        </w:rPr>
        <w:t xml:space="preserve">, </w:t>
      </w:r>
      <w:proofErr w:type="spellStart"/>
      <w:r w:rsidRPr="003C24FA">
        <w:rPr>
          <w:rFonts w:eastAsia="@Arial Unicode MS"/>
          <w:color w:val="000000"/>
        </w:rPr>
        <w:t>книга</w:t>
      </w:r>
      <w:r w:rsidRPr="003C24FA">
        <w:rPr>
          <w:rFonts w:eastAsia="@Arial Unicode MS"/>
          <w:color w:val="000000"/>
        </w:rPr>
        <w:noBreakHyphen/>
        <w:t>сборник</w:t>
      </w:r>
      <w:proofErr w:type="spellEnd"/>
      <w:r w:rsidRPr="003C24FA">
        <w:rPr>
          <w:rFonts w:eastAsia="@Arial Unicode MS"/>
          <w:color w:val="000000"/>
        </w:rPr>
        <w:t>, собрание сочинений, периодическая печать, справочные издания (справочники, словари, энциклопедии).</w:t>
      </w:r>
      <w:proofErr w:type="gramEnd"/>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t>Работа с текстом художественного произведения.</w:t>
      </w:r>
      <w:r w:rsidRPr="003C24FA">
        <w:rPr>
          <w:rFonts w:eastAsia="@Arial Unicode MS"/>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Характеристика героя произведения. </w:t>
      </w:r>
      <w:proofErr w:type="gramStart"/>
      <w:r w:rsidRPr="003C24FA">
        <w:rPr>
          <w:rFonts w:eastAsia="@Arial Unicode MS"/>
          <w:color w:val="000000"/>
        </w:rPr>
        <w:t>Портрет, характер героя, выраженные через поступки и речь.</w:t>
      </w:r>
      <w:proofErr w:type="gramEnd"/>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Освоение разных видов пересказа художественного текста: </w:t>
      </w:r>
      <w:proofErr w:type="gramStart"/>
      <w:r w:rsidRPr="003C24FA">
        <w:rPr>
          <w:rFonts w:eastAsia="@Arial Unicode MS"/>
          <w:color w:val="000000"/>
        </w:rPr>
        <w:t>подробный</w:t>
      </w:r>
      <w:proofErr w:type="gramEnd"/>
      <w:r w:rsidRPr="003C24FA">
        <w:rPr>
          <w:rFonts w:eastAsia="@Arial Unicode MS"/>
          <w:color w:val="000000"/>
        </w:rPr>
        <w:t>, выборочный и краткий (передача основных мыслей).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Подробный пересказ текста: определение главной мысли фрагмента, выделение опорных или ключевых слов, </w:t>
      </w:r>
      <w:proofErr w:type="spellStart"/>
      <w:r w:rsidRPr="003C24FA">
        <w:rPr>
          <w:rFonts w:eastAsia="@Arial Unicode MS"/>
          <w:color w:val="000000"/>
        </w:rPr>
        <w:t>озаглавливание</w:t>
      </w:r>
      <w:proofErr w:type="spellEnd"/>
      <w:r w:rsidRPr="003C24FA">
        <w:rPr>
          <w:rFonts w:eastAsia="@Arial Unicode MS"/>
          <w:color w:val="000000"/>
        </w:rPr>
        <w:t xml:space="preserve">, подробный пересказ эпизода; деление текста на части, определение главной мысли каждой части и всего текста, </w:t>
      </w:r>
      <w:proofErr w:type="spellStart"/>
      <w:r w:rsidRPr="003C24FA">
        <w:rPr>
          <w:rFonts w:eastAsia="@Arial Unicode MS"/>
          <w:color w:val="000000"/>
        </w:rPr>
        <w:t>озаглавливание</w:t>
      </w:r>
      <w:proofErr w:type="spellEnd"/>
      <w:r w:rsidRPr="003C24FA">
        <w:rPr>
          <w:rFonts w:eastAsia="@Arial Unicode MS"/>
          <w:color w:val="000000"/>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b/>
          <w:bCs/>
          <w:color w:val="000000"/>
        </w:rPr>
        <w:lastRenderedPageBreak/>
        <w:t xml:space="preserve">Работа с учебными, научно-популярными и другими текстами. </w:t>
      </w:r>
      <w:r w:rsidRPr="003C24FA">
        <w:rPr>
          <w:rFonts w:eastAsia="@Arial Unicode MS"/>
          <w:color w:val="000000"/>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3C24FA">
        <w:rPr>
          <w:rFonts w:eastAsia="@Arial Unicode MS"/>
          <w:color w:val="000000"/>
        </w:rPr>
        <w:t>микротем</w:t>
      </w:r>
      <w:proofErr w:type="spellEnd"/>
      <w:r w:rsidRPr="003C24FA">
        <w:rPr>
          <w:rFonts w:eastAsia="@Arial Unicode MS"/>
          <w:color w:val="000000"/>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Говорение (культура речевого общения)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3C24FA">
        <w:rPr>
          <w:rFonts w:eastAsia="@Arial Unicode MS"/>
          <w:color w:val="000000"/>
        </w:rPr>
        <w:t>внеучебного</w:t>
      </w:r>
      <w:proofErr w:type="spellEnd"/>
      <w:r w:rsidRPr="003C24FA">
        <w:rPr>
          <w:rFonts w:eastAsia="@Arial Unicode MS"/>
          <w:color w:val="000000"/>
        </w:rPr>
        <w:t xml:space="preserve"> общения. Знакомство с особенностями национального этикета на основе фольклорных произведений.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C24FA">
        <w:rPr>
          <w:rFonts w:eastAsia="@Arial Unicode MS"/>
          <w:color w:val="000000"/>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C24FA">
        <w:rPr>
          <w:rFonts w:eastAsia="@Arial Unicode MS"/>
          <w:color w:val="000000"/>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Письмо (культура письменной речи)</w:t>
      </w:r>
    </w:p>
    <w:p w:rsidR="001E39FF" w:rsidRPr="003C24FA" w:rsidRDefault="001E39FF" w:rsidP="00B6041F">
      <w:pPr>
        <w:tabs>
          <w:tab w:val="left" w:leader="dot" w:pos="624"/>
        </w:tabs>
        <w:ind w:firstLine="709"/>
        <w:jc w:val="both"/>
        <w:rPr>
          <w:rFonts w:eastAsia="@Arial Unicode MS"/>
          <w:color w:val="000000"/>
        </w:rPr>
      </w:pPr>
      <w:proofErr w:type="gramStart"/>
      <w:r w:rsidRPr="003C24FA">
        <w:rPr>
          <w:rFonts w:eastAsia="@Arial Unicode MS"/>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Круг детского чтения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E39FF" w:rsidRPr="003C24FA" w:rsidRDefault="001E39FF" w:rsidP="00B6041F">
      <w:pPr>
        <w:tabs>
          <w:tab w:val="left" w:leader="dot" w:pos="624"/>
        </w:tabs>
        <w:ind w:firstLine="709"/>
        <w:jc w:val="both"/>
        <w:rPr>
          <w:rFonts w:eastAsia="@Arial Unicode MS"/>
          <w:color w:val="000000"/>
        </w:rPr>
      </w:pPr>
      <w:proofErr w:type="spellStart"/>
      <w:proofErr w:type="gramStart"/>
      <w:r w:rsidRPr="003C24FA">
        <w:rPr>
          <w:rFonts w:eastAsia="@Arial Unicode MS"/>
          <w:color w:val="000000"/>
        </w:rPr>
        <w:t>Представленность</w:t>
      </w:r>
      <w:proofErr w:type="spellEnd"/>
      <w:r w:rsidRPr="003C24FA">
        <w:rPr>
          <w:rFonts w:eastAsia="@Arial Unicode MS"/>
          <w:color w:val="000000"/>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E39FF" w:rsidRPr="003C24FA" w:rsidRDefault="001E39FF" w:rsidP="00B6041F">
      <w:pPr>
        <w:tabs>
          <w:tab w:val="left" w:leader="dot" w:pos="624"/>
        </w:tabs>
        <w:ind w:firstLine="709"/>
        <w:rPr>
          <w:rFonts w:eastAsia="@Arial Unicode MS"/>
          <w:b/>
          <w:bCs/>
          <w:iCs/>
          <w:color w:val="000000"/>
        </w:rPr>
      </w:pPr>
      <w:r w:rsidRPr="003C24FA">
        <w:rPr>
          <w:rFonts w:eastAsia="@Arial Unicode MS"/>
          <w:b/>
          <w:bCs/>
          <w:iCs/>
          <w:color w:val="000000"/>
        </w:rPr>
        <w:t>Литературоведческая пропедевтика (практическое освоение)</w:t>
      </w:r>
    </w:p>
    <w:p w:rsidR="001E39FF" w:rsidRPr="003C24FA" w:rsidRDefault="001E39FF" w:rsidP="00B6041F">
      <w:pPr>
        <w:tabs>
          <w:tab w:val="left" w:leader="dot" w:pos="624"/>
        </w:tabs>
        <w:ind w:firstLine="709"/>
        <w:jc w:val="both"/>
        <w:rPr>
          <w:rFonts w:eastAsia="@Arial Unicode MS"/>
          <w:color w:val="000000"/>
        </w:rPr>
      </w:pPr>
      <w:proofErr w:type="gramStart"/>
      <w:r w:rsidRPr="003C24FA">
        <w:rPr>
          <w:rFonts w:eastAsia="@Arial Unicode MS"/>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E39FF" w:rsidRPr="003C24FA" w:rsidRDefault="001E39FF" w:rsidP="00B6041F">
      <w:pPr>
        <w:tabs>
          <w:tab w:val="left" w:leader="dot" w:pos="624"/>
        </w:tabs>
        <w:ind w:firstLine="709"/>
        <w:jc w:val="both"/>
        <w:rPr>
          <w:rFonts w:eastAsia="@Arial Unicode MS"/>
          <w:color w:val="000000"/>
        </w:rPr>
      </w:pPr>
      <w:proofErr w:type="gramStart"/>
      <w:r w:rsidRPr="003C24FA">
        <w:rPr>
          <w:rFonts w:eastAsia="@Arial Unicode MS"/>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1E39FF" w:rsidRPr="003C24FA" w:rsidRDefault="001E39FF" w:rsidP="00B6041F">
      <w:pPr>
        <w:tabs>
          <w:tab w:val="left" w:leader="dot" w:pos="624"/>
        </w:tabs>
        <w:ind w:firstLine="709"/>
        <w:jc w:val="both"/>
        <w:rPr>
          <w:rFonts w:eastAsia="@Arial Unicode MS"/>
          <w:color w:val="000000"/>
        </w:rPr>
      </w:pPr>
      <w:proofErr w:type="gramStart"/>
      <w:r w:rsidRPr="003C24FA">
        <w:rPr>
          <w:rFonts w:eastAsia="@Arial Unicode MS"/>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lastRenderedPageBreak/>
        <w:t>Прозаическая и стихотворная речь: узнавание, различение, выделение особенностей стихотворного произведения (ритм, рифма).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Фольклор и авторские художественные произведения (различение).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Жанровое разнообразие произведений. Малые фольклорные формы (колыбельные песни, </w:t>
      </w:r>
      <w:proofErr w:type="spellStart"/>
      <w:r w:rsidRPr="003C24FA">
        <w:rPr>
          <w:rFonts w:eastAsia="@Arial Unicode MS"/>
          <w:color w:val="000000"/>
        </w:rPr>
        <w:t>потешки</w:t>
      </w:r>
      <w:proofErr w:type="spellEnd"/>
      <w:r w:rsidRPr="003C24FA">
        <w:rPr>
          <w:rFonts w:eastAsia="@Arial Unicode MS"/>
          <w:color w:val="000000"/>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Рассказ, стихотворение, басня – общее представление о жанре, особенностях построения и выразительных средствах.</w:t>
      </w:r>
    </w:p>
    <w:p w:rsidR="001E39FF" w:rsidRPr="003C24FA" w:rsidRDefault="001E39FF" w:rsidP="00B6041F">
      <w:pPr>
        <w:tabs>
          <w:tab w:val="left" w:leader="dot" w:pos="624"/>
        </w:tabs>
        <w:ind w:firstLine="709"/>
        <w:jc w:val="both"/>
        <w:rPr>
          <w:rFonts w:eastAsia="@Arial Unicode MS"/>
          <w:b/>
          <w:bCs/>
          <w:iCs/>
          <w:color w:val="000000"/>
        </w:rPr>
      </w:pPr>
      <w:r w:rsidRPr="003C24FA">
        <w:rPr>
          <w:rFonts w:eastAsia="@Arial Unicode MS"/>
          <w:b/>
          <w:bCs/>
          <w:iCs/>
          <w:color w:val="000000"/>
        </w:rPr>
        <w:t>Творческая деятельность обучающихся (на основе литературных произведений)</w:t>
      </w:r>
    </w:p>
    <w:p w:rsidR="001E39FF" w:rsidRPr="003C24FA" w:rsidRDefault="001E39FF" w:rsidP="00B6041F">
      <w:pPr>
        <w:widowControl w:val="0"/>
        <w:tabs>
          <w:tab w:val="left" w:leader="dot" w:pos="624"/>
        </w:tabs>
        <w:autoSpaceDE w:val="0"/>
        <w:autoSpaceDN w:val="0"/>
        <w:adjustRightInd w:val="0"/>
        <w:ind w:firstLine="709"/>
        <w:jc w:val="both"/>
        <w:rPr>
          <w:rFonts w:eastAsia="@Arial Unicode MS"/>
        </w:rPr>
      </w:pPr>
      <w:r w:rsidRPr="003C24FA">
        <w:rPr>
          <w:rFonts w:eastAsia="@Arial Unicode MS"/>
        </w:rPr>
        <w:t xml:space="preserve">Интерпретация текста литературного произведения в творческой деятельности учащихся: чтение по ролям, </w:t>
      </w:r>
      <w:proofErr w:type="spellStart"/>
      <w:r w:rsidRPr="003C24FA">
        <w:rPr>
          <w:rFonts w:eastAsia="@Arial Unicode MS"/>
        </w:rPr>
        <w:t>инсценирование</w:t>
      </w:r>
      <w:proofErr w:type="spellEnd"/>
      <w:r w:rsidRPr="003C24FA">
        <w:rPr>
          <w:rFonts w:eastAsia="@Arial Unicode MS"/>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3C24FA">
        <w:rPr>
          <w:rFonts w:eastAsia="@Arial Unicode MS"/>
        </w:rPr>
        <w:t>этапности</w:t>
      </w:r>
      <w:proofErr w:type="spellEnd"/>
      <w:r w:rsidRPr="003C24FA">
        <w:rPr>
          <w:rFonts w:eastAsia="@Arial Unicode MS"/>
        </w:rPr>
        <w:t xml:space="preserve"> в выполнении действий); изложение с элементами сочинения, создание собственного текста на основе </w:t>
      </w:r>
      <w:r w:rsidRPr="003C24FA">
        <w:rPr>
          <w:rFonts w:eastAsia="@Arial Unicode MS"/>
          <w:i/>
          <w:iC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C24FA">
        <w:rPr>
          <w:rFonts w:eastAsia="@Arial Unicode MS"/>
        </w:rPr>
        <w:t>.</w:t>
      </w:r>
    </w:p>
    <w:p w:rsidR="001E39FF" w:rsidRPr="003C24FA" w:rsidRDefault="001E39FF" w:rsidP="00B6041F">
      <w:pPr>
        <w:autoSpaceDE w:val="0"/>
        <w:autoSpaceDN w:val="0"/>
        <w:adjustRightInd w:val="0"/>
        <w:ind w:firstLine="454"/>
        <w:jc w:val="both"/>
        <w:textAlignment w:val="center"/>
        <w:rPr>
          <w:b/>
          <w:bCs/>
          <w:iCs/>
        </w:rPr>
      </w:pPr>
    </w:p>
    <w:p w:rsidR="001E39FF" w:rsidRPr="003C24FA" w:rsidRDefault="002B52BE" w:rsidP="00B6041F">
      <w:pPr>
        <w:ind w:left="2978"/>
        <w:outlineLvl w:val="1"/>
        <w:rPr>
          <w:rFonts w:eastAsia="MS Gothic"/>
          <w:b/>
        </w:rPr>
      </w:pPr>
      <w:bookmarkStart w:id="10" w:name="_Toc288394087"/>
      <w:bookmarkStart w:id="11" w:name="_Toc288410554"/>
      <w:bookmarkStart w:id="12" w:name="_Toc288410683"/>
      <w:bookmarkStart w:id="13" w:name="_Toc294246100"/>
      <w:r w:rsidRPr="003C24FA">
        <w:rPr>
          <w:rFonts w:eastAsia="MS Gothic"/>
          <w:b/>
        </w:rPr>
        <w:t>2.2.2.3.</w:t>
      </w:r>
      <w:r w:rsidR="001E39FF" w:rsidRPr="003C24FA">
        <w:rPr>
          <w:rFonts w:eastAsia="MS Gothic"/>
          <w:b/>
        </w:rPr>
        <w:t>Иностранный язык</w:t>
      </w:r>
      <w:bookmarkEnd w:id="10"/>
      <w:bookmarkEnd w:id="11"/>
      <w:bookmarkEnd w:id="12"/>
      <w:bookmarkEnd w:id="13"/>
    </w:p>
    <w:p w:rsidR="001E39FF" w:rsidRPr="003C24FA" w:rsidRDefault="001E39FF" w:rsidP="00B6041F">
      <w:pPr>
        <w:autoSpaceDE w:val="0"/>
        <w:autoSpaceDN w:val="0"/>
        <w:adjustRightInd w:val="0"/>
        <w:ind w:firstLine="454"/>
        <w:jc w:val="both"/>
        <w:textAlignment w:val="center"/>
        <w:rPr>
          <w:b/>
          <w:bCs/>
          <w:iCs/>
        </w:rPr>
      </w:pPr>
      <w:r w:rsidRPr="003C24FA">
        <w:rPr>
          <w:b/>
          <w:bCs/>
          <w:iCs/>
        </w:rPr>
        <w:t>Предметное содержание речи</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Знакомство. </w:t>
      </w:r>
      <w:r w:rsidRPr="003C24FA">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Я и моя семья. </w:t>
      </w:r>
      <w:r w:rsidRPr="003C24FA">
        <w:t>Члены семьи, их имена, возраст, внешность, черты характера, увлечения/хобби. Мой день (распо</w:t>
      </w:r>
      <w:r w:rsidRPr="003C24FA">
        <w:rPr>
          <w:spacing w:val="2"/>
        </w:rPr>
        <w:t xml:space="preserve">рядок дня, </w:t>
      </w:r>
      <w:r w:rsidRPr="003C24FA">
        <w:rPr>
          <w:iCs/>
          <w:spacing w:val="2"/>
        </w:rPr>
        <w:t>домашние обязанности</w:t>
      </w:r>
      <w:r w:rsidRPr="003C24FA">
        <w:rPr>
          <w:spacing w:val="2"/>
        </w:rPr>
        <w:t>)</w:t>
      </w:r>
      <w:r w:rsidRPr="003C24FA">
        <w:rPr>
          <w:iCs/>
          <w:spacing w:val="2"/>
        </w:rPr>
        <w:t xml:space="preserve">. </w:t>
      </w:r>
      <w:r w:rsidRPr="003C24FA">
        <w:rPr>
          <w:spacing w:val="2"/>
        </w:rPr>
        <w:t xml:space="preserve">Покупки в магазине: одежда, </w:t>
      </w:r>
      <w:r w:rsidRPr="003C24FA">
        <w:rPr>
          <w:iCs/>
          <w:spacing w:val="2"/>
        </w:rPr>
        <w:t xml:space="preserve">обувь, </w:t>
      </w:r>
      <w:r w:rsidRPr="003C24FA">
        <w:rPr>
          <w:spacing w:val="2"/>
        </w:rPr>
        <w:t xml:space="preserve">основные продукты питания. Любимая еда. </w:t>
      </w:r>
      <w:r w:rsidRPr="003C24FA">
        <w:t>Семейные праздники: день рождения, Новый год/Рождество. Подарки.</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Мир моих увлечений. </w:t>
      </w:r>
      <w:r w:rsidRPr="003C24FA">
        <w:rPr>
          <w:spacing w:val="2"/>
        </w:rPr>
        <w:t xml:space="preserve">Мои любимые занятия. Виды </w:t>
      </w:r>
      <w:r w:rsidRPr="003C24FA">
        <w:t xml:space="preserve">спорта и спортивные игры. </w:t>
      </w:r>
      <w:r w:rsidRPr="003C24FA">
        <w:rPr>
          <w:iCs/>
        </w:rPr>
        <w:t xml:space="preserve">Мои любимые сказки. </w:t>
      </w:r>
      <w:r w:rsidRPr="003C24FA">
        <w:t xml:space="preserve">Выходной день </w:t>
      </w:r>
      <w:r w:rsidRPr="003C24FA">
        <w:rPr>
          <w:iCs/>
        </w:rPr>
        <w:t xml:space="preserve">(в зоопарке, цирке), </w:t>
      </w:r>
      <w:r w:rsidRPr="003C24FA">
        <w:t>каникулы.</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Я и мои друзья. </w:t>
      </w:r>
      <w:r w:rsidRPr="003C24FA">
        <w:t xml:space="preserve">Имя, возраст, внешность, характер, увлечения/хобби. Совместные занятия. Письмо зарубежному другу. </w:t>
      </w:r>
      <w:proofErr w:type="gramStart"/>
      <w:r w:rsidRPr="003C24FA">
        <w:t>Любимое домашнее животное: имя, возраст, цвет, размер, характер, что умеет делать.</w:t>
      </w:r>
      <w:proofErr w:type="gramEnd"/>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Моя школа. </w:t>
      </w:r>
      <w:r w:rsidRPr="003C24FA">
        <w:rPr>
          <w:spacing w:val="2"/>
        </w:rPr>
        <w:t xml:space="preserve">Классная комната, учебные предметы, </w:t>
      </w:r>
      <w:r w:rsidRPr="003C24FA">
        <w:t>школьные принадлежности. Учебные занятия на уроках.</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Мир вокруг меня. </w:t>
      </w:r>
      <w:r w:rsidRPr="003C24FA">
        <w:t xml:space="preserve">Мой дом/квартира/комната: названия комнат, их размер, предметы мебели и интерьера. Природа. </w:t>
      </w:r>
      <w:r w:rsidRPr="003C24FA">
        <w:rPr>
          <w:iCs/>
        </w:rPr>
        <w:t xml:space="preserve">Дикие и домашние животные. </w:t>
      </w:r>
      <w:r w:rsidRPr="003C24FA">
        <w:t>Любимое время года. Погода.</w:t>
      </w:r>
    </w:p>
    <w:p w:rsidR="001E39FF" w:rsidRPr="003C24FA" w:rsidRDefault="001E39FF" w:rsidP="00B6041F">
      <w:pPr>
        <w:autoSpaceDE w:val="0"/>
        <w:autoSpaceDN w:val="0"/>
        <w:adjustRightInd w:val="0"/>
        <w:ind w:firstLine="454"/>
        <w:jc w:val="both"/>
        <w:textAlignment w:val="center"/>
      </w:pPr>
      <w:r w:rsidRPr="003C24FA">
        <w:rPr>
          <w:b/>
          <w:bCs/>
          <w:spacing w:val="2"/>
        </w:rPr>
        <w:t xml:space="preserve">Страна/страны изучаемого языка и родная страна. </w:t>
      </w:r>
      <w:r w:rsidRPr="003C24FA">
        <w:t>Общие сведения: название, столица. Литературные персонажи популярных книг моих сверстников (имена героев книг, черты характера).</w:t>
      </w:r>
      <w:r w:rsidRPr="003C24FA">
        <w:rPr>
          <w:iCs/>
        </w:rPr>
        <w:t xml:space="preserve"> Небольшие произведения детского фольклора на изучаемом иностранном языке (рифмовки, стихи, песни, сказки).</w:t>
      </w:r>
    </w:p>
    <w:p w:rsidR="001E39FF" w:rsidRPr="003C24FA" w:rsidRDefault="001E39FF" w:rsidP="00B6041F">
      <w:pPr>
        <w:autoSpaceDE w:val="0"/>
        <w:autoSpaceDN w:val="0"/>
        <w:adjustRightInd w:val="0"/>
        <w:ind w:firstLine="454"/>
        <w:jc w:val="both"/>
        <w:textAlignment w:val="center"/>
      </w:pPr>
      <w:r w:rsidRPr="003C24FA">
        <w:rPr>
          <w:spacing w:val="2"/>
        </w:rPr>
        <w:t>Некоторые формы речевого и неречевого этикета стран изучаемого языка в ряде ситуаций общения (в школе, во</w:t>
      </w:r>
      <w:r w:rsidRPr="003C24FA">
        <w:t xml:space="preserve"> время совместной игры, в магазине).</w:t>
      </w:r>
    </w:p>
    <w:p w:rsidR="001E39FF" w:rsidRPr="003C24FA" w:rsidRDefault="001E39FF" w:rsidP="00B6041F">
      <w:pPr>
        <w:autoSpaceDE w:val="0"/>
        <w:autoSpaceDN w:val="0"/>
        <w:adjustRightInd w:val="0"/>
        <w:ind w:firstLine="454"/>
        <w:jc w:val="both"/>
        <w:textAlignment w:val="center"/>
        <w:rPr>
          <w:b/>
          <w:bCs/>
          <w:iCs/>
        </w:rPr>
      </w:pPr>
      <w:r w:rsidRPr="003C24FA">
        <w:rPr>
          <w:b/>
          <w:bCs/>
          <w:iCs/>
        </w:rPr>
        <w:t>Коммуникативные умения по видам речевой деятельности</w:t>
      </w:r>
    </w:p>
    <w:p w:rsidR="001E39FF" w:rsidRPr="003C24FA" w:rsidRDefault="001E39FF" w:rsidP="00B6041F">
      <w:pPr>
        <w:autoSpaceDE w:val="0"/>
        <w:autoSpaceDN w:val="0"/>
        <w:adjustRightInd w:val="0"/>
        <w:ind w:firstLine="454"/>
        <w:jc w:val="both"/>
        <w:textAlignment w:val="center"/>
        <w:rPr>
          <w:iCs/>
        </w:rPr>
      </w:pPr>
      <w:r w:rsidRPr="003C24FA">
        <w:rPr>
          <w:b/>
          <w:bCs/>
        </w:rPr>
        <w:t>В русле говорения</w:t>
      </w:r>
    </w:p>
    <w:p w:rsidR="001E39FF" w:rsidRPr="003C24FA" w:rsidRDefault="001E39FF" w:rsidP="00B6041F">
      <w:pPr>
        <w:autoSpaceDE w:val="0"/>
        <w:autoSpaceDN w:val="0"/>
        <w:adjustRightInd w:val="0"/>
        <w:ind w:firstLine="454"/>
        <w:jc w:val="both"/>
        <w:textAlignment w:val="center"/>
      </w:pPr>
      <w:r w:rsidRPr="003C24FA">
        <w:rPr>
          <w:iCs/>
        </w:rPr>
        <w:t>1.</w:t>
      </w:r>
      <w:r w:rsidRPr="003C24FA">
        <w:rPr>
          <w:iCs/>
        </w:rPr>
        <w:t> </w:t>
      </w:r>
      <w:r w:rsidRPr="003C24FA">
        <w:rPr>
          <w:iCs/>
        </w:rPr>
        <w:t>Диалогическая форма</w:t>
      </w:r>
    </w:p>
    <w:p w:rsidR="001E39FF" w:rsidRPr="003C24FA" w:rsidRDefault="001E39FF" w:rsidP="00B6041F">
      <w:pPr>
        <w:autoSpaceDE w:val="0"/>
        <w:autoSpaceDN w:val="0"/>
        <w:adjustRightInd w:val="0"/>
        <w:ind w:firstLine="454"/>
        <w:jc w:val="both"/>
        <w:textAlignment w:val="center"/>
      </w:pPr>
      <w:r w:rsidRPr="003C24FA">
        <w:t>Уметь вести:</w:t>
      </w:r>
    </w:p>
    <w:p w:rsidR="001E39FF" w:rsidRPr="003C24FA" w:rsidRDefault="001E39FF" w:rsidP="00B6041F">
      <w:pPr>
        <w:ind w:firstLine="680"/>
        <w:contextualSpacing/>
        <w:jc w:val="both"/>
        <w:outlineLvl w:val="1"/>
      </w:pPr>
      <w:r w:rsidRPr="003C24FA">
        <w:t xml:space="preserve">этикетные диалоги в типичных ситуациях бытового, </w:t>
      </w:r>
      <w:proofErr w:type="spellStart"/>
      <w:r w:rsidRPr="003C24FA">
        <w:t>учебно­трудового</w:t>
      </w:r>
      <w:proofErr w:type="spellEnd"/>
      <w:r w:rsidRPr="003C24FA">
        <w:t xml:space="preserve"> и межкультурного общения, в том числе при помощи средств телекоммуникации;</w:t>
      </w:r>
    </w:p>
    <w:p w:rsidR="001E39FF" w:rsidRPr="003C24FA" w:rsidRDefault="001E39FF" w:rsidP="00B6041F">
      <w:pPr>
        <w:ind w:firstLine="680"/>
        <w:contextualSpacing/>
        <w:jc w:val="both"/>
        <w:outlineLvl w:val="1"/>
      </w:pPr>
      <w:proofErr w:type="spellStart"/>
      <w:r w:rsidRPr="003C24FA">
        <w:t>диалог­расспрос</w:t>
      </w:r>
      <w:proofErr w:type="spellEnd"/>
      <w:r w:rsidRPr="003C24FA">
        <w:t xml:space="preserve"> (запрос информации и ответ на него);</w:t>
      </w:r>
    </w:p>
    <w:p w:rsidR="001E39FF" w:rsidRPr="003C24FA" w:rsidRDefault="001E39FF" w:rsidP="00B6041F">
      <w:pPr>
        <w:ind w:firstLine="680"/>
        <w:contextualSpacing/>
        <w:jc w:val="both"/>
        <w:outlineLvl w:val="1"/>
        <w:rPr>
          <w:iCs/>
        </w:rPr>
      </w:pPr>
      <w:r w:rsidRPr="003C24FA">
        <w:t>диалог — побуждение к действию.</w:t>
      </w:r>
    </w:p>
    <w:p w:rsidR="001E39FF" w:rsidRPr="003C24FA" w:rsidRDefault="001E39FF" w:rsidP="00B6041F">
      <w:pPr>
        <w:autoSpaceDE w:val="0"/>
        <w:autoSpaceDN w:val="0"/>
        <w:adjustRightInd w:val="0"/>
        <w:ind w:firstLine="454"/>
        <w:jc w:val="both"/>
        <w:textAlignment w:val="center"/>
      </w:pPr>
      <w:r w:rsidRPr="003C24FA">
        <w:rPr>
          <w:iCs/>
        </w:rPr>
        <w:t>2.</w:t>
      </w:r>
      <w:r w:rsidRPr="003C24FA">
        <w:rPr>
          <w:iCs/>
        </w:rPr>
        <w:t> </w:t>
      </w:r>
      <w:r w:rsidRPr="003C24FA">
        <w:rPr>
          <w:iCs/>
        </w:rPr>
        <w:t>Монологическая форма</w:t>
      </w:r>
    </w:p>
    <w:p w:rsidR="001E39FF" w:rsidRPr="003C24FA" w:rsidRDefault="001E39FF" w:rsidP="00B6041F">
      <w:pPr>
        <w:autoSpaceDE w:val="0"/>
        <w:autoSpaceDN w:val="0"/>
        <w:adjustRightInd w:val="0"/>
        <w:ind w:firstLine="454"/>
        <w:jc w:val="both"/>
        <w:textAlignment w:val="center"/>
      </w:pPr>
      <w:r w:rsidRPr="003C24FA">
        <w:rPr>
          <w:spacing w:val="2"/>
        </w:rPr>
        <w:t xml:space="preserve">Уметь пользоваться основными коммуникативными типами речи: описание, рассказ, </w:t>
      </w:r>
      <w:r w:rsidRPr="003C24FA">
        <w:rPr>
          <w:iCs/>
          <w:spacing w:val="2"/>
        </w:rPr>
        <w:t>характеристика (персона</w:t>
      </w:r>
      <w:r w:rsidRPr="003C24FA">
        <w:rPr>
          <w:iCs/>
        </w:rPr>
        <w:t>жей).</w:t>
      </w:r>
    </w:p>
    <w:p w:rsidR="001E39FF" w:rsidRPr="003C24FA" w:rsidRDefault="001E39FF" w:rsidP="00B6041F">
      <w:pPr>
        <w:autoSpaceDE w:val="0"/>
        <w:autoSpaceDN w:val="0"/>
        <w:adjustRightInd w:val="0"/>
        <w:ind w:firstLine="454"/>
        <w:jc w:val="both"/>
        <w:textAlignment w:val="center"/>
      </w:pPr>
      <w:r w:rsidRPr="003C24FA">
        <w:rPr>
          <w:b/>
          <w:bCs/>
        </w:rPr>
        <w:t xml:space="preserve">В русле </w:t>
      </w:r>
      <w:proofErr w:type="spellStart"/>
      <w:r w:rsidRPr="003C24FA">
        <w:rPr>
          <w:b/>
          <w:bCs/>
        </w:rPr>
        <w:t>аудирования</w:t>
      </w:r>
      <w:proofErr w:type="spellEnd"/>
    </w:p>
    <w:p w:rsidR="001E39FF" w:rsidRPr="003C24FA" w:rsidRDefault="001E39FF" w:rsidP="00B6041F">
      <w:pPr>
        <w:autoSpaceDE w:val="0"/>
        <w:autoSpaceDN w:val="0"/>
        <w:adjustRightInd w:val="0"/>
        <w:ind w:firstLine="454"/>
        <w:jc w:val="both"/>
        <w:textAlignment w:val="center"/>
      </w:pPr>
      <w:r w:rsidRPr="003C24FA">
        <w:lastRenderedPageBreak/>
        <w:t>Воспринимать на слух и понимать:</w:t>
      </w:r>
    </w:p>
    <w:p w:rsidR="001E39FF" w:rsidRPr="003C24FA" w:rsidRDefault="001E39FF" w:rsidP="00B6041F">
      <w:pPr>
        <w:ind w:firstLine="680"/>
        <w:contextualSpacing/>
        <w:jc w:val="both"/>
        <w:outlineLvl w:val="1"/>
      </w:pPr>
      <w:r w:rsidRPr="003C24FA">
        <w:t>речь учителя и одноклассников в процессе общения на уроке и вербально/</w:t>
      </w:r>
      <w:proofErr w:type="spellStart"/>
      <w:r w:rsidRPr="003C24FA">
        <w:t>невербально</w:t>
      </w:r>
      <w:proofErr w:type="spellEnd"/>
      <w:r w:rsidRPr="003C24FA">
        <w:t xml:space="preserve"> реагировать на </w:t>
      </w:r>
      <w:proofErr w:type="gramStart"/>
      <w:r w:rsidRPr="003C24FA">
        <w:t>услышанное</w:t>
      </w:r>
      <w:proofErr w:type="gramEnd"/>
      <w:r w:rsidRPr="003C24FA">
        <w:t>;</w:t>
      </w:r>
    </w:p>
    <w:p w:rsidR="001E39FF" w:rsidRPr="003C24FA" w:rsidRDefault="001E39FF" w:rsidP="00B6041F">
      <w:pPr>
        <w:ind w:firstLine="680"/>
        <w:contextualSpacing/>
        <w:jc w:val="both"/>
        <w:outlineLvl w:val="1"/>
      </w:pPr>
      <w:r w:rsidRPr="003C24FA">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E39FF" w:rsidRPr="003C24FA" w:rsidRDefault="001E39FF" w:rsidP="00B6041F">
      <w:pPr>
        <w:autoSpaceDE w:val="0"/>
        <w:autoSpaceDN w:val="0"/>
        <w:adjustRightInd w:val="0"/>
        <w:ind w:firstLine="454"/>
        <w:jc w:val="both"/>
        <w:textAlignment w:val="center"/>
      </w:pPr>
      <w:r w:rsidRPr="003C24FA">
        <w:rPr>
          <w:b/>
          <w:bCs/>
        </w:rPr>
        <w:t>В русле чтения</w:t>
      </w:r>
    </w:p>
    <w:p w:rsidR="001E39FF" w:rsidRPr="003C24FA" w:rsidRDefault="001E39FF" w:rsidP="00B6041F">
      <w:pPr>
        <w:autoSpaceDE w:val="0"/>
        <w:autoSpaceDN w:val="0"/>
        <w:adjustRightInd w:val="0"/>
        <w:ind w:firstLine="454"/>
        <w:jc w:val="both"/>
        <w:textAlignment w:val="center"/>
      </w:pPr>
      <w:r w:rsidRPr="003C24FA">
        <w:t>Читать:</w:t>
      </w:r>
    </w:p>
    <w:p w:rsidR="001E39FF" w:rsidRPr="003C24FA" w:rsidRDefault="001E39FF" w:rsidP="00B6041F">
      <w:pPr>
        <w:ind w:firstLine="680"/>
        <w:contextualSpacing/>
        <w:jc w:val="both"/>
        <w:outlineLvl w:val="1"/>
      </w:pPr>
      <w:r w:rsidRPr="003C24FA">
        <w:t>вслух небольшие тексты, построенные на изученном языковом материале;</w:t>
      </w:r>
    </w:p>
    <w:p w:rsidR="001E39FF" w:rsidRPr="003C24FA" w:rsidRDefault="001E39FF" w:rsidP="00B6041F">
      <w:pPr>
        <w:ind w:firstLine="680"/>
        <w:contextualSpacing/>
        <w:jc w:val="both"/>
        <w:outlineLvl w:val="1"/>
      </w:pPr>
      <w:r w:rsidRPr="003C24FA">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3C24FA">
        <w:t> </w:t>
      </w:r>
      <w:r w:rsidRPr="003C24FA">
        <w:t>т.</w:t>
      </w:r>
      <w:r w:rsidRPr="003C24FA">
        <w:t> </w:t>
      </w:r>
      <w:r w:rsidRPr="003C24FA">
        <w:t>д.).</w:t>
      </w:r>
    </w:p>
    <w:p w:rsidR="001E39FF" w:rsidRPr="003C24FA" w:rsidRDefault="001E39FF" w:rsidP="00B6041F">
      <w:pPr>
        <w:autoSpaceDE w:val="0"/>
        <w:autoSpaceDN w:val="0"/>
        <w:adjustRightInd w:val="0"/>
        <w:ind w:firstLine="454"/>
        <w:jc w:val="both"/>
        <w:textAlignment w:val="center"/>
      </w:pPr>
      <w:r w:rsidRPr="003C24FA">
        <w:rPr>
          <w:b/>
          <w:bCs/>
        </w:rPr>
        <w:t>В русле письма</w:t>
      </w:r>
    </w:p>
    <w:p w:rsidR="001E39FF" w:rsidRPr="003C24FA" w:rsidRDefault="001E39FF" w:rsidP="00B6041F">
      <w:pPr>
        <w:ind w:firstLine="680"/>
        <w:contextualSpacing/>
        <w:jc w:val="both"/>
        <w:outlineLvl w:val="1"/>
      </w:pPr>
      <w:r w:rsidRPr="003C24FA">
        <w:t>Владеть:</w:t>
      </w:r>
    </w:p>
    <w:p w:rsidR="001E39FF" w:rsidRPr="003C24FA" w:rsidRDefault="001E39FF" w:rsidP="00B6041F">
      <w:pPr>
        <w:ind w:firstLine="680"/>
        <w:contextualSpacing/>
        <w:jc w:val="both"/>
        <w:outlineLvl w:val="1"/>
      </w:pPr>
      <w:r w:rsidRPr="003C24FA">
        <w:t>умением выписывать из текста слова, словосочетания и предложения;</w:t>
      </w:r>
    </w:p>
    <w:p w:rsidR="001E39FF" w:rsidRPr="003C24FA" w:rsidRDefault="001E39FF" w:rsidP="00B6041F">
      <w:pPr>
        <w:ind w:firstLine="680"/>
        <w:contextualSpacing/>
        <w:jc w:val="both"/>
        <w:outlineLvl w:val="1"/>
      </w:pPr>
      <w:r w:rsidRPr="003C24FA">
        <w:t>основами письменной речи: писать по образцу поздравление с праздником, короткое личное письмо.</w:t>
      </w:r>
    </w:p>
    <w:p w:rsidR="001E39FF" w:rsidRPr="003C24FA" w:rsidRDefault="001E39FF" w:rsidP="00B6041F">
      <w:pPr>
        <w:autoSpaceDE w:val="0"/>
        <w:autoSpaceDN w:val="0"/>
        <w:adjustRightInd w:val="0"/>
        <w:ind w:firstLine="454"/>
        <w:jc w:val="both"/>
        <w:textAlignment w:val="center"/>
        <w:rPr>
          <w:b/>
          <w:bCs/>
          <w:iCs/>
        </w:rPr>
      </w:pPr>
      <w:r w:rsidRPr="003C24FA">
        <w:rPr>
          <w:b/>
          <w:bCs/>
          <w:iCs/>
        </w:rPr>
        <w:t>Языковые средства и навыки пользования ими</w:t>
      </w:r>
    </w:p>
    <w:p w:rsidR="001E39FF" w:rsidRPr="003C24FA" w:rsidRDefault="001E39FF" w:rsidP="00B6041F">
      <w:pPr>
        <w:autoSpaceDE w:val="0"/>
        <w:autoSpaceDN w:val="0"/>
        <w:adjustRightInd w:val="0"/>
        <w:ind w:firstLine="454"/>
        <w:jc w:val="both"/>
        <w:textAlignment w:val="center"/>
        <w:rPr>
          <w:b/>
          <w:bCs/>
        </w:rPr>
      </w:pPr>
      <w:r w:rsidRPr="003C24FA">
        <w:rPr>
          <w:b/>
          <w:bCs/>
          <w:iCs/>
        </w:rPr>
        <w:t>Английский язык</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Графика, каллиграфия, орфография. </w:t>
      </w:r>
      <w:r w:rsidRPr="003C24FA">
        <w:t xml:space="preserve">Все буквы английского алфавита. Основные буквосочетания. </w:t>
      </w:r>
      <w:proofErr w:type="gramStart"/>
      <w:r w:rsidRPr="003C24FA">
        <w:t>Звуко­буквенные</w:t>
      </w:r>
      <w:proofErr w:type="gramEnd"/>
      <w:r w:rsidRPr="003C24FA">
        <w:t xml:space="preserve"> </w:t>
      </w:r>
      <w:r w:rsidRPr="003C24FA">
        <w:rPr>
          <w:spacing w:val="2"/>
        </w:rPr>
        <w:t xml:space="preserve">соответствия. Знаки транскрипции. Апостроф. Основные </w:t>
      </w:r>
      <w:r w:rsidRPr="003C24FA">
        <w:t>правила чтения и орфографии. Написание наиболее употребительных слов, вошедших в активный словарь.</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Фонетическая сторона речи. </w:t>
      </w:r>
      <w:r w:rsidRPr="003C24FA">
        <w:t>Адекватное произношение и различение на слух всех звуков и звукосочетаний англий</w:t>
      </w:r>
      <w:r w:rsidRPr="003C24FA">
        <w:rPr>
          <w:spacing w:val="2"/>
        </w:rPr>
        <w:t xml:space="preserve">ского языка. Соблюдение норм произношения: долгота и </w:t>
      </w:r>
      <w:r w:rsidRPr="003C24FA">
        <w:t xml:space="preserve">краткость гласных, отсутствие оглушения звонких согласных </w:t>
      </w:r>
      <w:r w:rsidRPr="003C24FA">
        <w:rPr>
          <w:spacing w:val="2"/>
        </w:rPr>
        <w:t xml:space="preserve">в конце слога или слова, отсутствие смягчения согласных перед гласными. Дифтонги. </w:t>
      </w:r>
      <w:r w:rsidRPr="003C24FA">
        <w:rPr>
          <w:iCs/>
          <w:spacing w:val="2"/>
        </w:rPr>
        <w:t>Связующее «</w:t>
      </w:r>
      <w:proofErr w:type="spellStart"/>
      <w:r w:rsidRPr="003C24FA">
        <w:rPr>
          <w:iCs/>
          <w:spacing w:val="2"/>
        </w:rPr>
        <w:t>r</w:t>
      </w:r>
      <w:proofErr w:type="spellEnd"/>
      <w:r w:rsidRPr="003C24FA">
        <w:rPr>
          <w:iCs/>
          <w:spacing w:val="2"/>
        </w:rPr>
        <w:t>» (</w:t>
      </w:r>
      <w:proofErr w:type="spellStart"/>
      <w:r w:rsidRPr="003C24FA">
        <w:rPr>
          <w:iCs/>
          <w:spacing w:val="2"/>
        </w:rPr>
        <w:t>there</w:t>
      </w:r>
      <w:proofErr w:type="spellEnd"/>
      <w:r w:rsidRPr="003C24FA">
        <w:rPr>
          <w:iCs/>
          <w:spacing w:val="2"/>
        </w:rPr>
        <w:t xml:space="preserve"> </w:t>
      </w:r>
      <w:proofErr w:type="spellStart"/>
      <w:r w:rsidRPr="003C24FA">
        <w:rPr>
          <w:iCs/>
          <w:spacing w:val="2"/>
        </w:rPr>
        <w:t>is</w:t>
      </w:r>
      <w:proofErr w:type="spellEnd"/>
      <w:r w:rsidRPr="003C24FA">
        <w:rPr>
          <w:iCs/>
          <w:spacing w:val="2"/>
        </w:rPr>
        <w:t>/</w:t>
      </w:r>
      <w:proofErr w:type="spellStart"/>
      <w:r w:rsidRPr="003C24FA">
        <w:rPr>
          <w:iCs/>
          <w:spacing w:val="2"/>
        </w:rPr>
        <w:t>there</w:t>
      </w:r>
      <w:proofErr w:type="spellEnd"/>
      <w:r w:rsidRPr="003C24FA">
        <w:rPr>
          <w:iCs/>
          <w:spacing w:val="2"/>
        </w:rPr>
        <w:t xml:space="preserve"> </w:t>
      </w:r>
      <w:proofErr w:type="spellStart"/>
      <w:r w:rsidRPr="003C24FA">
        <w:rPr>
          <w:iCs/>
          <w:spacing w:val="2"/>
        </w:rPr>
        <w:t>are</w:t>
      </w:r>
      <w:proofErr w:type="spellEnd"/>
      <w:r w:rsidRPr="003C24FA">
        <w:rPr>
          <w:iCs/>
          <w:spacing w:val="2"/>
        </w:rPr>
        <w:t xml:space="preserve">). </w:t>
      </w:r>
      <w:r w:rsidRPr="003C24FA">
        <w:rPr>
          <w:spacing w:val="2"/>
        </w:rPr>
        <w:t>Ударение в слове, фразе.</w:t>
      </w:r>
      <w:r w:rsidRPr="003C24FA">
        <w:rPr>
          <w:iCs/>
          <w:spacing w:val="2"/>
        </w:rPr>
        <w:t xml:space="preserve"> Отсутствие ударения на служебных словах (артиклях, союзах, предлогах). Членение предложений на смысловые группы.</w:t>
      </w:r>
      <w:r w:rsidRPr="003C24FA">
        <w:rPr>
          <w:spacing w:val="2"/>
        </w:rPr>
        <w:t xml:space="preserve"> </w:t>
      </w:r>
      <w:proofErr w:type="spellStart"/>
      <w:r w:rsidRPr="003C24FA">
        <w:rPr>
          <w:spacing w:val="2"/>
        </w:rPr>
        <w:t>Ритмико­интонационные</w:t>
      </w:r>
      <w:proofErr w:type="spellEnd"/>
      <w:r w:rsidRPr="003C24FA">
        <w:rPr>
          <w:spacing w:val="2"/>
        </w:rPr>
        <w:t xml:space="preserve"> особенности повествовательного, </w:t>
      </w:r>
      <w:proofErr w:type="spellStart"/>
      <w:r w:rsidRPr="003C24FA">
        <w:rPr>
          <w:spacing w:val="2"/>
        </w:rPr>
        <w:t>побудительного</w:t>
      </w:r>
      <w:r w:rsidRPr="003C24FA">
        <w:t>и</w:t>
      </w:r>
      <w:proofErr w:type="spellEnd"/>
      <w:r w:rsidRPr="003C24FA">
        <w:t xml:space="preserve"> вопросительного (общий и специальный вопрос) предложе</w:t>
      </w:r>
      <w:r w:rsidRPr="003C24FA">
        <w:rPr>
          <w:spacing w:val="2"/>
        </w:rPr>
        <w:t xml:space="preserve">ний. </w:t>
      </w:r>
      <w:r w:rsidRPr="003C24FA">
        <w:rPr>
          <w:iCs/>
          <w:spacing w:val="2"/>
        </w:rPr>
        <w:t xml:space="preserve">Интонация перечисления. Чтение по транскрипции </w:t>
      </w:r>
      <w:r w:rsidRPr="003C24FA">
        <w:rPr>
          <w:iCs/>
        </w:rPr>
        <w:t>изученных слов.</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Лексическая сторона речи. </w:t>
      </w:r>
      <w:r w:rsidRPr="003C24FA">
        <w:rPr>
          <w:spacing w:val="-2"/>
        </w:rPr>
        <w:t>Лексические единицы, обслу</w:t>
      </w:r>
      <w:r w:rsidRPr="003C24FA">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C24FA">
        <w:rPr>
          <w:spacing w:val="2"/>
        </w:rPr>
        <w:t xml:space="preserve">устойчивые словосочетания, оценочная лексика и речевые </w:t>
      </w:r>
      <w:r w:rsidRPr="003C24FA">
        <w:t xml:space="preserve">клише как элементы речевого этикета, отражающие культуру </w:t>
      </w:r>
      <w:proofErr w:type="spellStart"/>
      <w:r w:rsidRPr="003C24FA">
        <w:t>англоговорящих</w:t>
      </w:r>
      <w:proofErr w:type="spellEnd"/>
      <w:r w:rsidRPr="003C24FA">
        <w:t xml:space="preserve"> стран. Интернациональные слова (например, </w:t>
      </w:r>
      <w:proofErr w:type="spellStart"/>
      <w:r w:rsidRPr="003C24FA">
        <w:rPr>
          <w:spacing w:val="2"/>
        </w:rPr>
        <w:t>doctor</w:t>
      </w:r>
      <w:proofErr w:type="spellEnd"/>
      <w:r w:rsidRPr="003C24FA">
        <w:rPr>
          <w:spacing w:val="2"/>
        </w:rPr>
        <w:t xml:space="preserve">, </w:t>
      </w:r>
      <w:proofErr w:type="spellStart"/>
      <w:r w:rsidRPr="003C24FA">
        <w:rPr>
          <w:spacing w:val="2"/>
        </w:rPr>
        <w:t>film</w:t>
      </w:r>
      <w:proofErr w:type="spellEnd"/>
      <w:r w:rsidRPr="003C24FA">
        <w:rPr>
          <w:spacing w:val="2"/>
        </w:rPr>
        <w:t xml:space="preserve">). </w:t>
      </w:r>
      <w:r w:rsidRPr="003C24FA">
        <w:rPr>
          <w:iCs/>
          <w:spacing w:val="2"/>
        </w:rPr>
        <w:t>Начальное представление о способах словообразования: суффиксация (суффиксы ­</w:t>
      </w:r>
      <w:proofErr w:type="spellStart"/>
      <w:r w:rsidRPr="003C24FA">
        <w:rPr>
          <w:iCs/>
          <w:spacing w:val="2"/>
        </w:rPr>
        <w:t>er</w:t>
      </w:r>
      <w:proofErr w:type="spellEnd"/>
      <w:r w:rsidRPr="003C24FA">
        <w:rPr>
          <w:iCs/>
          <w:spacing w:val="2"/>
        </w:rPr>
        <w:t>, ­</w:t>
      </w:r>
      <w:proofErr w:type="spellStart"/>
      <w:r w:rsidRPr="003C24FA">
        <w:rPr>
          <w:iCs/>
          <w:spacing w:val="2"/>
        </w:rPr>
        <w:t>or</w:t>
      </w:r>
      <w:proofErr w:type="spellEnd"/>
      <w:r w:rsidRPr="003C24FA">
        <w:rPr>
          <w:iCs/>
          <w:spacing w:val="2"/>
        </w:rPr>
        <w:t>, ­</w:t>
      </w:r>
      <w:proofErr w:type="spellStart"/>
      <w:r w:rsidRPr="003C24FA">
        <w:rPr>
          <w:iCs/>
          <w:spacing w:val="2"/>
        </w:rPr>
        <w:t>tion</w:t>
      </w:r>
      <w:proofErr w:type="spellEnd"/>
      <w:r w:rsidRPr="003C24FA">
        <w:rPr>
          <w:iCs/>
          <w:spacing w:val="2"/>
        </w:rPr>
        <w:t>, ­</w:t>
      </w:r>
      <w:proofErr w:type="spellStart"/>
      <w:r w:rsidRPr="003C24FA">
        <w:rPr>
          <w:iCs/>
          <w:spacing w:val="2"/>
        </w:rPr>
        <w:t>ist</w:t>
      </w:r>
      <w:proofErr w:type="spellEnd"/>
      <w:r w:rsidRPr="003C24FA">
        <w:rPr>
          <w:iCs/>
          <w:spacing w:val="2"/>
        </w:rPr>
        <w:t xml:space="preserve">, </w:t>
      </w:r>
      <w:r w:rsidRPr="003C24FA">
        <w:rPr>
          <w:iCs/>
        </w:rPr>
        <w:t>­</w:t>
      </w:r>
      <w:proofErr w:type="spellStart"/>
      <w:r w:rsidRPr="003C24FA">
        <w:rPr>
          <w:iCs/>
        </w:rPr>
        <w:t>ful</w:t>
      </w:r>
      <w:proofErr w:type="spellEnd"/>
      <w:r w:rsidRPr="003C24FA">
        <w:rPr>
          <w:iCs/>
        </w:rPr>
        <w:t>, ­</w:t>
      </w:r>
      <w:proofErr w:type="spellStart"/>
      <w:r w:rsidRPr="003C24FA">
        <w:rPr>
          <w:iCs/>
        </w:rPr>
        <w:t>ly</w:t>
      </w:r>
      <w:proofErr w:type="spellEnd"/>
      <w:r w:rsidRPr="003C24FA">
        <w:rPr>
          <w:iCs/>
        </w:rPr>
        <w:t>, ­</w:t>
      </w:r>
      <w:proofErr w:type="spellStart"/>
      <w:r w:rsidRPr="003C24FA">
        <w:rPr>
          <w:iCs/>
        </w:rPr>
        <w:t>teen</w:t>
      </w:r>
      <w:proofErr w:type="spellEnd"/>
      <w:r w:rsidRPr="003C24FA">
        <w:rPr>
          <w:iCs/>
        </w:rPr>
        <w:t>, ­</w:t>
      </w:r>
      <w:proofErr w:type="spellStart"/>
      <w:r w:rsidRPr="003C24FA">
        <w:rPr>
          <w:iCs/>
        </w:rPr>
        <w:t>ty</w:t>
      </w:r>
      <w:proofErr w:type="spellEnd"/>
      <w:r w:rsidRPr="003C24FA">
        <w:rPr>
          <w:iCs/>
        </w:rPr>
        <w:t>, ­</w:t>
      </w:r>
      <w:proofErr w:type="spellStart"/>
      <w:r w:rsidRPr="003C24FA">
        <w:rPr>
          <w:iCs/>
        </w:rPr>
        <w:t>th</w:t>
      </w:r>
      <w:proofErr w:type="spellEnd"/>
      <w:r w:rsidRPr="003C24FA">
        <w:rPr>
          <w:iCs/>
        </w:rPr>
        <w:t>), словосложение (</w:t>
      </w:r>
      <w:proofErr w:type="spellStart"/>
      <w:r w:rsidRPr="003C24FA">
        <w:rPr>
          <w:iCs/>
        </w:rPr>
        <w:t>postcard</w:t>
      </w:r>
      <w:proofErr w:type="spellEnd"/>
      <w:r w:rsidRPr="003C24FA">
        <w:rPr>
          <w:iCs/>
        </w:rPr>
        <w:t>), конверсия (</w:t>
      </w:r>
      <w:proofErr w:type="spellStart"/>
      <w:r w:rsidRPr="003C24FA">
        <w:rPr>
          <w:iCs/>
        </w:rPr>
        <w:t>play</w:t>
      </w:r>
      <w:proofErr w:type="spellEnd"/>
      <w:r w:rsidRPr="003C24FA">
        <w:rPr>
          <w:iCs/>
        </w:rPr>
        <w:t xml:space="preserve"> — </w:t>
      </w:r>
      <w:proofErr w:type="spellStart"/>
      <w:r w:rsidRPr="003C24FA">
        <w:rPr>
          <w:iCs/>
        </w:rPr>
        <w:t>to</w:t>
      </w:r>
      <w:proofErr w:type="spellEnd"/>
      <w:r w:rsidRPr="003C24FA">
        <w:rPr>
          <w:iCs/>
        </w:rPr>
        <w:t xml:space="preserve"> </w:t>
      </w:r>
      <w:proofErr w:type="spellStart"/>
      <w:r w:rsidRPr="003C24FA">
        <w:rPr>
          <w:iCs/>
        </w:rPr>
        <w:t>play</w:t>
      </w:r>
      <w:proofErr w:type="spellEnd"/>
      <w:r w:rsidRPr="003C24FA">
        <w:rPr>
          <w:iCs/>
        </w:rPr>
        <w:t>).</w:t>
      </w:r>
    </w:p>
    <w:p w:rsidR="001E39FF" w:rsidRPr="003C24FA" w:rsidRDefault="001E39FF" w:rsidP="00B6041F">
      <w:pPr>
        <w:autoSpaceDE w:val="0"/>
        <w:autoSpaceDN w:val="0"/>
        <w:adjustRightInd w:val="0"/>
        <w:ind w:firstLine="454"/>
        <w:jc w:val="both"/>
        <w:textAlignment w:val="center"/>
      </w:pPr>
      <w:r w:rsidRPr="003C24FA">
        <w:rPr>
          <w:b/>
          <w:bCs/>
        </w:rPr>
        <w:t xml:space="preserve">Грамматическая сторона речи. </w:t>
      </w:r>
      <w:r w:rsidRPr="003C24FA">
        <w:t xml:space="preserve">Основные коммуникативные типы предложений: </w:t>
      </w:r>
      <w:proofErr w:type="gramStart"/>
      <w:r w:rsidRPr="003C24FA">
        <w:t>повествовательное</w:t>
      </w:r>
      <w:proofErr w:type="gramEnd"/>
      <w:r w:rsidRPr="003C24FA">
        <w:t xml:space="preserve">, вопросительное, </w:t>
      </w:r>
      <w:r w:rsidRPr="003C24FA">
        <w:rPr>
          <w:spacing w:val="2"/>
        </w:rPr>
        <w:t xml:space="preserve">побудительное. Общий и специальный вопросы. Вопросительные слова: </w:t>
      </w:r>
      <w:proofErr w:type="spellStart"/>
      <w:r w:rsidRPr="003C24FA">
        <w:rPr>
          <w:spacing w:val="2"/>
        </w:rPr>
        <w:t>what</w:t>
      </w:r>
      <w:proofErr w:type="spellEnd"/>
      <w:r w:rsidRPr="003C24FA">
        <w:rPr>
          <w:spacing w:val="2"/>
        </w:rPr>
        <w:t xml:space="preserve">, </w:t>
      </w:r>
      <w:proofErr w:type="spellStart"/>
      <w:r w:rsidRPr="003C24FA">
        <w:rPr>
          <w:spacing w:val="2"/>
        </w:rPr>
        <w:t>who</w:t>
      </w:r>
      <w:proofErr w:type="spellEnd"/>
      <w:r w:rsidRPr="003C24FA">
        <w:rPr>
          <w:spacing w:val="2"/>
        </w:rPr>
        <w:t xml:space="preserve">, </w:t>
      </w:r>
      <w:proofErr w:type="spellStart"/>
      <w:r w:rsidRPr="003C24FA">
        <w:rPr>
          <w:spacing w:val="2"/>
        </w:rPr>
        <w:t>when</w:t>
      </w:r>
      <w:proofErr w:type="spellEnd"/>
      <w:r w:rsidRPr="003C24FA">
        <w:rPr>
          <w:spacing w:val="2"/>
        </w:rPr>
        <w:t xml:space="preserve">, </w:t>
      </w:r>
      <w:proofErr w:type="spellStart"/>
      <w:r w:rsidRPr="003C24FA">
        <w:rPr>
          <w:spacing w:val="2"/>
        </w:rPr>
        <w:t>where</w:t>
      </w:r>
      <w:proofErr w:type="spellEnd"/>
      <w:r w:rsidRPr="003C24FA">
        <w:rPr>
          <w:spacing w:val="2"/>
        </w:rPr>
        <w:t xml:space="preserve">, </w:t>
      </w:r>
      <w:proofErr w:type="spellStart"/>
      <w:r w:rsidRPr="003C24FA">
        <w:rPr>
          <w:spacing w:val="2"/>
        </w:rPr>
        <w:t>why</w:t>
      </w:r>
      <w:proofErr w:type="spellEnd"/>
      <w:r w:rsidRPr="003C24FA">
        <w:rPr>
          <w:spacing w:val="2"/>
        </w:rPr>
        <w:t xml:space="preserve">, </w:t>
      </w:r>
      <w:proofErr w:type="spellStart"/>
      <w:r w:rsidRPr="003C24FA">
        <w:rPr>
          <w:spacing w:val="2"/>
        </w:rPr>
        <w:t>how</w:t>
      </w:r>
      <w:proofErr w:type="spellEnd"/>
      <w:r w:rsidRPr="003C24FA">
        <w:rPr>
          <w:spacing w:val="2"/>
        </w:rPr>
        <w:t xml:space="preserve">. Порядок </w:t>
      </w:r>
      <w:r w:rsidRPr="003C24FA">
        <w:t xml:space="preserve">слов в предложении. Утвердительные и отрицательные предложения. </w:t>
      </w:r>
      <w:proofErr w:type="gramStart"/>
      <w:r w:rsidRPr="003C24FA">
        <w:t>Простое предложение с простым глагольным сказуемым (</w:t>
      </w:r>
      <w:proofErr w:type="spellStart"/>
      <w:r w:rsidRPr="003C24FA">
        <w:t>He</w:t>
      </w:r>
      <w:proofErr w:type="spellEnd"/>
      <w:r w:rsidRPr="003C24FA">
        <w:t xml:space="preserve"> </w:t>
      </w:r>
      <w:proofErr w:type="spellStart"/>
      <w:r w:rsidRPr="003C24FA">
        <w:t>speaks</w:t>
      </w:r>
      <w:proofErr w:type="spellEnd"/>
      <w:r w:rsidRPr="003C24FA">
        <w:t xml:space="preserve"> </w:t>
      </w:r>
      <w:proofErr w:type="spellStart"/>
      <w:r w:rsidRPr="003C24FA">
        <w:t>English</w:t>
      </w:r>
      <w:proofErr w:type="spellEnd"/>
      <w:r w:rsidRPr="003C24FA">
        <w:t>.), составным именным (</w:t>
      </w:r>
      <w:proofErr w:type="spellStart"/>
      <w:r w:rsidRPr="003C24FA">
        <w:t>My</w:t>
      </w:r>
      <w:proofErr w:type="spellEnd"/>
      <w:r w:rsidRPr="003C24FA">
        <w:t xml:space="preserve"> </w:t>
      </w:r>
      <w:proofErr w:type="spellStart"/>
      <w:r w:rsidRPr="003C24FA">
        <w:t>family</w:t>
      </w:r>
      <w:proofErr w:type="spellEnd"/>
      <w:r w:rsidRPr="003C24FA">
        <w:t xml:space="preserve"> </w:t>
      </w:r>
      <w:proofErr w:type="spellStart"/>
      <w:r w:rsidRPr="003C24FA">
        <w:t>is</w:t>
      </w:r>
      <w:proofErr w:type="spellEnd"/>
      <w:r w:rsidRPr="003C24FA">
        <w:t xml:space="preserve"> </w:t>
      </w:r>
      <w:proofErr w:type="spellStart"/>
      <w:r w:rsidRPr="003C24FA">
        <w:t>big</w:t>
      </w:r>
      <w:proofErr w:type="spellEnd"/>
      <w:r w:rsidRPr="003C24FA">
        <w:t xml:space="preserve">.) и составным глагольным (I </w:t>
      </w:r>
      <w:proofErr w:type="spellStart"/>
      <w:r w:rsidRPr="003C24FA">
        <w:t>like</w:t>
      </w:r>
      <w:proofErr w:type="spellEnd"/>
      <w:r w:rsidRPr="003C24FA">
        <w:t xml:space="preserve"> </w:t>
      </w:r>
      <w:proofErr w:type="spellStart"/>
      <w:r w:rsidRPr="003C24FA">
        <w:t>to</w:t>
      </w:r>
      <w:proofErr w:type="spellEnd"/>
      <w:r w:rsidRPr="003C24FA">
        <w:t xml:space="preserve"> </w:t>
      </w:r>
      <w:proofErr w:type="spellStart"/>
      <w:r w:rsidRPr="003C24FA">
        <w:t>dance</w:t>
      </w:r>
      <w:proofErr w:type="spellEnd"/>
      <w:r w:rsidRPr="003C24FA">
        <w:t>.</w:t>
      </w:r>
      <w:proofErr w:type="gramEnd"/>
      <w:r w:rsidRPr="003C24FA">
        <w:t xml:space="preserve"> </w:t>
      </w:r>
      <w:proofErr w:type="spellStart"/>
      <w:proofErr w:type="gramStart"/>
      <w:r w:rsidRPr="003C24FA">
        <w:t>She</w:t>
      </w:r>
      <w:proofErr w:type="spellEnd"/>
      <w:r w:rsidRPr="003C24FA">
        <w:t xml:space="preserve"> </w:t>
      </w:r>
      <w:proofErr w:type="spellStart"/>
      <w:r w:rsidRPr="003C24FA">
        <w:t>can</w:t>
      </w:r>
      <w:proofErr w:type="spellEnd"/>
      <w:r w:rsidRPr="003C24FA">
        <w:t xml:space="preserve"> </w:t>
      </w:r>
      <w:proofErr w:type="spellStart"/>
      <w:r w:rsidRPr="003C24FA">
        <w:t>skate</w:t>
      </w:r>
      <w:proofErr w:type="spellEnd"/>
      <w:r w:rsidRPr="003C24FA">
        <w:t xml:space="preserve"> </w:t>
      </w:r>
      <w:proofErr w:type="spellStart"/>
      <w:r w:rsidRPr="003C24FA">
        <w:t>well</w:t>
      </w:r>
      <w:proofErr w:type="spellEnd"/>
      <w:r w:rsidRPr="003C24FA">
        <w:t>.) сказуемым.</w:t>
      </w:r>
      <w:proofErr w:type="gramEnd"/>
      <w:r w:rsidRPr="003C24FA">
        <w:t xml:space="preserve"> Побудительные предложения в утвердительной (</w:t>
      </w:r>
      <w:proofErr w:type="spellStart"/>
      <w:r w:rsidRPr="003C24FA">
        <w:t>Help</w:t>
      </w:r>
      <w:proofErr w:type="spellEnd"/>
      <w:r w:rsidRPr="003C24FA">
        <w:t xml:space="preserve"> </w:t>
      </w:r>
      <w:proofErr w:type="spellStart"/>
      <w:r w:rsidRPr="003C24FA">
        <w:t>me</w:t>
      </w:r>
      <w:proofErr w:type="spellEnd"/>
      <w:r w:rsidRPr="003C24FA">
        <w:t xml:space="preserve">, </w:t>
      </w:r>
      <w:proofErr w:type="spellStart"/>
      <w:r w:rsidRPr="003C24FA">
        <w:t>please</w:t>
      </w:r>
      <w:proofErr w:type="spellEnd"/>
      <w:r w:rsidRPr="003C24FA">
        <w:t>.) и отрицательной (</w:t>
      </w:r>
      <w:proofErr w:type="spellStart"/>
      <w:r w:rsidRPr="003C24FA">
        <w:t>Don’t</w:t>
      </w:r>
      <w:proofErr w:type="spellEnd"/>
      <w:r w:rsidRPr="003C24FA">
        <w:t xml:space="preserve"> </w:t>
      </w:r>
      <w:proofErr w:type="spellStart"/>
      <w:r w:rsidRPr="003C24FA">
        <w:t>be</w:t>
      </w:r>
      <w:proofErr w:type="spellEnd"/>
      <w:r w:rsidRPr="003C24FA">
        <w:t xml:space="preserve"> </w:t>
      </w:r>
      <w:proofErr w:type="spellStart"/>
      <w:r w:rsidRPr="003C24FA">
        <w:t>late</w:t>
      </w:r>
      <w:proofErr w:type="spellEnd"/>
      <w:r w:rsidRPr="003C24FA">
        <w:t xml:space="preserve">!) формах. </w:t>
      </w:r>
      <w:proofErr w:type="gramStart"/>
      <w:r w:rsidRPr="003C24FA">
        <w:rPr>
          <w:iCs/>
        </w:rPr>
        <w:t>Безличные предложения в настоящем времени (</w:t>
      </w:r>
      <w:proofErr w:type="spellStart"/>
      <w:r w:rsidRPr="003C24FA">
        <w:rPr>
          <w:iCs/>
        </w:rPr>
        <w:t>It</w:t>
      </w:r>
      <w:proofErr w:type="spellEnd"/>
      <w:r w:rsidRPr="003C24FA">
        <w:rPr>
          <w:iCs/>
        </w:rPr>
        <w:t xml:space="preserve"> </w:t>
      </w:r>
      <w:proofErr w:type="spellStart"/>
      <w:r w:rsidRPr="003C24FA">
        <w:rPr>
          <w:iCs/>
        </w:rPr>
        <w:t>is</w:t>
      </w:r>
      <w:proofErr w:type="spellEnd"/>
      <w:r w:rsidRPr="003C24FA">
        <w:rPr>
          <w:iCs/>
        </w:rPr>
        <w:t xml:space="preserve"> </w:t>
      </w:r>
      <w:proofErr w:type="spellStart"/>
      <w:r w:rsidRPr="003C24FA">
        <w:rPr>
          <w:iCs/>
        </w:rPr>
        <w:t>cold</w:t>
      </w:r>
      <w:proofErr w:type="spellEnd"/>
      <w:r w:rsidRPr="003C24FA">
        <w:rPr>
          <w:iCs/>
        </w:rPr>
        <w:t>.</w:t>
      </w:r>
      <w:proofErr w:type="gramEnd"/>
      <w:r w:rsidRPr="003C24FA">
        <w:rPr>
          <w:iCs/>
        </w:rPr>
        <w:t xml:space="preserve"> </w:t>
      </w:r>
      <w:proofErr w:type="spellStart"/>
      <w:proofErr w:type="gramStart"/>
      <w:r w:rsidRPr="003C24FA">
        <w:rPr>
          <w:iCs/>
        </w:rPr>
        <w:t>It’s</w:t>
      </w:r>
      <w:proofErr w:type="spellEnd"/>
      <w:r w:rsidRPr="003C24FA">
        <w:rPr>
          <w:iCs/>
        </w:rPr>
        <w:t xml:space="preserve"> </w:t>
      </w:r>
      <w:proofErr w:type="spellStart"/>
      <w:r w:rsidRPr="003C24FA">
        <w:rPr>
          <w:iCs/>
        </w:rPr>
        <w:t>five</w:t>
      </w:r>
      <w:proofErr w:type="spellEnd"/>
      <w:r w:rsidRPr="003C24FA">
        <w:rPr>
          <w:iCs/>
        </w:rPr>
        <w:t xml:space="preserve"> </w:t>
      </w:r>
      <w:proofErr w:type="spellStart"/>
      <w:r w:rsidRPr="003C24FA">
        <w:rPr>
          <w:iCs/>
        </w:rPr>
        <w:t>o</w:t>
      </w:r>
      <w:r w:rsidRPr="003C24FA">
        <w:t>’</w:t>
      </w:r>
      <w:r w:rsidRPr="003C24FA">
        <w:rPr>
          <w:iCs/>
        </w:rPr>
        <w:t>clock</w:t>
      </w:r>
      <w:proofErr w:type="spellEnd"/>
      <w:r w:rsidRPr="003C24FA">
        <w:rPr>
          <w:iCs/>
        </w:rPr>
        <w:t>.).</w:t>
      </w:r>
      <w:proofErr w:type="gramEnd"/>
      <w:r w:rsidRPr="003C24FA">
        <w:t xml:space="preserve"> Предложения с оборотом </w:t>
      </w:r>
      <w:proofErr w:type="spellStart"/>
      <w:r w:rsidRPr="003C24FA">
        <w:t>there</w:t>
      </w:r>
      <w:proofErr w:type="spellEnd"/>
      <w:r w:rsidRPr="003C24FA">
        <w:t xml:space="preserve"> </w:t>
      </w:r>
      <w:proofErr w:type="spellStart"/>
      <w:r w:rsidRPr="003C24FA">
        <w:t>is</w:t>
      </w:r>
      <w:proofErr w:type="spellEnd"/>
      <w:r w:rsidRPr="003C24FA">
        <w:t>/</w:t>
      </w:r>
      <w:proofErr w:type="spellStart"/>
      <w:r w:rsidRPr="003C24FA">
        <w:t>there</w:t>
      </w:r>
      <w:proofErr w:type="spellEnd"/>
      <w:r w:rsidRPr="003C24FA">
        <w:t xml:space="preserve"> </w:t>
      </w:r>
      <w:proofErr w:type="spellStart"/>
      <w:r w:rsidRPr="003C24FA">
        <w:t>are</w:t>
      </w:r>
      <w:proofErr w:type="spellEnd"/>
      <w:r w:rsidRPr="003C24FA">
        <w:t xml:space="preserve">. Простые распространённые предложения. Предложения </w:t>
      </w:r>
      <w:r w:rsidRPr="003C24FA">
        <w:rPr>
          <w:spacing w:val="2"/>
        </w:rPr>
        <w:t xml:space="preserve">с однородными членами. </w:t>
      </w:r>
      <w:r w:rsidRPr="003C24FA">
        <w:rPr>
          <w:iCs/>
          <w:spacing w:val="2"/>
        </w:rPr>
        <w:t xml:space="preserve">Сложносочинённые предложения </w:t>
      </w:r>
      <w:r w:rsidRPr="003C24FA">
        <w:rPr>
          <w:iCs/>
        </w:rPr>
        <w:t xml:space="preserve">с союзами </w:t>
      </w:r>
      <w:proofErr w:type="spellStart"/>
      <w:r w:rsidRPr="003C24FA">
        <w:rPr>
          <w:iCs/>
        </w:rPr>
        <w:t>and</w:t>
      </w:r>
      <w:proofErr w:type="spellEnd"/>
      <w:r w:rsidRPr="003C24FA">
        <w:rPr>
          <w:iCs/>
        </w:rPr>
        <w:t xml:space="preserve"> и </w:t>
      </w:r>
      <w:proofErr w:type="spellStart"/>
      <w:r w:rsidRPr="003C24FA">
        <w:rPr>
          <w:iCs/>
        </w:rPr>
        <w:t>but.Сложноподчинённые</w:t>
      </w:r>
      <w:proofErr w:type="spellEnd"/>
      <w:r w:rsidRPr="003C24FA">
        <w:rPr>
          <w:iCs/>
        </w:rPr>
        <w:t xml:space="preserve"> предложения с </w:t>
      </w:r>
      <w:proofErr w:type="spellStart"/>
      <w:r w:rsidRPr="003C24FA">
        <w:rPr>
          <w:iCs/>
        </w:rPr>
        <w:t>because</w:t>
      </w:r>
      <w:proofErr w:type="spellEnd"/>
      <w:r w:rsidRPr="003C24FA">
        <w:rPr>
          <w:iCs/>
        </w:rPr>
        <w:t>.</w:t>
      </w:r>
    </w:p>
    <w:p w:rsidR="001E39FF" w:rsidRPr="003C24FA" w:rsidRDefault="001E39FF" w:rsidP="00B6041F">
      <w:pPr>
        <w:autoSpaceDE w:val="0"/>
        <w:autoSpaceDN w:val="0"/>
        <w:adjustRightInd w:val="0"/>
        <w:ind w:firstLine="454"/>
        <w:jc w:val="both"/>
        <w:textAlignment w:val="center"/>
      </w:pPr>
      <w:r w:rsidRPr="003C24FA">
        <w:rPr>
          <w:spacing w:val="2"/>
        </w:rPr>
        <w:t xml:space="preserve">Правильные и неправильные глаголы в </w:t>
      </w:r>
      <w:proofErr w:type="spellStart"/>
      <w:r w:rsidRPr="003C24FA">
        <w:rPr>
          <w:spacing w:val="2"/>
        </w:rPr>
        <w:t>Present</w:t>
      </w:r>
      <w:proofErr w:type="spellEnd"/>
      <w:r w:rsidRPr="003C24FA">
        <w:rPr>
          <w:spacing w:val="2"/>
        </w:rPr>
        <w:t xml:space="preserve">, </w:t>
      </w:r>
      <w:proofErr w:type="spellStart"/>
      <w:r w:rsidRPr="003C24FA">
        <w:rPr>
          <w:spacing w:val="2"/>
        </w:rPr>
        <w:t>Future</w:t>
      </w:r>
      <w:proofErr w:type="spellEnd"/>
      <w:r w:rsidRPr="003C24FA">
        <w:rPr>
          <w:spacing w:val="2"/>
        </w:rPr>
        <w:t xml:space="preserve">, </w:t>
      </w:r>
      <w:proofErr w:type="spellStart"/>
      <w:r w:rsidRPr="003C24FA">
        <w:t>Past</w:t>
      </w:r>
      <w:proofErr w:type="spellEnd"/>
      <w:r w:rsidRPr="003C24FA">
        <w:t xml:space="preserve"> </w:t>
      </w:r>
      <w:proofErr w:type="spellStart"/>
      <w:r w:rsidRPr="003C24FA">
        <w:t>Simple</w:t>
      </w:r>
      <w:proofErr w:type="spellEnd"/>
      <w:r w:rsidRPr="003C24FA">
        <w:t xml:space="preserve"> (</w:t>
      </w:r>
      <w:proofErr w:type="spellStart"/>
      <w:r w:rsidRPr="003C24FA">
        <w:t>Indefinite</w:t>
      </w:r>
      <w:proofErr w:type="spellEnd"/>
      <w:r w:rsidRPr="003C24FA">
        <w:t>). Неопределённая форма глагола. Гла</w:t>
      </w:r>
      <w:r w:rsidRPr="003C24FA">
        <w:rPr>
          <w:spacing w:val="2"/>
        </w:rPr>
        <w:t>гол</w:t>
      </w:r>
      <w:r w:rsidRPr="003C24FA">
        <w:rPr>
          <w:spacing w:val="2"/>
          <w:lang w:val="en-US"/>
        </w:rPr>
        <w:t>­</w:t>
      </w:r>
      <w:r w:rsidRPr="003C24FA">
        <w:rPr>
          <w:spacing w:val="2"/>
        </w:rPr>
        <w:t>связка</w:t>
      </w:r>
      <w:r w:rsidRPr="003C24FA">
        <w:rPr>
          <w:spacing w:val="2"/>
          <w:lang w:val="en-US"/>
        </w:rPr>
        <w:t xml:space="preserve"> to be. </w:t>
      </w:r>
      <w:proofErr w:type="spellStart"/>
      <w:r w:rsidRPr="003C24FA">
        <w:rPr>
          <w:spacing w:val="2"/>
        </w:rPr>
        <w:t>Модальныеглаголы</w:t>
      </w:r>
      <w:proofErr w:type="spellEnd"/>
      <w:r w:rsidRPr="003C24FA">
        <w:rPr>
          <w:spacing w:val="2"/>
          <w:lang w:val="en-US"/>
        </w:rPr>
        <w:t xml:space="preserve"> can, may, must, </w:t>
      </w:r>
      <w:r w:rsidRPr="003C24FA">
        <w:rPr>
          <w:iCs/>
          <w:spacing w:val="2"/>
          <w:lang w:val="en-US"/>
        </w:rPr>
        <w:t>have to</w:t>
      </w:r>
      <w:r w:rsidRPr="003C24FA">
        <w:rPr>
          <w:spacing w:val="2"/>
          <w:lang w:val="en-US"/>
        </w:rPr>
        <w:t xml:space="preserve">. </w:t>
      </w:r>
      <w:r w:rsidRPr="003C24FA">
        <w:rPr>
          <w:spacing w:val="2"/>
        </w:rPr>
        <w:t xml:space="preserve">Глагольные конструкции </w:t>
      </w:r>
      <w:proofErr w:type="spellStart"/>
      <w:r w:rsidRPr="003C24FA">
        <w:rPr>
          <w:spacing w:val="2"/>
        </w:rPr>
        <w:t>I’d</w:t>
      </w:r>
      <w:proofErr w:type="spellEnd"/>
      <w:r w:rsidRPr="003C24FA">
        <w:rPr>
          <w:spacing w:val="2"/>
        </w:rPr>
        <w:t xml:space="preserve"> </w:t>
      </w:r>
      <w:proofErr w:type="spellStart"/>
      <w:r w:rsidRPr="003C24FA">
        <w:rPr>
          <w:spacing w:val="2"/>
        </w:rPr>
        <w:t>like</w:t>
      </w:r>
      <w:proofErr w:type="spellEnd"/>
      <w:r w:rsidRPr="003C24FA">
        <w:rPr>
          <w:spacing w:val="2"/>
        </w:rPr>
        <w:t xml:space="preserve"> </w:t>
      </w:r>
      <w:proofErr w:type="spellStart"/>
      <w:r w:rsidRPr="003C24FA">
        <w:rPr>
          <w:spacing w:val="2"/>
        </w:rPr>
        <w:t>to</w:t>
      </w:r>
      <w:proofErr w:type="spellEnd"/>
      <w:r w:rsidRPr="003C24FA">
        <w:rPr>
          <w:spacing w:val="2"/>
        </w:rPr>
        <w:t xml:space="preserve">… Существительные в единственном и множественном числе (образованные по </w:t>
      </w:r>
      <w:r w:rsidRPr="003C24FA">
        <w:t>правилу и исключения), существительные с неопределённым, определённым и нулевым артиклем. Притяжательный падеж имён существительных.</w:t>
      </w:r>
    </w:p>
    <w:p w:rsidR="001E39FF" w:rsidRPr="003C24FA" w:rsidRDefault="001E39FF" w:rsidP="00B6041F">
      <w:pPr>
        <w:autoSpaceDE w:val="0"/>
        <w:autoSpaceDN w:val="0"/>
        <w:adjustRightInd w:val="0"/>
        <w:ind w:firstLine="454"/>
        <w:jc w:val="both"/>
        <w:textAlignment w:val="center"/>
      </w:pPr>
      <w:r w:rsidRPr="003C24FA">
        <w:t>Прилагательные в положительной, сравнительной и превосходной степени, образованные по правилам и исключения.</w:t>
      </w:r>
    </w:p>
    <w:p w:rsidR="001E39FF" w:rsidRPr="003C24FA" w:rsidRDefault="001E39FF" w:rsidP="00B6041F">
      <w:pPr>
        <w:autoSpaceDE w:val="0"/>
        <w:autoSpaceDN w:val="0"/>
        <w:adjustRightInd w:val="0"/>
        <w:ind w:firstLine="454"/>
        <w:jc w:val="both"/>
        <w:textAlignment w:val="center"/>
        <w:rPr>
          <w:iCs/>
        </w:rPr>
      </w:pPr>
      <w:r w:rsidRPr="003C24FA">
        <w:lastRenderedPageBreak/>
        <w:t>Местоимения: личные (в именительном и объектном падежах), притяжательные, вопросительные, указательные (</w:t>
      </w:r>
      <w:proofErr w:type="spellStart"/>
      <w:r w:rsidRPr="003C24FA">
        <w:t>this</w:t>
      </w:r>
      <w:proofErr w:type="spellEnd"/>
      <w:r w:rsidRPr="003C24FA">
        <w:t>/</w:t>
      </w:r>
      <w:proofErr w:type="spellStart"/>
      <w:r w:rsidRPr="003C24FA">
        <w:t>these</w:t>
      </w:r>
      <w:proofErr w:type="spellEnd"/>
      <w:r w:rsidRPr="003C24FA">
        <w:t xml:space="preserve">, </w:t>
      </w:r>
      <w:proofErr w:type="spellStart"/>
      <w:r w:rsidRPr="003C24FA">
        <w:t>that</w:t>
      </w:r>
      <w:proofErr w:type="spellEnd"/>
      <w:r w:rsidRPr="003C24FA">
        <w:t>/</w:t>
      </w:r>
      <w:proofErr w:type="spellStart"/>
      <w:r w:rsidRPr="003C24FA">
        <w:t>those</w:t>
      </w:r>
      <w:proofErr w:type="spellEnd"/>
      <w:r w:rsidRPr="003C24FA">
        <w:t xml:space="preserve">), </w:t>
      </w:r>
      <w:r w:rsidRPr="003C24FA">
        <w:rPr>
          <w:iCs/>
        </w:rPr>
        <w:t>неопределённые (</w:t>
      </w:r>
      <w:proofErr w:type="spellStart"/>
      <w:r w:rsidRPr="003C24FA">
        <w:rPr>
          <w:iCs/>
        </w:rPr>
        <w:t>some</w:t>
      </w:r>
      <w:proofErr w:type="spellEnd"/>
      <w:r w:rsidRPr="003C24FA">
        <w:rPr>
          <w:iCs/>
        </w:rPr>
        <w:t xml:space="preserve">, </w:t>
      </w:r>
      <w:proofErr w:type="spellStart"/>
      <w:r w:rsidRPr="003C24FA">
        <w:rPr>
          <w:iCs/>
        </w:rPr>
        <w:t>any</w:t>
      </w:r>
      <w:proofErr w:type="spellEnd"/>
      <w:r w:rsidRPr="003C24FA">
        <w:rPr>
          <w:iCs/>
        </w:rPr>
        <w:t> — некоторые случаи употребления).</w:t>
      </w:r>
    </w:p>
    <w:p w:rsidR="001E39FF" w:rsidRPr="003C24FA" w:rsidRDefault="001E39FF" w:rsidP="00B6041F">
      <w:pPr>
        <w:autoSpaceDE w:val="0"/>
        <w:autoSpaceDN w:val="0"/>
        <w:adjustRightInd w:val="0"/>
        <w:ind w:firstLine="454"/>
        <w:jc w:val="both"/>
        <w:textAlignment w:val="center"/>
      </w:pPr>
      <w:proofErr w:type="spellStart"/>
      <w:r w:rsidRPr="003C24FA">
        <w:rPr>
          <w:iCs/>
          <w:spacing w:val="2"/>
        </w:rPr>
        <w:t>Наречиявремени</w:t>
      </w:r>
      <w:proofErr w:type="spellEnd"/>
      <w:r w:rsidRPr="003C24FA">
        <w:rPr>
          <w:iCs/>
          <w:spacing w:val="2"/>
          <w:lang w:val="en-US"/>
        </w:rPr>
        <w:t xml:space="preserve"> (yesterday, tomorrow, never, usually, </w:t>
      </w:r>
      <w:r w:rsidRPr="003C24FA">
        <w:rPr>
          <w:iCs/>
          <w:lang w:val="en-US"/>
        </w:rPr>
        <w:t xml:space="preserve">often, sometimes). </w:t>
      </w:r>
      <w:r w:rsidRPr="003C24FA">
        <w:rPr>
          <w:iCs/>
        </w:rPr>
        <w:t>Наречия степени (</w:t>
      </w:r>
      <w:proofErr w:type="spellStart"/>
      <w:r w:rsidRPr="003C24FA">
        <w:rPr>
          <w:iCs/>
        </w:rPr>
        <w:t>much</w:t>
      </w:r>
      <w:proofErr w:type="spellEnd"/>
      <w:r w:rsidRPr="003C24FA">
        <w:rPr>
          <w:iCs/>
        </w:rPr>
        <w:t xml:space="preserve">, </w:t>
      </w:r>
      <w:proofErr w:type="spellStart"/>
      <w:r w:rsidRPr="003C24FA">
        <w:rPr>
          <w:iCs/>
        </w:rPr>
        <w:t>little</w:t>
      </w:r>
      <w:proofErr w:type="spellEnd"/>
      <w:r w:rsidRPr="003C24FA">
        <w:rPr>
          <w:iCs/>
        </w:rPr>
        <w:t xml:space="preserve">, </w:t>
      </w:r>
      <w:proofErr w:type="spellStart"/>
      <w:r w:rsidRPr="003C24FA">
        <w:rPr>
          <w:iCs/>
        </w:rPr>
        <w:t>very</w:t>
      </w:r>
      <w:proofErr w:type="spellEnd"/>
      <w:r w:rsidRPr="003C24FA">
        <w:rPr>
          <w:iCs/>
        </w:rPr>
        <w:t>).</w:t>
      </w:r>
    </w:p>
    <w:p w:rsidR="001E39FF" w:rsidRPr="003C24FA" w:rsidRDefault="001E39FF" w:rsidP="00B6041F">
      <w:pPr>
        <w:autoSpaceDE w:val="0"/>
        <w:autoSpaceDN w:val="0"/>
        <w:adjustRightInd w:val="0"/>
        <w:ind w:firstLine="454"/>
        <w:jc w:val="both"/>
        <w:textAlignment w:val="center"/>
      </w:pPr>
      <w:r w:rsidRPr="003C24FA">
        <w:t>Количественные числительные (до 100), порядковые числительные (до 30).</w:t>
      </w:r>
    </w:p>
    <w:p w:rsidR="001E39FF" w:rsidRPr="003C24FA" w:rsidRDefault="001E39FF" w:rsidP="00B6041F">
      <w:pPr>
        <w:autoSpaceDE w:val="0"/>
        <w:autoSpaceDN w:val="0"/>
        <w:adjustRightInd w:val="0"/>
        <w:ind w:firstLine="454"/>
        <w:jc w:val="both"/>
        <w:textAlignment w:val="center"/>
        <w:rPr>
          <w:b/>
          <w:bCs/>
          <w:iCs/>
          <w:lang w:val="en-US"/>
        </w:rPr>
      </w:pPr>
      <w:proofErr w:type="spellStart"/>
      <w:r w:rsidRPr="003C24FA">
        <w:rPr>
          <w:spacing w:val="2"/>
        </w:rPr>
        <w:t>Наиболееупотребительныепредлоги</w:t>
      </w:r>
      <w:proofErr w:type="spellEnd"/>
      <w:r w:rsidRPr="003C24FA">
        <w:rPr>
          <w:spacing w:val="2"/>
          <w:lang w:val="en-US"/>
        </w:rPr>
        <w:t xml:space="preserve">: in, on, at, into, to, </w:t>
      </w:r>
      <w:r w:rsidRPr="003C24FA">
        <w:rPr>
          <w:lang w:val="en-US"/>
        </w:rPr>
        <w:t>from, of, with.</w:t>
      </w:r>
    </w:p>
    <w:p w:rsidR="001E39FF" w:rsidRPr="003C24FA" w:rsidRDefault="001E39FF" w:rsidP="00B6041F">
      <w:pPr>
        <w:autoSpaceDE w:val="0"/>
        <w:autoSpaceDN w:val="0"/>
        <w:adjustRightInd w:val="0"/>
        <w:ind w:firstLine="454"/>
        <w:jc w:val="both"/>
        <w:textAlignment w:val="center"/>
        <w:rPr>
          <w:b/>
          <w:bCs/>
          <w:iCs/>
        </w:rPr>
      </w:pPr>
      <w:proofErr w:type="spellStart"/>
      <w:r w:rsidRPr="003C24FA">
        <w:rPr>
          <w:b/>
          <w:bCs/>
          <w:iCs/>
        </w:rPr>
        <w:t>Социокультурная</w:t>
      </w:r>
      <w:proofErr w:type="spellEnd"/>
      <w:r w:rsidRPr="003C24FA">
        <w:rPr>
          <w:b/>
          <w:bCs/>
          <w:iCs/>
        </w:rPr>
        <w:t xml:space="preserve"> осведомлённость</w:t>
      </w:r>
    </w:p>
    <w:p w:rsidR="001E39FF" w:rsidRPr="003C24FA" w:rsidRDefault="001E39FF" w:rsidP="00B6041F">
      <w:pPr>
        <w:autoSpaceDE w:val="0"/>
        <w:autoSpaceDN w:val="0"/>
        <w:adjustRightInd w:val="0"/>
        <w:ind w:firstLine="454"/>
        <w:jc w:val="both"/>
        <w:textAlignment w:val="center"/>
      </w:pPr>
      <w:r w:rsidRPr="003C24FA">
        <w:rPr>
          <w:spacing w:val="2"/>
        </w:rPr>
        <w:t>В процессе обучения иностранному языку в начальной школе обучающиеся знакомятся: с названиями стран из</w:t>
      </w:r>
      <w:r w:rsidRPr="003C24FA">
        <w:t xml:space="preserve">учаемого языка; с некоторыми литературными </w:t>
      </w:r>
      <w:proofErr w:type="spellStart"/>
      <w:r w:rsidRPr="003C24FA">
        <w:t>персонажами</w:t>
      </w:r>
      <w:r w:rsidRPr="003C24FA">
        <w:rPr>
          <w:spacing w:val="2"/>
        </w:rPr>
        <w:t>популярных</w:t>
      </w:r>
      <w:proofErr w:type="spellEnd"/>
      <w:r w:rsidRPr="003C24FA">
        <w:rPr>
          <w:spacing w:val="2"/>
        </w:rPr>
        <w:t xml:space="preserve"> детских произведений; с сюжетами некоторых популярных сказок, а также небольшими произведениями </w:t>
      </w:r>
      <w:r w:rsidRPr="003C24FA">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E39FF" w:rsidRPr="003C24FA" w:rsidRDefault="001E39FF" w:rsidP="00B6041F">
      <w:pPr>
        <w:autoSpaceDE w:val="0"/>
        <w:autoSpaceDN w:val="0"/>
        <w:adjustRightInd w:val="0"/>
        <w:ind w:firstLine="454"/>
        <w:jc w:val="both"/>
        <w:textAlignment w:val="center"/>
        <w:rPr>
          <w:b/>
          <w:bCs/>
          <w:iCs/>
        </w:rPr>
      </w:pPr>
      <w:r w:rsidRPr="003C24FA">
        <w:rPr>
          <w:b/>
          <w:bCs/>
          <w:iCs/>
        </w:rPr>
        <w:t>Специальные учебные умения</w:t>
      </w:r>
    </w:p>
    <w:p w:rsidR="001E39FF" w:rsidRPr="003C24FA" w:rsidRDefault="001E39FF" w:rsidP="00B6041F">
      <w:pPr>
        <w:autoSpaceDE w:val="0"/>
        <w:autoSpaceDN w:val="0"/>
        <w:adjustRightInd w:val="0"/>
        <w:ind w:firstLine="454"/>
        <w:jc w:val="both"/>
        <w:textAlignment w:val="center"/>
      </w:pPr>
      <w:r w:rsidRPr="003C24FA">
        <w:rPr>
          <w:spacing w:val="2"/>
        </w:rPr>
        <w:t>Младшие школьники овладевают следующими специаль</w:t>
      </w:r>
      <w:r w:rsidRPr="003C24FA">
        <w:t>ными (предметными) учебными умениями и навыками:</w:t>
      </w:r>
    </w:p>
    <w:p w:rsidR="001E39FF" w:rsidRPr="003C24FA" w:rsidRDefault="001E39FF" w:rsidP="00B6041F">
      <w:pPr>
        <w:ind w:firstLine="680"/>
        <w:contextualSpacing/>
        <w:jc w:val="both"/>
        <w:outlineLvl w:val="1"/>
      </w:pPr>
      <w:r w:rsidRPr="003C24FA">
        <w:t>пользоваться двуязычным словарём учебника (в том чис</w:t>
      </w:r>
      <w:r w:rsidRPr="003C24FA">
        <w:rPr>
          <w:spacing w:val="2"/>
        </w:rPr>
        <w:t xml:space="preserve">ле транскрипцией), компьютерным словарём и экранным </w:t>
      </w:r>
      <w:r w:rsidRPr="003C24FA">
        <w:t>переводом отдельных слов;</w:t>
      </w:r>
    </w:p>
    <w:p w:rsidR="001E39FF" w:rsidRPr="003C24FA" w:rsidRDefault="001E39FF" w:rsidP="00B6041F">
      <w:pPr>
        <w:ind w:firstLine="680"/>
        <w:contextualSpacing/>
        <w:jc w:val="both"/>
        <w:outlineLvl w:val="1"/>
      </w:pPr>
      <w:r w:rsidRPr="003C24FA">
        <w:rPr>
          <w:spacing w:val="2"/>
        </w:rPr>
        <w:t xml:space="preserve">пользоваться справочным материалом, </w:t>
      </w:r>
      <w:proofErr w:type="spellStart"/>
      <w:r w:rsidRPr="003C24FA">
        <w:rPr>
          <w:spacing w:val="2"/>
        </w:rPr>
        <w:t>представленным</w:t>
      </w:r>
      <w:r w:rsidRPr="003C24FA">
        <w:t>в</w:t>
      </w:r>
      <w:proofErr w:type="spellEnd"/>
      <w:r w:rsidRPr="003C24FA">
        <w:t xml:space="preserve"> </w:t>
      </w:r>
      <w:proofErr w:type="gramStart"/>
      <w:r w:rsidRPr="003C24FA">
        <w:t>виде</w:t>
      </w:r>
      <w:proofErr w:type="gramEnd"/>
      <w:r w:rsidRPr="003C24FA">
        <w:t xml:space="preserve"> таблиц, схем, правил;</w:t>
      </w:r>
    </w:p>
    <w:p w:rsidR="001E39FF" w:rsidRPr="003C24FA" w:rsidRDefault="001E39FF" w:rsidP="00B6041F">
      <w:pPr>
        <w:ind w:firstLine="680"/>
        <w:contextualSpacing/>
        <w:jc w:val="both"/>
        <w:outlineLvl w:val="1"/>
      </w:pPr>
      <w:r w:rsidRPr="003C24FA">
        <w:t>вести словарь (словарную тетрадь);</w:t>
      </w:r>
    </w:p>
    <w:p w:rsidR="001E39FF" w:rsidRPr="003C24FA" w:rsidRDefault="001E39FF" w:rsidP="00B6041F">
      <w:pPr>
        <w:ind w:firstLine="680"/>
        <w:contextualSpacing/>
        <w:jc w:val="both"/>
        <w:outlineLvl w:val="1"/>
      </w:pPr>
      <w:r w:rsidRPr="003C24FA">
        <w:rPr>
          <w:spacing w:val="2"/>
        </w:rPr>
        <w:t xml:space="preserve">систематизировать слова, например по тематическому </w:t>
      </w:r>
      <w:r w:rsidRPr="003C24FA">
        <w:t>принципу;</w:t>
      </w:r>
    </w:p>
    <w:p w:rsidR="001E39FF" w:rsidRPr="003C24FA" w:rsidRDefault="001E39FF" w:rsidP="00B6041F">
      <w:pPr>
        <w:ind w:firstLine="680"/>
        <w:contextualSpacing/>
        <w:jc w:val="both"/>
        <w:outlineLvl w:val="1"/>
      </w:pPr>
      <w:r w:rsidRPr="003C24FA">
        <w:t>пользоваться языковой догадкой, например при опознавании интернационализмов;</w:t>
      </w:r>
    </w:p>
    <w:p w:rsidR="001E39FF" w:rsidRPr="003C24FA" w:rsidRDefault="001E39FF" w:rsidP="00B6041F">
      <w:pPr>
        <w:ind w:firstLine="680"/>
        <w:contextualSpacing/>
        <w:jc w:val="both"/>
        <w:outlineLvl w:val="1"/>
      </w:pPr>
      <w:r w:rsidRPr="003C24FA">
        <w:rPr>
          <w:spacing w:val="2"/>
        </w:rPr>
        <w:t xml:space="preserve">делать обобщения на основе </w:t>
      </w:r>
      <w:proofErr w:type="spellStart"/>
      <w:r w:rsidRPr="003C24FA">
        <w:rPr>
          <w:spacing w:val="2"/>
        </w:rPr>
        <w:t>структурно­функциональ</w:t>
      </w:r>
      <w:r w:rsidRPr="003C24FA">
        <w:t>ных</w:t>
      </w:r>
      <w:proofErr w:type="spellEnd"/>
      <w:r w:rsidRPr="003C24FA">
        <w:t xml:space="preserve"> схем простого предложения;</w:t>
      </w:r>
    </w:p>
    <w:p w:rsidR="001E39FF" w:rsidRPr="003C24FA" w:rsidRDefault="001E39FF" w:rsidP="00B6041F">
      <w:pPr>
        <w:ind w:firstLine="680"/>
        <w:contextualSpacing/>
        <w:jc w:val="both"/>
        <w:outlineLvl w:val="1"/>
      </w:pPr>
      <w:r w:rsidRPr="003C24FA">
        <w:rPr>
          <w:spacing w:val="-4"/>
        </w:rPr>
        <w:t>опознавать грамматические явления, отсутствующие в род</w:t>
      </w:r>
      <w:r w:rsidRPr="003C24FA">
        <w:t>ном языке, например артикли.</w:t>
      </w:r>
    </w:p>
    <w:p w:rsidR="001E39FF" w:rsidRPr="003C24FA" w:rsidRDefault="001E39FF" w:rsidP="00B6041F">
      <w:pPr>
        <w:autoSpaceDE w:val="0"/>
        <w:autoSpaceDN w:val="0"/>
        <w:adjustRightInd w:val="0"/>
        <w:ind w:firstLine="454"/>
        <w:jc w:val="both"/>
        <w:textAlignment w:val="center"/>
        <w:rPr>
          <w:b/>
          <w:bCs/>
          <w:iCs/>
        </w:rPr>
      </w:pPr>
      <w:r w:rsidRPr="003C24FA">
        <w:rPr>
          <w:b/>
          <w:bCs/>
          <w:iCs/>
        </w:rPr>
        <w:t>Обще учебные умения и универсальные учебные действия</w:t>
      </w:r>
    </w:p>
    <w:p w:rsidR="001E39FF" w:rsidRPr="003C24FA" w:rsidRDefault="001E39FF" w:rsidP="00B6041F">
      <w:pPr>
        <w:autoSpaceDE w:val="0"/>
        <w:autoSpaceDN w:val="0"/>
        <w:adjustRightInd w:val="0"/>
        <w:ind w:firstLine="454"/>
        <w:jc w:val="both"/>
        <w:textAlignment w:val="center"/>
      </w:pPr>
      <w:r w:rsidRPr="003C24FA">
        <w:t>В процессе изучения курса «Иностранный язык» младшие школьники:</w:t>
      </w:r>
    </w:p>
    <w:p w:rsidR="001E39FF" w:rsidRPr="003C24FA" w:rsidRDefault="001E39FF" w:rsidP="00B6041F">
      <w:pPr>
        <w:ind w:firstLine="680"/>
        <w:contextualSpacing/>
        <w:jc w:val="both"/>
        <w:outlineLvl w:val="1"/>
      </w:pPr>
      <w:r w:rsidRPr="003C24FA">
        <w:t xml:space="preserve">совершенствуют приёмы работы с текстом, опираясь на </w:t>
      </w:r>
      <w:r w:rsidRPr="003C24FA">
        <w:rPr>
          <w:spacing w:val="2"/>
        </w:rPr>
        <w:t>умения, приобретённые на уроках родного языка (прогно</w:t>
      </w:r>
      <w:r w:rsidRPr="003C24FA">
        <w:t xml:space="preserve">зировать содержание текста по заголовку, данным к тексту </w:t>
      </w:r>
      <w:r w:rsidRPr="003C24FA">
        <w:rPr>
          <w:spacing w:val="2"/>
        </w:rPr>
        <w:t xml:space="preserve">рисункам, списывать текст, выписывать отдельные слова и </w:t>
      </w:r>
      <w:r w:rsidRPr="003C24FA">
        <w:t>предложения из текста и</w:t>
      </w:r>
      <w:r w:rsidRPr="003C24FA">
        <w:t> </w:t>
      </w:r>
      <w:r w:rsidRPr="003C24FA">
        <w:t>т.</w:t>
      </w:r>
      <w:r w:rsidRPr="003C24FA">
        <w:t> </w:t>
      </w:r>
      <w:r w:rsidRPr="003C24FA">
        <w:t>п.);</w:t>
      </w:r>
    </w:p>
    <w:p w:rsidR="001E39FF" w:rsidRPr="003C24FA" w:rsidRDefault="001E39FF" w:rsidP="00B6041F">
      <w:pPr>
        <w:ind w:firstLine="680"/>
        <w:contextualSpacing/>
        <w:jc w:val="both"/>
        <w:outlineLvl w:val="1"/>
      </w:pPr>
      <w:r w:rsidRPr="003C24FA">
        <w:t>овладевают более разнообразными приёмами раскрытия значения слова, используя словообразовательные элементы; синонимы, антонимы; контекст;</w:t>
      </w:r>
    </w:p>
    <w:p w:rsidR="001E39FF" w:rsidRPr="003C24FA" w:rsidRDefault="001E39FF" w:rsidP="00B6041F">
      <w:pPr>
        <w:ind w:firstLine="680"/>
        <w:contextualSpacing/>
        <w:jc w:val="both"/>
        <w:outlineLvl w:val="1"/>
        <w:rPr>
          <w:spacing w:val="2"/>
        </w:rPr>
      </w:pPr>
      <w:r w:rsidRPr="003C24FA">
        <w:t xml:space="preserve">совершенствуют </w:t>
      </w:r>
      <w:proofErr w:type="spellStart"/>
      <w:r w:rsidRPr="003C24FA">
        <w:t>общеречевые</w:t>
      </w:r>
      <w:proofErr w:type="spellEnd"/>
      <w:r w:rsidRPr="003C24FA">
        <w:t xml:space="preserve"> коммуникативные умения, </w:t>
      </w:r>
      <w:proofErr w:type="gramStart"/>
      <w:r w:rsidRPr="003C24FA">
        <w:t>например</w:t>
      </w:r>
      <w:proofErr w:type="gramEnd"/>
      <w:r w:rsidRPr="003C24FA">
        <w:t xml:space="preserve"> начинать и завершать разговор, используя </w:t>
      </w:r>
      <w:r w:rsidRPr="003C24FA">
        <w:rPr>
          <w:spacing w:val="2"/>
        </w:rPr>
        <w:t>речевые клише; поддерживать беседу, задавая вопросы и переспрашивая;</w:t>
      </w:r>
    </w:p>
    <w:p w:rsidR="001E39FF" w:rsidRPr="003C24FA" w:rsidRDefault="001E39FF" w:rsidP="00B6041F">
      <w:pPr>
        <w:ind w:firstLine="680"/>
        <w:contextualSpacing/>
        <w:jc w:val="both"/>
        <w:outlineLvl w:val="1"/>
      </w:pPr>
      <w:r w:rsidRPr="003C24FA">
        <w:t>учатся осуществлять самоконтроль, самооценку;</w:t>
      </w:r>
    </w:p>
    <w:p w:rsidR="001E39FF" w:rsidRPr="003C24FA" w:rsidRDefault="001E39FF" w:rsidP="00B6041F">
      <w:pPr>
        <w:ind w:firstLine="680"/>
        <w:contextualSpacing/>
        <w:jc w:val="both"/>
        <w:outlineLvl w:val="1"/>
        <w:rPr>
          <w:spacing w:val="-2"/>
        </w:rPr>
      </w:pPr>
      <w:r w:rsidRPr="003C24FA">
        <w:rPr>
          <w:spacing w:val="-4"/>
        </w:rPr>
        <w:t>учатся самостоятельно выполнять задания с использовани</w:t>
      </w:r>
      <w:r w:rsidRPr="003C24FA">
        <w:rPr>
          <w:spacing w:val="-2"/>
        </w:rPr>
        <w:t xml:space="preserve">ем компьютера (при наличии </w:t>
      </w:r>
      <w:proofErr w:type="spellStart"/>
      <w:r w:rsidRPr="003C24FA">
        <w:rPr>
          <w:spacing w:val="-2"/>
        </w:rPr>
        <w:t>мультимедийного</w:t>
      </w:r>
      <w:proofErr w:type="spellEnd"/>
      <w:r w:rsidRPr="003C24FA">
        <w:rPr>
          <w:spacing w:val="-2"/>
        </w:rPr>
        <w:t xml:space="preserve"> приложения).</w:t>
      </w:r>
    </w:p>
    <w:p w:rsidR="001E39FF" w:rsidRPr="003C24FA" w:rsidRDefault="001E39FF" w:rsidP="00B6041F">
      <w:pPr>
        <w:autoSpaceDE w:val="0"/>
        <w:autoSpaceDN w:val="0"/>
        <w:adjustRightInd w:val="0"/>
        <w:ind w:firstLine="454"/>
        <w:jc w:val="both"/>
        <w:textAlignment w:val="center"/>
      </w:pPr>
      <w:proofErr w:type="spellStart"/>
      <w:r w:rsidRPr="003C24FA">
        <w:t>Общеучебные</w:t>
      </w:r>
      <w:proofErr w:type="spellEnd"/>
      <w:r w:rsidRPr="003C24FA">
        <w:t xml:space="preserve"> и специальные учебные умения, а также </w:t>
      </w:r>
      <w:proofErr w:type="spellStart"/>
      <w:r w:rsidRPr="003C24FA">
        <w:t>социокультурная</w:t>
      </w:r>
      <w:proofErr w:type="spellEnd"/>
      <w:r w:rsidRPr="003C24FA">
        <w:t xml:space="preserve">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C24FA">
        <w:rPr>
          <w:b/>
          <w:bCs/>
        </w:rPr>
        <w:t xml:space="preserve">не выделяются </w:t>
      </w:r>
      <w:r w:rsidRPr="003C24FA">
        <w:t>отдельно в тематическом планировании.</w:t>
      </w:r>
    </w:p>
    <w:p w:rsidR="001E39FF" w:rsidRPr="003C24FA" w:rsidRDefault="001E39FF" w:rsidP="00B6041F">
      <w:pPr>
        <w:autoSpaceDE w:val="0"/>
        <w:autoSpaceDN w:val="0"/>
        <w:adjustRightInd w:val="0"/>
        <w:ind w:firstLine="454"/>
        <w:jc w:val="both"/>
        <w:textAlignment w:val="center"/>
      </w:pPr>
    </w:p>
    <w:p w:rsidR="001E39FF" w:rsidRPr="00E44B91" w:rsidRDefault="001E39FF" w:rsidP="00E44B91">
      <w:pPr>
        <w:pStyle w:val="af8"/>
        <w:numPr>
          <w:ilvl w:val="3"/>
          <w:numId w:val="265"/>
        </w:numPr>
        <w:outlineLvl w:val="1"/>
        <w:rPr>
          <w:rFonts w:eastAsia="MS Gothic"/>
          <w:b/>
        </w:rPr>
      </w:pPr>
      <w:bookmarkStart w:id="14" w:name="_Toc288394088"/>
      <w:bookmarkStart w:id="15" w:name="_Toc288410555"/>
      <w:bookmarkStart w:id="16" w:name="_Toc288410684"/>
      <w:bookmarkStart w:id="17" w:name="_Toc294246101"/>
      <w:r w:rsidRPr="00E44B91">
        <w:rPr>
          <w:rFonts w:eastAsia="MS Gothic"/>
          <w:b/>
        </w:rPr>
        <w:t>Математика и информатика</w:t>
      </w:r>
      <w:bookmarkEnd w:id="14"/>
      <w:bookmarkEnd w:id="15"/>
      <w:bookmarkEnd w:id="16"/>
      <w:bookmarkEnd w:id="17"/>
    </w:p>
    <w:p w:rsidR="001E39FF" w:rsidRPr="003C24FA" w:rsidRDefault="001E39FF" w:rsidP="00B6041F">
      <w:pPr>
        <w:autoSpaceDE w:val="0"/>
        <w:autoSpaceDN w:val="0"/>
        <w:adjustRightInd w:val="0"/>
        <w:ind w:firstLine="454"/>
        <w:jc w:val="both"/>
        <w:textAlignment w:val="center"/>
        <w:rPr>
          <w:b/>
          <w:bCs/>
          <w:iCs/>
        </w:rPr>
      </w:pPr>
      <w:r w:rsidRPr="003C24FA">
        <w:rPr>
          <w:b/>
          <w:bCs/>
          <w:iCs/>
        </w:rPr>
        <w:t>Числа и величины</w:t>
      </w:r>
    </w:p>
    <w:p w:rsidR="001E39FF" w:rsidRPr="003C24FA" w:rsidRDefault="001E39FF" w:rsidP="00B6041F">
      <w:pPr>
        <w:autoSpaceDE w:val="0"/>
        <w:autoSpaceDN w:val="0"/>
        <w:adjustRightInd w:val="0"/>
        <w:ind w:firstLine="454"/>
        <w:jc w:val="both"/>
        <w:textAlignment w:val="center"/>
      </w:pPr>
      <w:r w:rsidRPr="003C24FA">
        <w:t>Счёт предметов. Чтение и запись чисел от нуля до миллиона. Классы и разряды. Представление многозначных чисел</w:t>
      </w:r>
      <w:r w:rsidR="00040995">
        <w:t xml:space="preserve"> </w:t>
      </w:r>
      <w:r w:rsidRPr="003C24FA">
        <w:t>в виде суммы разрядных слагаемых. Сравнение и упорядочение чисел, знаки сравнения.</w:t>
      </w:r>
    </w:p>
    <w:p w:rsidR="001E39FF" w:rsidRPr="003C24FA" w:rsidRDefault="001E39FF" w:rsidP="00B6041F">
      <w:pPr>
        <w:autoSpaceDE w:val="0"/>
        <w:autoSpaceDN w:val="0"/>
        <w:adjustRightInd w:val="0"/>
        <w:ind w:firstLine="454"/>
        <w:jc w:val="both"/>
        <w:textAlignment w:val="center"/>
      </w:pPr>
      <w:r w:rsidRPr="003C24FA">
        <w:t xml:space="preserve">Измерение величин; сравнение и упорядочение величин. </w:t>
      </w:r>
      <w:proofErr w:type="gramStart"/>
      <w:r w:rsidRPr="003C24FA">
        <w:t>Единицы массы (грамм, килограмм, центнер, тонна), вместимости (литр), времени (секунда, минута, час).</w:t>
      </w:r>
      <w:proofErr w:type="gramEnd"/>
      <w:r w:rsidRPr="003C24FA">
        <w:t xml:space="preserve"> Соотношения между единицами измерения однородных величин. Сравне</w:t>
      </w:r>
      <w:r w:rsidRPr="003C24FA">
        <w:rPr>
          <w:spacing w:val="2"/>
        </w:rPr>
        <w:t xml:space="preserve">ние и упорядочение однородных величин. Доля величины </w:t>
      </w:r>
      <w:r w:rsidRPr="003C24FA">
        <w:t>(половина, треть, четверть, десятая, сотая, тысячная).</w:t>
      </w:r>
    </w:p>
    <w:p w:rsidR="001E39FF" w:rsidRPr="003C24FA" w:rsidRDefault="001E39FF" w:rsidP="00B6041F">
      <w:pPr>
        <w:autoSpaceDE w:val="0"/>
        <w:autoSpaceDN w:val="0"/>
        <w:adjustRightInd w:val="0"/>
        <w:ind w:firstLine="454"/>
        <w:jc w:val="both"/>
        <w:textAlignment w:val="center"/>
        <w:rPr>
          <w:b/>
          <w:bCs/>
          <w:iCs/>
        </w:rPr>
      </w:pPr>
      <w:r w:rsidRPr="003C24FA">
        <w:rPr>
          <w:b/>
          <w:bCs/>
          <w:iCs/>
        </w:rPr>
        <w:t>Арифметические действия</w:t>
      </w:r>
    </w:p>
    <w:p w:rsidR="001E39FF" w:rsidRPr="003C24FA" w:rsidRDefault="001E39FF" w:rsidP="00B6041F">
      <w:pPr>
        <w:autoSpaceDE w:val="0"/>
        <w:autoSpaceDN w:val="0"/>
        <w:adjustRightInd w:val="0"/>
        <w:ind w:firstLine="454"/>
        <w:jc w:val="both"/>
        <w:textAlignment w:val="center"/>
      </w:pPr>
      <w:r w:rsidRPr="003C24FA">
        <w:rPr>
          <w:spacing w:val="2"/>
        </w:rPr>
        <w:t xml:space="preserve">Сложение, вычитание, умножение и деление. Названия </w:t>
      </w:r>
      <w:r w:rsidRPr="003C24FA">
        <w:t>компонентов арифметических действий, знаки действий. Таблица сложения. Таблица умножения. Связь между сложени</w:t>
      </w:r>
      <w:r w:rsidRPr="003C24FA">
        <w:rPr>
          <w:spacing w:val="2"/>
        </w:rPr>
        <w:t xml:space="preserve">ем, вычитанием, </w:t>
      </w:r>
      <w:r w:rsidRPr="003C24FA">
        <w:rPr>
          <w:spacing w:val="2"/>
        </w:rPr>
        <w:lastRenderedPageBreak/>
        <w:t xml:space="preserve">умножением и делением. Нахождение неизвестного компонента арифметического действия. Деление </w:t>
      </w:r>
      <w:r w:rsidRPr="003C24FA">
        <w:t>с остатком.</w:t>
      </w:r>
    </w:p>
    <w:p w:rsidR="001E39FF" w:rsidRPr="003C24FA" w:rsidRDefault="001E39FF" w:rsidP="00B6041F">
      <w:pPr>
        <w:autoSpaceDE w:val="0"/>
        <w:autoSpaceDN w:val="0"/>
        <w:adjustRightInd w:val="0"/>
        <w:ind w:firstLine="454"/>
        <w:jc w:val="both"/>
        <w:textAlignment w:val="center"/>
      </w:pPr>
      <w:r w:rsidRPr="003C24FA">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C24FA">
        <w:rPr>
          <w:spacing w:val="2"/>
        </w:rPr>
        <w:t>свойств арифметических действий в вычислениях (переста</w:t>
      </w:r>
      <w:r w:rsidRPr="003C24FA">
        <w:t>новка и группировка слагаемых в сумме, множителей в произведении; умножение суммы и разности на число).</w:t>
      </w:r>
    </w:p>
    <w:p w:rsidR="001E39FF" w:rsidRPr="003C24FA" w:rsidRDefault="001E39FF" w:rsidP="00B6041F">
      <w:pPr>
        <w:autoSpaceDE w:val="0"/>
        <w:autoSpaceDN w:val="0"/>
        <w:adjustRightInd w:val="0"/>
        <w:ind w:firstLine="454"/>
        <w:jc w:val="both"/>
        <w:textAlignment w:val="center"/>
      </w:pPr>
      <w:r w:rsidRPr="003C24FA">
        <w:t xml:space="preserve">Алгоритмы письменного сложения, вычитания, умножения и деления многозначных чисел. </w:t>
      </w:r>
    </w:p>
    <w:p w:rsidR="001E39FF" w:rsidRPr="003C24FA" w:rsidRDefault="001E39FF" w:rsidP="00B6041F">
      <w:pPr>
        <w:autoSpaceDE w:val="0"/>
        <w:autoSpaceDN w:val="0"/>
        <w:adjustRightInd w:val="0"/>
        <w:ind w:firstLine="454"/>
        <w:jc w:val="both"/>
        <w:textAlignment w:val="center"/>
      </w:pPr>
      <w:r w:rsidRPr="003C24FA">
        <w:rPr>
          <w:spacing w:val="2"/>
        </w:rPr>
        <w:t xml:space="preserve">Способы проверки правильности вычислений (алгоритм, </w:t>
      </w:r>
      <w:r w:rsidRPr="003C24FA">
        <w:t>обратное действие, оценка достоверности, прикидки результата, вычисление на калькуляторе).</w:t>
      </w:r>
    </w:p>
    <w:p w:rsidR="001E39FF" w:rsidRPr="003C24FA" w:rsidRDefault="001E39FF" w:rsidP="00B6041F">
      <w:pPr>
        <w:autoSpaceDE w:val="0"/>
        <w:autoSpaceDN w:val="0"/>
        <w:adjustRightInd w:val="0"/>
        <w:ind w:firstLine="454"/>
        <w:jc w:val="both"/>
        <w:textAlignment w:val="center"/>
        <w:rPr>
          <w:b/>
          <w:bCs/>
          <w:iCs/>
        </w:rPr>
      </w:pPr>
      <w:r w:rsidRPr="003C24FA">
        <w:rPr>
          <w:b/>
          <w:bCs/>
          <w:iCs/>
        </w:rPr>
        <w:t>Работа с текстовыми задачами</w:t>
      </w:r>
    </w:p>
    <w:p w:rsidR="001E39FF" w:rsidRPr="003C24FA" w:rsidRDefault="001E39FF" w:rsidP="00B6041F">
      <w:pPr>
        <w:autoSpaceDE w:val="0"/>
        <w:autoSpaceDN w:val="0"/>
        <w:adjustRightInd w:val="0"/>
        <w:ind w:firstLine="454"/>
        <w:jc w:val="both"/>
        <w:textAlignment w:val="center"/>
      </w:pPr>
      <w:r w:rsidRPr="003C24FA">
        <w:rPr>
          <w:spacing w:val="-2"/>
        </w:rPr>
        <w:t>Решение текстовых задач арифметическим способом. Зада</w:t>
      </w:r>
      <w:r w:rsidRPr="003C24FA">
        <w:t xml:space="preserve">чи, содержащие отношения «больше (меньше) </w:t>
      </w:r>
      <w:proofErr w:type="gramStart"/>
      <w:r w:rsidRPr="003C24FA">
        <w:t>на</w:t>
      </w:r>
      <w:proofErr w:type="gramEnd"/>
      <w:r w:rsidRPr="003C24FA">
        <w:t xml:space="preserve">…», «больше (меньше) в…». </w:t>
      </w:r>
      <w:proofErr w:type="gramStart"/>
      <w:r w:rsidRPr="003C24FA">
        <w:t>Зависимости между величинами, характеризу</w:t>
      </w:r>
      <w:r w:rsidRPr="003C24FA">
        <w:rPr>
          <w:spacing w:val="2"/>
        </w:rPr>
        <w:t xml:space="preserve">ющими процессы движения, работы, </w:t>
      </w:r>
      <w:proofErr w:type="spellStart"/>
      <w:r w:rsidRPr="003C24FA">
        <w:rPr>
          <w:spacing w:val="2"/>
        </w:rPr>
        <w:t>купли</w:t>
      </w:r>
      <w:r w:rsidRPr="003C24FA">
        <w:rPr>
          <w:spacing w:val="2"/>
        </w:rPr>
        <w:noBreakHyphen/>
        <w:t>продажи</w:t>
      </w:r>
      <w:proofErr w:type="spellEnd"/>
      <w:r w:rsidRPr="003C24FA">
        <w:rPr>
          <w:spacing w:val="2"/>
        </w:rPr>
        <w:t xml:space="preserve"> и</w:t>
      </w:r>
      <w:r w:rsidRPr="003C24FA">
        <w:rPr>
          <w:spacing w:val="2"/>
        </w:rPr>
        <w:t> </w:t>
      </w:r>
      <w:r w:rsidRPr="003C24FA">
        <w:rPr>
          <w:spacing w:val="2"/>
        </w:rPr>
        <w:t xml:space="preserve">др. </w:t>
      </w:r>
      <w:r w:rsidRPr="003C24FA">
        <w:t>Скорость, время, путь; объём работы, время, производительность труда; количество товара, его цена и стоимость и</w:t>
      </w:r>
      <w:r w:rsidRPr="003C24FA">
        <w:t> </w:t>
      </w:r>
      <w:r w:rsidRPr="003C24FA">
        <w:t xml:space="preserve">др. </w:t>
      </w:r>
      <w:r w:rsidRPr="003C24FA">
        <w:rPr>
          <w:spacing w:val="2"/>
        </w:rPr>
        <w:t>Планирование хода решения задачи.</w:t>
      </w:r>
      <w:proofErr w:type="gramEnd"/>
      <w:r w:rsidRPr="003C24FA">
        <w:rPr>
          <w:spacing w:val="2"/>
        </w:rPr>
        <w:t xml:space="preserve"> Представление текста </w:t>
      </w:r>
      <w:r w:rsidRPr="003C24FA">
        <w:t>задачи (схема, таблица, диаграмма и другие модели).</w:t>
      </w:r>
    </w:p>
    <w:p w:rsidR="001E39FF" w:rsidRPr="003C24FA" w:rsidRDefault="001E39FF" w:rsidP="00B6041F">
      <w:pPr>
        <w:autoSpaceDE w:val="0"/>
        <w:autoSpaceDN w:val="0"/>
        <w:adjustRightInd w:val="0"/>
        <w:ind w:firstLine="454"/>
        <w:jc w:val="both"/>
        <w:textAlignment w:val="center"/>
      </w:pPr>
      <w:r w:rsidRPr="003C24FA">
        <w:t>Задачи на нахождение доли целого и целого по его доле.</w:t>
      </w:r>
    </w:p>
    <w:p w:rsidR="001E39FF" w:rsidRPr="003C24FA" w:rsidRDefault="001E39FF" w:rsidP="00B6041F">
      <w:pPr>
        <w:autoSpaceDE w:val="0"/>
        <w:autoSpaceDN w:val="0"/>
        <w:adjustRightInd w:val="0"/>
        <w:ind w:firstLine="454"/>
        <w:jc w:val="both"/>
        <w:textAlignment w:val="center"/>
        <w:rPr>
          <w:b/>
          <w:bCs/>
          <w:iCs/>
        </w:rPr>
      </w:pPr>
      <w:r w:rsidRPr="003C24FA">
        <w:rPr>
          <w:b/>
          <w:bCs/>
          <w:iCs/>
          <w:spacing w:val="2"/>
        </w:rPr>
        <w:t>Пространственные отношения. Геометрические фи</w:t>
      </w:r>
      <w:r w:rsidRPr="003C24FA">
        <w:rPr>
          <w:b/>
          <w:bCs/>
          <w:iCs/>
        </w:rPr>
        <w:t>гуры</w:t>
      </w:r>
    </w:p>
    <w:p w:rsidR="001E39FF" w:rsidRPr="003C24FA" w:rsidRDefault="001E39FF" w:rsidP="00B6041F">
      <w:pPr>
        <w:autoSpaceDE w:val="0"/>
        <w:autoSpaceDN w:val="0"/>
        <w:adjustRightInd w:val="0"/>
        <w:ind w:firstLine="454"/>
        <w:jc w:val="both"/>
        <w:textAlignment w:val="center"/>
      </w:pPr>
      <w:r w:rsidRPr="003C24FA">
        <w:rPr>
          <w:spacing w:val="2"/>
        </w:rPr>
        <w:t xml:space="preserve">Взаимное расположение предметов в пространстве и на плоскости (выше—ниже, слева—справа, сверху—снизу, ближе—дальше, </w:t>
      </w:r>
      <w:proofErr w:type="gramStart"/>
      <w:r w:rsidRPr="003C24FA">
        <w:rPr>
          <w:spacing w:val="2"/>
        </w:rPr>
        <w:t>между</w:t>
      </w:r>
      <w:proofErr w:type="gramEnd"/>
      <w:r w:rsidRPr="003C24FA">
        <w:rPr>
          <w:spacing w:val="2"/>
        </w:rPr>
        <w:t xml:space="preserve"> и</w:t>
      </w:r>
      <w:r w:rsidRPr="003C24FA">
        <w:rPr>
          <w:spacing w:val="2"/>
        </w:rPr>
        <w:t> </w:t>
      </w:r>
      <w:r w:rsidRPr="003C24FA">
        <w:rPr>
          <w:spacing w:val="2"/>
        </w:rPr>
        <w:t xml:space="preserve">пр.). </w:t>
      </w:r>
      <w:proofErr w:type="gramStart"/>
      <w:r w:rsidRPr="003C24FA">
        <w:rPr>
          <w:spacing w:val="2"/>
        </w:rPr>
        <w:t>Распознавание и изображение</w:t>
      </w:r>
      <w:r w:rsidR="00040995">
        <w:rPr>
          <w:spacing w:val="2"/>
        </w:rPr>
        <w:t xml:space="preserve"> </w:t>
      </w:r>
      <w:r w:rsidRPr="003C24FA">
        <w:t>геометрических фигур: точка, линия (кривая, прямая), отрезок, ломаная, угол, многоугольник, треугольник, прямоуголь</w:t>
      </w:r>
      <w:r w:rsidRPr="003C24FA">
        <w:rPr>
          <w:spacing w:val="2"/>
        </w:rPr>
        <w:t>ник, квадрат, окружность, круг.</w:t>
      </w:r>
      <w:proofErr w:type="gramEnd"/>
      <w:r w:rsidRPr="003C24FA">
        <w:rPr>
          <w:spacing w:val="2"/>
        </w:rPr>
        <w:t xml:space="preserve"> Использование чертёжных инструментов для выполнения построений. Геометрические формы в окружающем мире. </w:t>
      </w:r>
      <w:r w:rsidRPr="003C24FA">
        <w:rPr>
          <w:i/>
          <w:spacing w:val="2"/>
        </w:rPr>
        <w:t xml:space="preserve">Распознавание и называние: </w:t>
      </w:r>
      <w:r w:rsidRPr="003C24FA">
        <w:rPr>
          <w:i/>
        </w:rPr>
        <w:t>куб, шар, параллелепипед, пирамида, цилиндр, конус.</w:t>
      </w:r>
    </w:p>
    <w:p w:rsidR="001E39FF" w:rsidRPr="003C24FA" w:rsidRDefault="001E39FF" w:rsidP="00B6041F">
      <w:pPr>
        <w:autoSpaceDE w:val="0"/>
        <w:autoSpaceDN w:val="0"/>
        <w:adjustRightInd w:val="0"/>
        <w:ind w:firstLine="454"/>
        <w:jc w:val="both"/>
        <w:textAlignment w:val="center"/>
        <w:rPr>
          <w:b/>
          <w:bCs/>
          <w:iCs/>
        </w:rPr>
      </w:pPr>
      <w:r w:rsidRPr="003C24FA">
        <w:rPr>
          <w:b/>
          <w:bCs/>
          <w:iCs/>
        </w:rPr>
        <w:t>Геометрические величины</w:t>
      </w:r>
    </w:p>
    <w:p w:rsidR="001E39FF" w:rsidRPr="003C24FA" w:rsidRDefault="001E39FF" w:rsidP="00B6041F">
      <w:pPr>
        <w:autoSpaceDE w:val="0"/>
        <w:autoSpaceDN w:val="0"/>
        <w:adjustRightInd w:val="0"/>
        <w:ind w:firstLine="454"/>
        <w:jc w:val="both"/>
        <w:textAlignment w:val="center"/>
      </w:pPr>
      <w:r w:rsidRPr="003C24FA">
        <w:rPr>
          <w:spacing w:val="2"/>
        </w:rPr>
        <w:t xml:space="preserve">Геометрические величины и их измерение. Измерение </w:t>
      </w:r>
      <w:r w:rsidRPr="003C24FA">
        <w:t>длины отрезка. Единицы длины (</w:t>
      </w:r>
      <w:proofErr w:type="gramStart"/>
      <w:r w:rsidRPr="003C24FA">
        <w:t>мм</w:t>
      </w:r>
      <w:proofErr w:type="gramEnd"/>
      <w:r w:rsidRPr="003C24FA">
        <w:t>, см, дм, м, км). Периметр. Вычисление периметра многоугольника.</w:t>
      </w:r>
    </w:p>
    <w:p w:rsidR="001E39FF" w:rsidRPr="003C24FA" w:rsidRDefault="001E39FF" w:rsidP="00B6041F">
      <w:pPr>
        <w:autoSpaceDE w:val="0"/>
        <w:autoSpaceDN w:val="0"/>
        <w:adjustRightInd w:val="0"/>
        <w:ind w:firstLine="454"/>
        <w:jc w:val="both"/>
        <w:textAlignment w:val="center"/>
      </w:pPr>
      <w:r w:rsidRPr="003C24FA">
        <w:t>Площадь геометрической фигуры. Единицы площади (см</w:t>
      </w:r>
      <w:proofErr w:type="gramStart"/>
      <w:r w:rsidRPr="003C24FA">
        <w:rPr>
          <w:vertAlign w:val="superscript"/>
        </w:rPr>
        <w:t>2</w:t>
      </w:r>
      <w:proofErr w:type="gramEnd"/>
      <w:r w:rsidRPr="003C24FA">
        <w:t xml:space="preserve">, </w:t>
      </w:r>
      <w:r w:rsidRPr="003C24FA">
        <w:rPr>
          <w:spacing w:val="2"/>
        </w:rPr>
        <w:t>дм</w:t>
      </w:r>
      <w:r w:rsidRPr="003C24FA">
        <w:rPr>
          <w:spacing w:val="2"/>
          <w:vertAlign w:val="superscript"/>
        </w:rPr>
        <w:t>2</w:t>
      </w:r>
      <w:r w:rsidRPr="003C24FA">
        <w:rPr>
          <w:spacing w:val="2"/>
        </w:rPr>
        <w:t>, м</w:t>
      </w:r>
      <w:r w:rsidRPr="003C24FA">
        <w:rPr>
          <w:spacing w:val="2"/>
          <w:vertAlign w:val="superscript"/>
        </w:rPr>
        <w:t>2</w:t>
      </w:r>
      <w:r w:rsidRPr="003C24FA">
        <w:rPr>
          <w:spacing w:val="2"/>
        </w:rPr>
        <w:t>). Точное и приближённое измерение площади гео</w:t>
      </w:r>
      <w:r w:rsidRPr="003C24FA">
        <w:t>метрической фигуры. Вычисление площади прямоугольника.</w:t>
      </w:r>
    </w:p>
    <w:p w:rsidR="001E39FF" w:rsidRPr="003C24FA" w:rsidRDefault="001E39FF" w:rsidP="00B6041F">
      <w:pPr>
        <w:autoSpaceDE w:val="0"/>
        <w:autoSpaceDN w:val="0"/>
        <w:adjustRightInd w:val="0"/>
        <w:ind w:firstLine="454"/>
        <w:jc w:val="both"/>
        <w:textAlignment w:val="center"/>
        <w:rPr>
          <w:b/>
          <w:bCs/>
          <w:iCs/>
        </w:rPr>
      </w:pPr>
      <w:r w:rsidRPr="003C24FA">
        <w:rPr>
          <w:b/>
          <w:bCs/>
          <w:iCs/>
        </w:rPr>
        <w:t>Работа с информацией</w:t>
      </w:r>
    </w:p>
    <w:p w:rsidR="001E39FF" w:rsidRPr="003C24FA" w:rsidRDefault="001E39FF" w:rsidP="00B6041F">
      <w:pPr>
        <w:autoSpaceDE w:val="0"/>
        <w:autoSpaceDN w:val="0"/>
        <w:adjustRightInd w:val="0"/>
        <w:ind w:firstLine="454"/>
        <w:jc w:val="both"/>
        <w:textAlignment w:val="center"/>
      </w:pPr>
      <w:r w:rsidRPr="003C24FA">
        <w:t xml:space="preserve">Сбор и представление информации, связанной со счётом </w:t>
      </w:r>
      <w:r w:rsidRPr="003C24FA">
        <w:rPr>
          <w:spacing w:val="2"/>
        </w:rPr>
        <w:t xml:space="preserve">(пересчётом), измерением величин; фиксирование, анализ </w:t>
      </w:r>
      <w:r w:rsidRPr="003C24FA">
        <w:t>полученной информации.</w:t>
      </w:r>
    </w:p>
    <w:p w:rsidR="001E39FF" w:rsidRPr="003C24FA" w:rsidRDefault="001E39FF" w:rsidP="00B6041F">
      <w:pPr>
        <w:autoSpaceDE w:val="0"/>
        <w:autoSpaceDN w:val="0"/>
        <w:adjustRightInd w:val="0"/>
        <w:ind w:firstLine="454"/>
        <w:jc w:val="both"/>
        <w:textAlignment w:val="center"/>
        <w:rPr>
          <w:spacing w:val="-2"/>
        </w:rPr>
      </w:pPr>
      <w:proofErr w:type="gramStart"/>
      <w:r w:rsidRPr="003C24FA">
        <w:rPr>
          <w:spacing w:val="-2"/>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1E39FF" w:rsidRPr="003C24FA" w:rsidRDefault="001E39FF" w:rsidP="00B6041F">
      <w:pPr>
        <w:autoSpaceDE w:val="0"/>
        <w:autoSpaceDN w:val="0"/>
        <w:adjustRightInd w:val="0"/>
        <w:ind w:firstLine="454"/>
        <w:jc w:val="both"/>
        <w:textAlignment w:val="center"/>
      </w:pPr>
      <w:r w:rsidRPr="003C24FA">
        <w:rPr>
          <w:spacing w:val="-2"/>
        </w:rPr>
        <w:t>Составление конечной последовательности (цепочки) пред</w:t>
      </w:r>
      <w:r w:rsidRPr="003C24FA">
        <w:rPr>
          <w:spacing w:val="2"/>
        </w:rPr>
        <w:t>метов, чисел, геометрических фигур и</w:t>
      </w:r>
      <w:r w:rsidRPr="003C24FA">
        <w:rPr>
          <w:spacing w:val="2"/>
        </w:rPr>
        <w:t> </w:t>
      </w:r>
      <w:r w:rsidRPr="003C24FA">
        <w:rPr>
          <w:spacing w:val="2"/>
        </w:rPr>
        <w:t>др. по правилу.</w:t>
      </w:r>
      <w:r w:rsidR="00040995">
        <w:rPr>
          <w:spacing w:val="2"/>
        </w:rPr>
        <w:t xml:space="preserve"> </w:t>
      </w:r>
      <w:r w:rsidRPr="003C24FA">
        <w:t>Составление, запись и выполнение простого алгоритма, плана поиска информации.</w:t>
      </w:r>
    </w:p>
    <w:p w:rsidR="001E39FF" w:rsidRPr="003C24FA" w:rsidRDefault="001E39FF" w:rsidP="00B6041F">
      <w:pPr>
        <w:autoSpaceDE w:val="0"/>
        <w:autoSpaceDN w:val="0"/>
        <w:adjustRightInd w:val="0"/>
        <w:ind w:firstLine="454"/>
        <w:jc w:val="both"/>
        <w:textAlignment w:val="center"/>
      </w:pPr>
      <w:r w:rsidRPr="003C24FA">
        <w:rPr>
          <w:spacing w:val="2"/>
        </w:rPr>
        <w:t>Чтение и заполнение таблицы. Интерпретация данных</w:t>
      </w:r>
      <w:r w:rsidR="00040995">
        <w:rPr>
          <w:spacing w:val="2"/>
        </w:rPr>
        <w:t xml:space="preserve"> </w:t>
      </w:r>
      <w:r w:rsidRPr="003C24FA">
        <w:t>таблицы. Чтение столбчатой диаграммы. Создание простейшей информационной модели (схема, таблица, цепочка).</w:t>
      </w:r>
    </w:p>
    <w:p w:rsidR="00E82C90" w:rsidRDefault="00E82C90" w:rsidP="00B6041F">
      <w:pPr>
        <w:ind w:left="2976"/>
        <w:outlineLvl w:val="1"/>
        <w:rPr>
          <w:rFonts w:eastAsia="MS Gothic"/>
          <w:b/>
        </w:rPr>
      </w:pPr>
      <w:bookmarkStart w:id="18" w:name="_Toc288394089"/>
      <w:bookmarkStart w:id="19" w:name="_Toc288410556"/>
      <w:bookmarkStart w:id="20" w:name="_Toc288410685"/>
      <w:bookmarkStart w:id="21" w:name="_Toc294246102"/>
    </w:p>
    <w:p w:rsidR="001E39FF" w:rsidRPr="003C24FA" w:rsidRDefault="002B52BE" w:rsidP="00B6041F">
      <w:pPr>
        <w:ind w:left="2976"/>
        <w:outlineLvl w:val="1"/>
        <w:rPr>
          <w:rFonts w:eastAsia="MS Gothic"/>
          <w:b/>
        </w:rPr>
      </w:pPr>
      <w:r w:rsidRPr="003C24FA">
        <w:rPr>
          <w:rFonts w:eastAsia="MS Gothic"/>
          <w:b/>
        </w:rPr>
        <w:t>2.2.2.5.</w:t>
      </w:r>
      <w:r w:rsidR="001E39FF" w:rsidRPr="003C24FA">
        <w:rPr>
          <w:rFonts w:eastAsia="MS Gothic"/>
          <w:b/>
        </w:rPr>
        <w:t>Окружающий мир</w:t>
      </w:r>
      <w:bookmarkEnd w:id="18"/>
      <w:bookmarkEnd w:id="19"/>
      <w:bookmarkEnd w:id="20"/>
      <w:bookmarkEnd w:id="21"/>
    </w:p>
    <w:p w:rsidR="001E39FF" w:rsidRPr="003C24FA" w:rsidRDefault="001E39FF" w:rsidP="00B6041F">
      <w:pPr>
        <w:autoSpaceDE w:val="0"/>
        <w:autoSpaceDN w:val="0"/>
        <w:adjustRightInd w:val="0"/>
        <w:ind w:firstLine="454"/>
        <w:jc w:val="both"/>
        <w:textAlignment w:val="center"/>
        <w:rPr>
          <w:b/>
          <w:bCs/>
          <w:iCs/>
        </w:rPr>
      </w:pPr>
      <w:r w:rsidRPr="003C24FA">
        <w:rPr>
          <w:b/>
          <w:bCs/>
          <w:iCs/>
        </w:rPr>
        <w:t>Человек и природа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3C24FA">
        <w:rPr>
          <w:rFonts w:eastAsia="@Arial Unicode MS"/>
          <w:color w:val="000000"/>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Звезды и планеты. </w:t>
      </w:r>
      <w:r w:rsidRPr="003C24FA">
        <w:rPr>
          <w:rFonts w:eastAsia="@Arial Unicode MS"/>
          <w:i/>
          <w:iCs/>
          <w:color w:val="000000"/>
        </w:rPr>
        <w:t>Солнце</w:t>
      </w:r>
      <w:r w:rsidRPr="003C24FA">
        <w:rPr>
          <w:rFonts w:eastAsia="@Arial Unicode MS"/>
          <w:color w:val="000000"/>
        </w:rPr>
        <w:t xml:space="preserve"> – </w:t>
      </w:r>
      <w:r w:rsidRPr="003C24FA">
        <w:rPr>
          <w:rFonts w:eastAsia="@Arial Unicode MS"/>
          <w:i/>
          <w:iCs/>
          <w:color w:val="000000"/>
        </w:rPr>
        <w:t>ближайшая к нам звезда, источник света и тепла для всего живого на Земле</w:t>
      </w:r>
      <w:r w:rsidRPr="003C24FA">
        <w:rPr>
          <w:rFonts w:eastAsia="@Arial Unicode MS"/>
          <w:color w:val="000000"/>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C24FA">
        <w:rPr>
          <w:rFonts w:eastAsia="@Arial Unicode MS"/>
          <w:i/>
          <w:iCs/>
          <w:color w:val="000000"/>
        </w:rPr>
        <w:t>Важнейшие природные объекты своей страны, района</w:t>
      </w:r>
      <w:r w:rsidRPr="003C24FA">
        <w:rPr>
          <w:rFonts w:eastAsia="@Arial Unicode MS"/>
          <w:color w:val="000000"/>
        </w:rPr>
        <w:t>. Ориентирование на местности. Компас.</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3C24FA">
        <w:rPr>
          <w:rFonts w:eastAsia="@Arial Unicode MS"/>
          <w:i/>
          <w:iCs/>
          <w:color w:val="000000"/>
        </w:rPr>
        <w:t>Обращение Земли вокруг Солнца как причина смены времен года</w:t>
      </w:r>
      <w:r w:rsidRPr="003C24FA">
        <w:rPr>
          <w:rFonts w:eastAsia="@Arial Unicode MS"/>
          <w:color w:val="000000"/>
        </w:rPr>
        <w:t>. Смена времен года в родном крае на основе наблюдений.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Погода, ее составляющие (температура воздуха, облачность, осадки, ветер). Наблюдение за погодой своего края. </w:t>
      </w:r>
      <w:r w:rsidRPr="003C24FA">
        <w:rPr>
          <w:rFonts w:eastAsia="@Arial Unicode MS"/>
          <w:i/>
          <w:iCs/>
          <w:color w:val="000000"/>
        </w:rPr>
        <w:t>Предсказание погоды и его значение в жизни людей</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Воздух – смесь газов. Свойства воздуха. Значение воздуха для растений, животных, человека.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Почва, ее состав, значение для живой природы и для хозяйственной жизни человека.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Растения, их разнообразие</w:t>
      </w:r>
      <w:proofErr w:type="gramStart"/>
      <w:r w:rsidRPr="003C24FA">
        <w:rPr>
          <w:rFonts w:eastAsia="@Arial Unicode MS"/>
          <w:color w:val="000000"/>
        </w:rPr>
        <w:t>.</w:t>
      </w:r>
      <w:proofErr w:type="gramEnd"/>
      <w:r w:rsidRPr="003C24FA">
        <w:rPr>
          <w:rFonts w:eastAsia="@Arial Unicode MS"/>
          <w:color w:val="000000"/>
        </w:rPr>
        <w:t xml:space="preserve"> </w:t>
      </w:r>
      <w:proofErr w:type="gramStart"/>
      <w:r w:rsidRPr="003C24FA">
        <w:rPr>
          <w:rFonts w:eastAsia="@Arial Unicode MS"/>
          <w:color w:val="000000"/>
        </w:rPr>
        <w:t>ч</w:t>
      </w:r>
      <w:proofErr w:type="gramEnd"/>
      <w:r w:rsidRPr="003C24FA">
        <w:rPr>
          <w:rFonts w:eastAsia="@Arial Unicode MS"/>
          <w:color w:val="000000"/>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Грибы: съедобные и ядовитые. Правила сбора грибов.</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E39FF" w:rsidRPr="003C24FA" w:rsidRDefault="001E39FF" w:rsidP="00B6041F">
      <w:pPr>
        <w:tabs>
          <w:tab w:val="left" w:leader="dot" w:pos="624"/>
        </w:tabs>
        <w:ind w:firstLine="709"/>
        <w:jc w:val="both"/>
        <w:rPr>
          <w:rFonts w:eastAsia="@Arial Unicode MS"/>
          <w:color w:val="000000"/>
        </w:rPr>
      </w:pPr>
      <w:proofErr w:type="gramStart"/>
      <w:r w:rsidRPr="003C24FA">
        <w:rPr>
          <w:rFonts w:eastAsia="@Arial Unicode MS"/>
          <w:color w:val="000000"/>
        </w:rPr>
        <w:t>Лес, луг, водоем – единство живой и неживой природы (солнечный свет, воздух, вода, почва, растения, животные).</w:t>
      </w:r>
      <w:proofErr w:type="gramEnd"/>
      <w:r w:rsidRPr="003C24FA">
        <w:rPr>
          <w:rFonts w:eastAsia="@Arial Unicode MS"/>
          <w:color w:val="000000"/>
        </w:rPr>
        <w:t xml:space="preserve"> </w:t>
      </w:r>
      <w:r w:rsidRPr="003C24FA">
        <w:rPr>
          <w:rFonts w:eastAsia="@Arial Unicode MS"/>
          <w:iCs/>
          <w:color w:val="000000"/>
        </w:rPr>
        <w:t>Круговорот веществ</w:t>
      </w:r>
      <w:r w:rsidRPr="003C24FA">
        <w:rPr>
          <w:rFonts w:eastAsia="@Arial Unicode MS"/>
          <w:i/>
          <w:iCs/>
          <w:color w:val="000000"/>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E39FF" w:rsidRPr="003C24FA" w:rsidRDefault="001E39FF" w:rsidP="00B6041F">
      <w:pPr>
        <w:widowControl w:val="0"/>
        <w:tabs>
          <w:tab w:val="left" w:leader="dot" w:pos="624"/>
        </w:tabs>
        <w:autoSpaceDE w:val="0"/>
        <w:autoSpaceDN w:val="0"/>
        <w:adjustRightInd w:val="0"/>
        <w:ind w:firstLine="709"/>
        <w:jc w:val="both"/>
        <w:rPr>
          <w:rFonts w:eastAsia="@Arial Unicode MS"/>
        </w:rPr>
      </w:pPr>
      <w:r w:rsidRPr="003C24FA">
        <w:rPr>
          <w:rFonts w:eastAsia="@Arial Unicode MS"/>
        </w:rPr>
        <w:t xml:space="preserve">Общее представление о строении тела человека. </w:t>
      </w:r>
      <w:proofErr w:type="gramStart"/>
      <w:r w:rsidRPr="003C24FA">
        <w:rPr>
          <w:rFonts w:eastAsia="@Arial Unicode MS"/>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3C24FA">
        <w:rPr>
          <w:rFonts w:eastAsia="@Arial Unicode MS"/>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3C24FA">
        <w:rPr>
          <w:b/>
          <w:bCs/>
          <w:i/>
          <w:iCs/>
        </w:rPr>
        <w:t>.</w:t>
      </w:r>
    </w:p>
    <w:p w:rsidR="00E82C90" w:rsidRDefault="00E82C90" w:rsidP="00B6041F">
      <w:pPr>
        <w:autoSpaceDE w:val="0"/>
        <w:autoSpaceDN w:val="0"/>
        <w:adjustRightInd w:val="0"/>
        <w:ind w:firstLine="454"/>
        <w:jc w:val="both"/>
        <w:textAlignment w:val="center"/>
        <w:rPr>
          <w:b/>
          <w:bCs/>
          <w:iCs/>
        </w:rPr>
      </w:pPr>
    </w:p>
    <w:p w:rsidR="001E39FF" w:rsidRPr="003C24FA" w:rsidRDefault="001E39FF" w:rsidP="00B6041F">
      <w:pPr>
        <w:autoSpaceDE w:val="0"/>
        <w:autoSpaceDN w:val="0"/>
        <w:adjustRightInd w:val="0"/>
        <w:ind w:firstLine="454"/>
        <w:jc w:val="both"/>
        <w:textAlignment w:val="center"/>
        <w:rPr>
          <w:b/>
          <w:bCs/>
          <w:iCs/>
        </w:rPr>
      </w:pPr>
      <w:r w:rsidRPr="003C24FA">
        <w:rPr>
          <w:b/>
          <w:bCs/>
          <w:iCs/>
        </w:rPr>
        <w:lastRenderedPageBreak/>
        <w:t>Человек и общество</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C24FA">
        <w:rPr>
          <w:rFonts w:eastAsia="@Arial Unicode MS"/>
          <w:i/>
          <w:iCs/>
          <w:color w:val="000000"/>
        </w:rPr>
        <w:t>Внутренний мир человека: общее представление о человеческих свойствах и качествах</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C24FA">
        <w:rPr>
          <w:rFonts w:eastAsia="@Arial Unicode MS"/>
          <w:i/>
          <w:iCs/>
          <w:color w:val="000000"/>
        </w:rPr>
        <w:t>Хозяйство семьи</w:t>
      </w:r>
      <w:r w:rsidRPr="003C24FA">
        <w:rPr>
          <w:rFonts w:eastAsia="@Arial Unicode MS"/>
          <w:color w:val="000000"/>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Друзья, взаимоотношения между ними; ценность дружбы, согласия, взаимной помощи. Правила взаимоотношений </w:t>
      </w:r>
      <w:proofErr w:type="gramStart"/>
      <w:r w:rsidRPr="003C24FA">
        <w:rPr>
          <w:rFonts w:eastAsia="@Arial Unicode MS"/>
          <w:color w:val="000000"/>
        </w:rPr>
        <w:t>со</w:t>
      </w:r>
      <w:proofErr w:type="gramEnd"/>
      <w:r w:rsidRPr="003C24FA">
        <w:rPr>
          <w:rFonts w:eastAsia="@Arial Unicode MS"/>
          <w:color w:val="000000"/>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E39FF" w:rsidRPr="003C24FA" w:rsidRDefault="001E39FF" w:rsidP="00B6041F">
      <w:pPr>
        <w:tabs>
          <w:tab w:val="left" w:leader="dot" w:pos="624"/>
        </w:tabs>
        <w:ind w:firstLine="709"/>
        <w:jc w:val="both"/>
        <w:rPr>
          <w:rFonts w:eastAsia="@Arial Unicode MS"/>
          <w:i/>
          <w:iCs/>
          <w:color w:val="000000"/>
        </w:rPr>
      </w:pPr>
      <w:r w:rsidRPr="003C24FA">
        <w:rPr>
          <w:rFonts w:eastAsia="@Arial Unicode MS"/>
          <w:color w:val="000000"/>
        </w:rPr>
        <w:t xml:space="preserve">Общественный транспорт. Транспорт города или села. Наземный, воздушный и водный транспорт. Правила пользования транспортом. </w:t>
      </w:r>
      <w:r w:rsidRPr="003C24FA">
        <w:rPr>
          <w:rFonts w:eastAsia="@Arial Unicode MS"/>
          <w:i/>
          <w:iCs/>
          <w:color w:val="000000"/>
        </w:rPr>
        <w:t>Средства связи</w:t>
      </w:r>
      <w:r w:rsidRPr="003C24FA">
        <w:rPr>
          <w:rFonts w:eastAsia="@Arial Unicode MS"/>
          <w:color w:val="000000"/>
        </w:rPr>
        <w:t xml:space="preserve">: </w:t>
      </w:r>
      <w:r w:rsidRPr="003C24FA">
        <w:rPr>
          <w:rFonts w:eastAsia="@Arial Unicode MS"/>
          <w:i/>
          <w:iCs/>
          <w:color w:val="000000"/>
        </w:rPr>
        <w:t>почта</w:t>
      </w:r>
      <w:r w:rsidRPr="003C24FA">
        <w:rPr>
          <w:rFonts w:eastAsia="@Arial Unicode MS"/>
          <w:color w:val="000000"/>
        </w:rPr>
        <w:t xml:space="preserve">, </w:t>
      </w:r>
      <w:r w:rsidRPr="003C24FA">
        <w:rPr>
          <w:rFonts w:eastAsia="@Arial Unicode MS"/>
          <w:i/>
          <w:iCs/>
          <w:color w:val="000000"/>
        </w:rPr>
        <w:t>телеграф</w:t>
      </w:r>
      <w:r w:rsidRPr="003C24FA">
        <w:rPr>
          <w:rFonts w:eastAsia="@Arial Unicode MS"/>
          <w:color w:val="000000"/>
        </w:rPr>
        <w:t xml:space="preserve">, </w:t>
      </w:r>
      <w:r w:rsidRPr="003C24FA">
        <w:rPr>
          <w:rFonts w:eastAsia="@Arial Unicode MS"/>
          <w:i/>
          <w:iCs/>
          <w:color w:val="000000"/>
        </w:rPr>
        <w:t>телефон, электронная почта, ауди</w:t>
      </w:r>
      <w:proofErr w:type="gramStart"/>
      <w:r w:rsidRPr="003C24FA">
        <w:rPr>
          <w:rFonts w:eastAsia="@Arial Unicode MS"/>
          <w:i/>
          <w:iCs/>
          <w:color w:val="000000"/>
        </w:rPr>
        <w:t>о-</w:t>
      </w:r>
      <w:proofErr w:type="gramEnd"/>
      <w:r w:rsidRPr="003C24FA">
        <w:rPr>
          <w:rFonts w:eastAsia="@Arial Unicode MS"/>
          <w:i/>
          <w:iCs/>
          <w:color w:val="000000"/>
        </w:rPr>
        <w:t xml:space="preserve"> и </w:t>
      </w:r>
      <w:proofErr w:type="spellStart"/>
      <w:r w:rsidRPr="003C24FA">
        <w:rPr>
          <w:rFonts w:eastAsia="@Arial Unicode MS"/>
          <w:i/>
          <w:iCs/>
          <w:color w:val="000000"/>
        </w:rPr>
        <w:t>видеочаты</w:t>
      </w:r>
      <w:proofErr w:type="spellEnd"/>
      <w:r w:rsidRPr="003C24FA">
        <w:rPr>
          <w:rFonts w:eastAsia="@Arial Unicode MS"/>
          <w:i/>
          <w:iCs/>
          <w:color w:val="000000"/>
        </w:rPr>
        <w:t>, форум.</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i/>
          <w:iCs/>
          <w:color w:val="00000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3C24FA">
        <w:rPr>
          <w:rFonts w:eastAsia="@Arial Unicode MS"/>
          <w:color w:val="000000"/>
        </w:rPr>
        <w:t>M</w:t>
      </w:r>
      <w:proofErr w:type="gramEnd"/>
      <w:r w:rsidRPr="003C24FA">
        <w:rPr>
          <w:rFonts w:eastAsia="@Arial Unicode MS"/>
          <w:color w:val="000000"/>
        </w:rPr>
        <w:t>арта</w:t>
      </w:r>
      <w:proofErr w:type="spellEnd"/>
      <w:r w:rsidRPr="003C24FA">
        <w:rPr>
          <w:rFonts w:eastAsia="@Arial Unicode MS"/>
          <w:color w:val="000000"/>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Россия на карте, государственная граница России.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Города России. Санкт-Петербург: достопримечательности (Зимний дворец, памятник Петру I – Медный всадник, </w:t>
      </w:r>
      <w:r w:rsidRPr="003C24FA">
        <w:rPr>
          <w:rFonts w:eastAsia="@Arial Unicode MS"/>
          <w:i/>
          <w:iCs/>
          <w:color w:val="000000"/>
        </w:rPr>
        <w:t>разводные мосты через Неву</w:t>
      </w:r>
      <w:r w:rsidRPr="003C24FA">
        <w:rPr>
          <w:rFonts w:eastAsia="@Arial Unicode MS"/>
          <w:color w:val="000000"/>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w:t>
      </w:r>
      <w:r w:rsidRPr="003C24FA">
        <w:rPr>
          <w:rFonts w:eastAsia="@Arial Unicode MS"/>
          <w:color w:val="000000"/>
        </w:rPr>
        <w:lastRenderedPageBreak/>
        <w:t>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Родной край – частица России. </w:t>
      </w:r>
      <w:proofErr w:type="gramStart"/>
      <w:r w:rsidRPr="003C24FA">
        <w:rPr>
          <w:rFonts w:eastAsia="@Arial Unicode MS"/>
          <w:color w:val="000000"/>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3C24FA">
        <w:rPr>
          <w:rFonts w:eastAsia="@Arial Unicode MS"/>
          <w:color w:val="000000"/>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E39FF" w:rsidRPr="003C24FA" w:rsidRDefault="001E39FF" w:rsidP="00B6041F">
      <w:pPr>
        <w:autoSpaceDE w:val="0"/>
        <w:autoSpaceDN w:val="0"/>
        <w:adjustRightInd w:val="0"/>
        <w:ind w:firstLine="454"/>
        <w:jc w:val="both"/>
        <w:textAlignment w:val="center"/>
      </w:pPr>
      <w:r w:rsidRPr="003C24FA">
        <w:rPr>
          <w:rFonts w:eastAsia="@Arial Unicode MS"/>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3C24FA">
        <w:t>.</w:t>
      </w:r>
    </w:p>
    <w:p w:rsidR="001E39FF" w:rsidRPr="003C24FA" w:rsidRDefault="001E39FF" w:rsidP="00B6041F">
      <w:pPr>
        <w:autoSpaceDE w:val="0"/>
        <w:autoSpaceDN w:val="0"/>
        <w:adjustRightInd w:val="0"/>
        <w:ind w:firstLine="454"/>
        <w:jc w:val="both"/>
        <w:textAlignment w:val="center"/>
        <w:rPr>
          <w:b/>
          <w:bCs/>
          <w:iCs/>
        </w:rPr>
      </w:pPr>
      <w:r w:rsidRPr="003C24FA">
        <w:rPr>
          <w:b/>
          <w:bCs/>
          <w:iCs/>
        </w:rPr>
        <w:t>Правила безопасной жизни</w:t>
      </w:r>
    </w:p>
    <w:p w:rsidR="001E39FF" w:rsidRPr="003C24FA" w:rsidRDefault="001E39FF" w:rsidP="00B6041F">
      <w:pPr>
        <w:autoSpaceDE w:val="0"/>
        <w:autoSpaceDN w:val="0"/>
        <w:adjustRightInd w:val="0"/>
        <w:ind w:firstLine="454"/>
        <w:jc w:val="both"/>
        <w:textAlignment w:val="center"/>
      </w:pPr>
      <w:r w:rsidRPr="003C24FA">
        <w:t>Ценность здоровья и здорового образа жизни.</w:t>
      </w:r>
    </w:p>
    <w:p w:rsidR="001E39FF" w:rsidRPr="003C24FA" w:rsidRDefault="001E39FF" w:rsidP="00B6041F">
      <w:pPr>
        <w:autoSpaceDE w:val="0"/>
        <w:autoSpaceDN w:val="0"/>
        <w:adjustRightInd w:val="0"/>
        <w:ind w:firstLine="454"/>
        <w:jc w:val="both"/>
        <w:textAlignment w:val="center"/>
      </w:pPr>
      <w:r w:rsidRPr="003C24FA">
        <w:rPr>
          <w:spacing w:val="2"/>
        </w:rPr>
        <w:t>Режим дня школьника, чередование труда и отдыха в</w:t>
      </w:r>
      <w:r w:rsidR="00040995">
        <w:rPr>
          <w:spacing w:val="2"/>
        </w:rPr>
        <w:t xml:space="preserve"> </w:t>
      </w:r>
      <w:r w:rsidRPr="003C24FA">
        <w:t xml:space="preserve">режиме дня; личная гигиена. Физическая культура, закаливание, игры на воздухе как условие сохранения и укрепления </w:t>
      </w:r>
      <w:r w:rsidRPr="003C24FA">
        <w:rPr>
          <w:spacing w:val="2"/>
        </w:rPr>
        <w:t>здоровья. Личная ответственность каждого человека за со</w:t>
      </w:r>
      <w:r w:rsidRPr="003C24FA">
        <w:t xml:space="preserve">хранение и укрепление своего физического и нравственного здоровья. Номера телефонов экстренной помощи. Первая </w:t>
      </w:r>
      <w:r w:rsidRPr="003C24FA">
        <w:rPr>
          <w:spacing w:val="2"/>
        </w:rPr>
        <w:t>помощь при лёгких травмах (</w:t>
      </w:r>
      <w:r w:rsidRPr="003C24FA">
        <w:rPr>
          <w:iCs/>
          <w:spacing w:val="2"/>
        </w:rPr>
        <w:t>ушиб</w:t>
      </w:r>
      <w:r w:rsidRPr="003C24FA">
        <w:rPr>
          <w:spacing w:val="2"/>
        </w:rPr>
        <w:t xml:space="preserve">, </w:t>
      </w:r>
      <w:r w:rsidRPr="003C24FA">
        <w:rPr>
          <w:iCs/>
          <w:spacing w:val="2"/>
        </w:rPr>
        <w:t>порез</w:t>
      </w:r>
      <w:r w:rsidRPr="003C24FA">
        <w:rPr>
          <w:spacing w:val="2"/>
        </w:rPr>
        <w:t xml:space="preserve">, </w:t>
      </w:r>
      <w:r w:rsidRPr="003C24FA">
        <w:rPr>
          <w:iCs/>
          <w:spacing w:val="2"/>
        </w:rPr>
        <w:t>ожог</w:t>
      </w:r>
      <w:r w:rsidRPr="003C24FA">
        <w:rPr>
          <w:spacing w:val="2"/>
        </w:rPr>
        <w:t xml:space="preserve">), </w:t>
      </w:r>
      <w:r w:rsidRPr="003C24FA">
        <w:rPr>
          <w:iCs/>
          <w:spacing w:val="2"/>
        </w:rPr>
        <w:t>обмора</w:t>
      </w:r>
      <w:r w:rsidRPr="003C24FA">
        <w:rPr>
          <w:iCs/>
        </w:rPr>
        <w:t>живании</w:t>
      </w:r>
      <w:r w:rsidRPr="003C24FA">
        <w:t xml:space="preserve">, </w:t>
      </w:r>
      <w:r w:rsidRPr="003C24FA">
        <w:rPr>
          <w:iCs/>
        </w:rPr>
        <w:t>перегреве</w:t>
      </w:r>
      <w:r w:rsidRPr="003C24FA">
        <w:t>.</w:t>
      </w:r>
    </w:p>
    <w:p w:rsidR="001E39FF" w:rsidRPr="003C24FA" w:rsidRDefault="001E39FF" w:rsidP="00B6041F">
      <w:pPr>
        <w:autoSpaceDE w:val="0"/>
        <w:autoSpaceDN w:val="0"/>
        <w:adjustRightInd w:val="0"/>
        <w:ind w:firstLine="454"/>
        <w:jc w:val="both"/>
        <w:textAlignment w:val="center"/>
      </w:pPr>
      <w:r w:rsidRPr="003C24FA">
        <w:t xml:space="preserve">Дорога от дома до школы, правила безопасного поведения </w:t>
      </w:r>
      <w:r w:rsidRPr="003C24FA">
        <w:rPr>
          <w:spacing w:val="2"/>
        </w:rPr>
        <w:t>на дорогах, в лесу, на водоёме в разное время года. Пра</w:t>
      </w:r>
      <w:r w:rsidRPr="003C24FA">
        <w:t>вила пожарной безопасности, основные правила обращения</w:t>
      </w:r>
      <w:r w:rsidR="00040995">
        <w:t xml:space="preserve"> </w:t>
      </w:r>
      <w:r w:rsidRPr="003C24FA">
        <w:t>с газом, электричеством, водой.</w:t>
      </w:r>
    </w:p>
    <w:p w:rsidR="001E39FF" w:rsidRPr="003C24FA" w:rsidRDefault="001E39FF" w:rsidP="00B6041F">
      <w:pPr>
        <w:autoSpaceDE w:val="0"/>
        <w:autoSpaceDN w:val="0"/>
        <w:adjustRightInd w:val="0"/>
        <w:ind w:firstLine="454"/>
        <w:jc w:val="both"/>
        <w:textAlignment w:val="center"/>
      </w:pPr>
      <w:r w:rsidRPr="003C24FA">
        <w:t>Правила безопасного поведения в природе.</w:t>
      </w:r>
    </w:p>
    <w:p w:rsidR="001E39FF" w:rsidRPr="003C24FA" w:rsidRDefault="001E39FF" w:rsidP="00B6041F">
      <w:pPr>
        <w:autoSpaceDE w:val="0"/>
        <w:autoSpaceDN w:val="0"/>
        <w:adjustRightInd w:val="0"/>
        <w:ind w:firstLine="454"/>
        <w:jc w:val="both"/>
        <w:textAlignment w:val="center"/>
      </w:pPr>
      <w:r w:rsidRPr="003C24FA">
        <w:t>Забота о здоровье и безопасности окружающих людей</w:t>
      </w:r>
      <w:proofErr w:type="gramStart"/>
      <w:r w:rsidRPr="003C24FA">
        <w:t> .</w:t>
      </w:r>
      <w:proofErr w:type="gramEnd"/>
    </w:p>
    <w:p w:rsidR="001E39FF" w:rsidRPr="003C24FA" w:rsidRDefault="001E39FF" w:rsidP="00B6041F">
      <w:pPr>
        <w:autoSpaceDE w:val="0"/>
        <w:autoSpaceDN w:val="0"/>
        <w:adjustRightInd w:val="0"/>
        <w:ind w:firstLine="454"/>
        <w:jc w:val="both"/>
        <w:textAlignment w:val="center"/>
      </w:pPr>
    </w:p>
    <w:p w:rsidR="001E39FF" w:rsidRPr="003C24FA" w:rsidRDefault="002B52BE" w:rsidP="00B6041F">
      <w:pPr>
        <w:outlineLvl w:val="1"/>
        <w:rPr>
          <w:rFonts w:eastAsia="MS Gothic"/>
          <w:b/>
        </w:rPr>
      </w:pPr>
      <w:bookmarkStart w:id="22" w:name="_Toc288394090"/>
      <w:bookmarkStart w:id="23" w:name="_Toc288410557"/>
      <w:bookmarkStart w:id="24" w:name="_Toc288410686"/>
      <w:bookmarkStart w:id="25" w:name="_Toc294246103"/>
      <w:r w:rsidRPr="003C24FA">
        <w:rPr>
          <w:rFonts w:eastAsia="MS Gothic"/>
          <w:b/>
        </w:rPr>
        <w:t xml:space="preserve">                2.2.2.6    </w:t>
      </w:r>
      <w:r w:rsidR="001E39FF" w:rsidRPr="003C24FA">
        <w:rPr>
          <w:rFonts w:eastAsia="MS Gothic"/>
          <w:b/>
        </w:rPr>
        <w:t xml:space="preserve">Основы </w:t>
      </w:r>
      <w:bookmarkEnd w:id="22"/>
      <w:bookmarkEnd w:id="23"/>
      <w:bookmarkEnd w:id="24"/>
      <w:r w:rsidR="001E39FF" w:rsidRPr="003C24FA">
        <w:rPr>
          <w:rFonts w:eastAsia="MS Gothic"/>
          <w:b/>
        </w:rPr>
        <w:t>религиозных культур и светской этики</w:t>
      </w:r>
      <w:bookmarkEnd w:id="25"/>
    </w:p>
    <w:p w:rsidR="001E39FF" w:rsidRPr="003C24FA" w:rsidRDefault="001E39FF" w:rsidP="00B6041F">
      <w:pPr>
        <w:ind w:firstLine="709"/>
        <w:jc w:val="both"/>
        <w:rPr>
          <w:b/>
        </w:rPr>
      </w:pPr>
      <w:r w:rsidRPr="003C24FA">
        <w:rPr>
          <w:b/>
        </w:rPr>
        <w:t>Основное содержание предметной области</w:t>
      </w:r>
    </w:p>
    <w:p w:rsidR="001E39FF" w:rsidRPr="003C24FA" w:rsidRDefault="001E39FF" w:rsidP="00B6041F">
      <w:pPr>
        <w:ind w:firstLine="709"/>
        <w:jc w:val="both"/>
      </w:pPr>
      <w:r w:rsidRPr="003C24FA">
        <w:t>Предметная область «Основы религиозных культур и светской этики» представляет собой единый компле</w:t>
      </w:r>
      <w:proofErr w:type="gramStart"/>
      <w:r w:rsidRPr="003C24FA">
        <w:t>кс стр</w:t>
      </w:r>
      <w:proofErr w:type="gramEnd"/>
      <w:r w:rsidRPr="003C24FA">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1E39FF" w:rsidRPr="003C24FA" w:rsidRDefault="001E39FF" w:rsidP="00B6041F">
      <w:pPr>
        <w:ind w:firstLine="709"/>
        <w:jc w:val="both"/>
        <w:rPr>
          <w:b/>
        </w:rPr>
      </w:pPr>
      <w:r w:rsidRPr="003C24FA">
        <w:rPr>
          <w:b/>
        </w:rPr>
        <w:t>Основы православной культуры</w:t>
      </w:r>
    </w:p>
    <w:p w:rsidR="001E39FF" w:rsidRPr="003C24FA" w:rsidRDefault="001E39FF" w:rsidP="00B6041F">
      <w:pPr>
        <w:ind w:firstLine="709"/>
        <w:jc w:val="both"/>
      </w:pPr>
      <w:r w:rsidRPr="003C24FA">
        <w:t>Россия – наша Родина.</w:t>
      </w:r>
    </w:p>
    <w:p w:rsidR="001E39FF" w:rsidRPr="003C24FA" w:rsidRDefault="001E39FF" w:rsidP="00B6041F">
      <w:pPr>
        <w:ind w:firstLine="709"/>
        <w:jc w:val="both"/>
      </w:pPr>
      <w:r w:rsidRPr="003C24FA">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3C24FA">
        <w:t>ближнему</w:t>
      </w:r>
      <w:proofErr w:type="gramEnd"/>
      <w:r w:rsidRPr="003C24FA">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1E39FF" w:rsidRPr="003C24FA" w:rsidRDefault="001E39FF" w:rsidP="00B6041F">
      <w:pPr>
        <w:ind w:firstLine="709"/>
        <w:jc w:val="both"/>
      </w:pPr>
      <w:r w:rsidRPr="003C24FA">
        <w:t xml:space="preserve">Любовь и уважение к Отечеству. Патриотизм многонационального и </w:t>
      </w:r>
      <w:proofErr w:type="spellStart"/>
      <w:r w:rsidRPr="003C24FA">
        <w:t>многоконфессионального</w:t>
      </w:r>
      <w:proofErr w:type="spellEnd"/>
      <w:r w:rsidRPr="003C24FA">
        <w:t xml:space="preserve"> народа России.</w:t>
      </w:r>
    </w:p>
    <w:p w:rsidR="001E39FF" w:rsidRPr="003C24FA" w:rsidRDefault="001E39FF" w:rsidP="00B6041F">
      <w:pPr>
        <w:ind w:firstLine="709"/>
        <w:jc w:val="both"/>
        <w:rPr>
          <w:b/>
        </w:rPr>
      </w:pPr>
      <w:r w:rsidRPr="003C24FA">
        <w:rPr>
          <w:b/>
        </w:rPr>
        <w:t>Основы исламской культуры</w:t>
      </w:r>
    </w:p>
    <w:p w:rsidR="001E39FF" w:rsidRPr="003C24FA" w:rsidRDefault="001E39FF" w:rsidP="00B6041F">
      <w:pPr>
        <w:ind w:firstLine="709"/>
        <w:jc w:val="both"/>
      </w:pPr>
      <w:r w:rsidRPr="003C24FA">
        <w:t>Россия – наша Родина.</w:t>
      </w:r>
    </w:p>
    <w:p w:rsidR="001E39FF" w:rsidRPr="003C24FA" w:rsidRDefault="001E39FF" w:rsidP="00B6041F">
      <w:pPr>
        <w:ind w:firstLine="709"/>
        <w:jc w:val="both"/>
      </w:pPr>
      <w:r w:rsidRPr="003C24FA">
        <w:t>Введение в исламскую духовную традицию. Культура и религия. Пророк </w:t>
      </w:r>
      <w:proofErr w:type="spellStart"/>
      <w:r w:rsidRPr="003C24FA">
        <w:t>Мухаммад</w:t>
      </w:r>
      <w:proofErr w:type="spellEnd"/>
      <w:r w:rsidRPr="003C24FA">
        <w:t xml:space="preserve">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3C24FA">
        <w:t>ближнему</w:t>
      </w:r>
      <w:proofErr w:type="gramEnd"/>
      <w:r w:rsidRPr="003C24FA">
        <w:t xml:space="preserve">. Отношение к труду. Долг и ответственность. Милосердие и сострадание. Столпы ислама </w:t>
      </w:r>
      <w:r w:rsidRPr="003C24FA">
        <w:lastRenderedPageBreak/>
        <w:t>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1E39FF" w:rsidRPr="003C24FA" w:rsidRDefault="001E39FF" w:rsidP="00B6041F">
      <w:pPr>
        <w:ind w:firstLine="709"/>
        <w:jc w:val="both"/>
      </w:pPr>
      <w:r w:rsidRPr="003C24FA">
        <w:t xml:space="preserve">Любовь и уважение к Отечеству. Патриотизм многонационального и </w:t>
      </w:r>
      <w:proofErr w:type="spellStart"/>
      <w:r w:rsidRPr="003C24FA">
        <w:t>многоконфессионального</w:t>
      </w:r>
      <w:proofErr w:type="spellEnd"/>
      <w:r w:rsidRPr="003C24FA">
        <w:t xml:space="preserve"> народа России.</w:t>
      </w:r>
    </w:p>
    <w:p w:rsidR="001E39FF" w:rsidRPr="003C24FA" w:rsidRDefault="001E39FF" w:rsidP="00B6041F">
      <w:pPr>
        <w:ind w:firstLine="709"/>
        <w:jc w:val="both"/>
        <w:rPr>
          <w:b/>
        </w:rPr>
      </w:pPr>
      <w:r w:rsidRPr="003C24FA">
        <w:rPr>
          <w:b/>
        </w:rPr>
        <w:t>Основы буддийской культуры</w:t>
      </w:r>
    </w:p>
    <w:p w:rsidR="001E39FF" w:rsidRPr="003C24FA" w:rsidRDefault="001E39FF" w:rsidP="00B6041F">
      <w:pPr>
        <w:ind w:firstLine="709"/>
        <w:jc w:val="both"/>
      </w:pPr>
      <w:r w:rsidRPr="003C24FA">
        <w:t>Россия – наша Родина.</w:t>
      </w:r>
    </w:p>
    <w:p w:rsidR="001E39FF" w:rsidRPr="003C24FA" w:rsidRDefault="001E39FF" w:rsidP="00B6041F">
      <w:pPr>
        <w:ind w:firstLine="709"/>
        <w:jc w:val="both"/>
      </w:pPr>
      <w:r w:rsidRPr="003C24FA">
        <w:t xml:space="preserve">Введение в буддийскую духовную традицию. Культура и религия. Будда и его учение. Буддийские святые. Будды и </w:t>
      </w:r>
      <w:proofErr w:type="spellStart"/>
      <w:r w:rsidRPr="003C24FA">
        <w:t>бодхисаттвы</w:t>
      </w:r>
      <w:proofErr w:type="spellEnd"/>
      <w:r w:rsidRPr="003C24FA">
        <w:t>.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E39FF" w:rsidRPr="003C24FA" w:rsidRDefault="001E39FF" w:rsidP="00B6041F">
      <w:pPr>
        <w:ind w:firstLine="709"/>
        <w:jc w:val="both"/>
      </w:pPr>
      <w:r w:rsidRPr="003C24FA">
        <w:t xml:space="preserve">Любовь и уважение к Отечеству. Патриотизм многонационального и </w:t>
      </w:r>
      <w:proofErr w:type="spellStart"/>
      <w:r w:rsidRPr="003C24FA">
        <w:t>многоконфессионального</w:t>
      </w:r>
      <w:proofErr w:type="spellEnd"/>
      <w:r w:rsidRPr="003C24FA">
        <w:t xml:space="preserve"> народа России.</w:t>
      </w:r>
    </w:p>
    <w:p w:rsidR="001E39FF" w:rsidRPr="003C24FA" w:rsidRDefault="001E39FF" w:rsidP="00B6041F">
      <w:pPr>
        <w:ind w:firstLine="709"/>
        <w:jc w:val="both"/>
        <w:rPr>
          <w:b/>
        </w:rPr>
      </w:pPr>
      <w:r w:rsidRPr="003C24FA">
        <w:rPr>
          <w:b/>
        </w:rPr>
        <w:t>Основы иудейской культуры</w:t>
      </w:r>
    </w:p>
    <w:p w:rsidR="001E39FF" w:rsidRPr="003C24FA" w:rsidRDefault="001E39FF" w:rsidP="00B6041F">
      <w:pPr>
        <w:ind w:firstLine="709"/>
        <w:jc w:val="both"/>
      </w:pPr>
      <w:r w:rsidRPr="003C24FA">
        <w:t>Россия – наша Родина.</w:t>
      </w:r>
    </w:p>
    <w:p w:rsidR="001E39FF" w:rsidRPr="003C24FA" w:rsidRDefault="001E39FF" w:rsidP="00B6041F">
      <w:pPr>
        <w:ind w:firstLine="709"/>
        <w:jc w:val="both"/>
      </w:pPr>
      <w:r w:rsidRPr="003C24FA">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w:t>
      </w:r>
      <w:proofErr w:type="spellStart"/>
      <w:r w:rsidRPr="003C24FA">
        <w:t>Шабат</w:t>
      </w:r>
      <w:proofErr w:type="spellEnd"/>
      <w:r w:rsidRPr="003C24FA">
        <w:t>) в иудейской традиции. Иудаизм в России. Традиц</w:t>
      </w:r>
      <w:proofErr w:type="gramStart"/>
      <w:r w:rsidRPr="003C24FA">
        <w:t>ии иу</w:t>
      </w:r>
      <w:proofErr w:type="gramEnd"/>
      <w:r w:rsidRPr="003C24FA">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1E39FF" w:rsidRPr="003C24FA" w:rsidRDefault="001E39FF" w:rsidP="00B6041F">
      <w:pPr>
        <w:ind w:firstLine="709"/>
        <w:jc w:val="both"/>
      </w:pPr>
      <w:r w:rsidRPr="003C24FA">
        <w:t xml:space="preserve">Любовь и уважение к Отечеству. Патриотизм многонационального и </w:t>
      </w:r>
      <w:proofErr w:type="spellStart"/>
      <w:r w:rsidRPr="003C24FA">
        <w:t>многоконфессионального</w:t>
      </w:r>
      <w:proofErr w:type="spellEnd"/>
      <w:r w:rsidRPr="003C24FA">
        <w:t xml:space="preserve"> народа России.</w:t>
      </w:r>
    </w:p>
    <w:p w:rsidR="001E39FF" w:rsidRPr="003C24FA" w:rsidRDefault="001E39FF" w:rsidP="00B6041F">
      <w:pPr>
        <w:ind w:firstLine="709"/>
        <w:jc w:val="both"/>
        <w:rPr>
          <w:b/>
        </w:rPr>
      </w:pPr>
      <w:r w:rsidRPr="003C24FA">
        <w:rPr>
          <w:b/>
        </w:rPr>
        <w:t>Основы мировых религиозных культур</w:t>
      </w:r>
    </w:p>
    <w:p w:rsidR="001E39FF" w:rsidRPr="003C24FA" w:rsidRDefault="001E39FF" w:rsidP="00B6041F">
      <w:pPr>
        <w:ind w:firstLine="709"/>
        <w:jc w:val="both"/>
      </w:pPr>
      <w:r w:rsidRPr="003C24FA">
        <w:t>Россия – наша Родина.</w:t>
      </w:r>
    </w:p>
    <w:p w:rsidR="001E39FF" w:rsidRPr="003C24FA" w:rsidRDefault="001E39FF" w:rsidP="00B6041F">
      <w:pPr>
        <w:ind w:firstLine="709"/>
        <w:jc w:val="both"/>
      </w:pPr>
      <w:r w:rsidRPr="003C24FA">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3C24FA">
        <w:t>Милосердие, забота о слабых, взаимопомощь, социальные проблемы общества и отношение к ним разных религий.</w:t>
      </w:r>
      <w:proofErr w:type="gramEnd"/>
    </w:p>
    <w:p w:rsidR="001E39FF" w:rsidRPr="003C24FA" w:rsidRDefault="001E39FF" w:rsidP="00B6041F">
      <w:pPr>
        <w:ind w:firstLine="709"/>
        <w:jc w:val="both"/>
      </w:pPr>
      <w:r w:rsidRPr="003C24FA">
        <w:t xml:space="preserve">Любовь и уважение к Отечеству. Патриотизм многонационального и </w:t>
      </w:r>
      <w:proofErr w:type="spellStart"/>
      <w:r w:rsidRPr="003C24FA">
        <w:t>многоконфессионального</w:t>
      </w:r>
      <w:proofErr w:type="spellEnd"/>
      <w:r w:rsidRPr="003C24FA">
        <w:t xml:space="preserve"> народа России.</w:t>
      </w:r>
    </w:p>
    <w:p w:rsidR="001E39FF" w:rsidRPr="003C24FA" w:rsidRDefault="001E39FF" w:rsidP="00B6041F">
      <w:pPr>
        <w:ind w:firstLine="709"/>
        <w:jc w:val="both"/>
        <w:rPr>
          <w:b/>
        </w:rPr>
      </w:pPr>
      <w:r w:rsidRPr="003C24FA">
        <w:rPr>
          <w:b/>
        </w:rPr>
        <w:t>Основы светской этики</w:t>
      </w:r>
    </w:p>
    <w:p w:rsidR="001E39FF" w:rsidRPr="003C24FA" w:rsidRDefault="001E39FF" w:rsidP="00B6041F">
      <w:pPr>
        <w:ind w:firstLine="709"/>
        <w:jc w:val="both"/>
      </w:pPr>
      <w:r w:rsidRPr="003C24FA">
        <w:t>Россия – наша Родина.</w:t>
      </w:r>
    </w:p>
    <w:p w:rsidR="001E39FF" w:rsidRPr="003C24FA" w:rsidRDefault="001E39FF" w:rsidP="00B6041F">
      <w:pPr>
        <w:ind w:firstLine="709"/>
        <w:jc w:val="both"/>
      </w:pPr>
      <w:r w:rsidRPr="003C24FA">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E39FF" w:rsidRPr="003C24FA" w:rsidRDefault="001E39FF" w:rsidP="00B6041F">
      <w:pPr>
        <w:ind w:firstLine="709"/>
        <w:jc w:val="both"/>
      </w:pPr>
      <w:r w:rsidRPr="003C24FA">
        <w:t xml:space="preserve">Любовь и уважение к Отечеству. Патриотизм многонационального и </w:t>
      </w:r>
      <w:proofErr w:type="spellStart"/>
      <w:r w:rsidRPr="003C24FA">
        <w:t>многоконфессионального</w:t>
      </w:r>
      <w:proofErr w:type="spellEnd"/>
      <w:r w:rsidRPr="003C24FA">
        <w:t xml:space="preserve"> народа России.</w:t>
      </w:r>
    </w:p>
    <w:p w:rsidR="001E39FF" w:rsidRPr="003C24FA" w:rsidRDefault="001E39FF" w:rsidP="00B6041F">
      <w:pPr>
        <w:autoSpaceDE w:val="0"/>
        <w:autoSpaceDN w:val="0"/>
        <w:adjustRightInd w:val="0"/>
        <w:ind w:firstLine="454"/>
        <w:jc w:val="both"/>
        <w:textAlignment w:val="center"/>
        <w:rPr>
          <w:spacing w:val="-3"/>
        </w:rPr>
      </w:pPr>
    </w:p>
    <w:p w:rsidR="001E39FF" w:rsidRPr="003C24FA" w:rsidRDefault="002B52BE" w:rsidP="00B6041F">
      <w:pPr>
        <w:ind w:left="2976"/>
        <w:outlineLvl w:val="1"/>
        <w:rPr>
          <w:rFonts w:eastAsia="MS Gothic"/>
          <w:b/>
        </w:rPr>
      </w:pPr>
      <w:bookmarkStart w:id="26" w:name="_Toc288394091"/>
      <w:bookmarkStart w:id="27" w:name="_Toc288410558"/>
      <w:bookmarkStart w:id="28" w:name="_Toc288410687"/>
      <w:bookmarkStart w:id="29" w:name="_Toc294246104"/>
      <w:r w:rsidRPr="003C24FA">
        <w:rPr>
          <w:rFonts w:eastAsia="MS Gothic"/>
          <w:b/>
        </w:rPr>
        <w:t>2.2.2.7.</w:t>
      </w:r>
      <w:r w:rsidR="001E39FF" w:rsidRPr="003C24FA">
        <w:rPr>
          <w:rFonts w:eastAsia="MS Gothic"/>
          <w:b/>
        </w:rPr>
        <w:t>Изобразительное искусство</w:t>
      </w:r>
      <w:bookmarkEnd w:id="26"/>
      <w:bookmarkEnd w:id="27"/>
      <w:bookmarkEnd w:id="28"/>
      <w:bookmarkEnd w:id="29"/>
    </w:p>
    <w:p w:rsidR="001E39FF" w:rsidRPr="003C24FA" w:rsidRDefault="001E39FF" w:rsidP="00B6041F">
      <w:pPr>
        <w:autoSpaceDE w:val="0"/>
        <w:autoSpaceDN w:val="0"/>
        <w:adjustRightInd w:val="0"/>
        <w:ind w:firstLine="454"/>
        <w:jc w:val="both"/>
        <w:textAlignment w:val="center"/>
        <w:rPr>
          <w:b/>
          <w:bCs/>
          <w:iCs/>
        </w:rPr>
      </w:pPr>
      <w:r w:rsidRPr="003C24FA">
        <w:rPr>
          <w:b/>
          <w:bCs/>
          <w:iCs/>
        </w:rPr>
        <w:t>Виды художественной деятельности</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Восприятие произведений искусства. </w:t>
      </w:r>
      <w:r w:rsidRPr="003C24FA">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3C24FA">
        <w:lastRenderedPageBreak/>
        <w:t>через</w:t>
      </w:r>
      <w:proofErr w:type="gramEnd"/>
      <w:r w:rsidRPr="003C24FA">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C24FA">
        <w:rPr>
          <w:spacing w:val="2"/>
        </w:rPr>
        <w:t>ству. Фотография и произведение изобразительного искус</w:t>
      </w:r>
      <w:r w:rsidRPr="003C24FA">
        <w:t xml:space="preserve">ства: сходство и различия. Человек, мир природы в реальной жизни: образ человека, природы в искусстве. Представления </w:t>
      </w:r>
      <w:r w:rsidRPr="003C24FA">
        <w:rPr>
          <w:spacing w:val="2"/>
        </w:rPr>
        <w:t>о богатстве и разнообразии художественной культуры (на примере культуры народов России). Выдающиеся предста</w:t>
      </w:r>
      <w:r w:rsidRPr="003C24FA">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C24FA">
        <w:rPr>
          <w:spacing w:val="2"/>
        </w:rPr>
        <w:t>циональная оценка шедевров национального, российского</w:t>
      </w:r>
      <w:r w:rsidR="00040995">
        <w:rPr>
          <w:spacing w:val="2"/>
        </w:rPr>
        <w:t xml:space="preserve"> </w:t>
      </w:r>
      <w:r w:rsidRPr="003C24FA">
        <w:t>и мирового искусства. Представление о роли изобразительных (пластических) иску</w:t>
      </w:r>
      <w:proofErr w:type="gramStart"/>
      <w:r w:rsidRPr="003C24FA">
        <w:t>сств в п</w:t>
      </w:r>
      <w:proofErr w:type="gramEnd"/>
      <w:r w:rsidRPr="003C24FA">
        <w:t>овседневной жизни человека, в организации его материального окружения.</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Рисунок. </w:t>
      </w:r>
      <w:proofErr w:type="gramStart"/>
      <w:r w:rsidRPr="003C24FA">
        <w:t>Материалы для рисунка: карандаш, ручка, фломастер, уголь, пастель, мелки и</w:t>
      </w:r>
      <w:r w:rsidRPr="003C24FA">
        <w:t> </w:t>
      </w:r>
      <w:r w:rsidRPr="003C24FA">
        <w:t>т.</w:t>
      </w:r>
      <w:r w:rsidRPr="003C24FA">
        <w:t> </w:t>
      </w:r>
      <w:r w:rsidRPr="003C24FA">
        <w:t>д. Приёмы работы с различными графическими материалами.</w:t>
      </w:r>
      <w:proofErr w:type="gramEnd"/>
      <w:r w:rsidRPr="003C24FA">
        <w:t xml:space="preserve"> Роль рисунка в искусстве: основная и вспомогательная. Красота и разнообразие </w:t>
      </w:r>
      <w:r w:rsidRPr="003C24FA">
        <w:rPr>
          <w:spacing w:val="2"/>
        </w:rPr>
        <w:t xml:space="preserve">природы, человека, зданий, предметов, выраженные средствами рисунка. Изображение деревьев, птиц, животных: </w:t>
      </w:r>
      <w:r w:rsidRPr="003C24FA">
        <w:t>общие и характерные черты.</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Живопись. </w:t>
      </w:r>
      <w:r w:rsidRPr="003C24FA">
        <w:rPr>
          <w:spacing w:val="2"/>
        </w:rPr>
        <w:t xml:space="preserve">Живописные материалы. Красота и разнообразие природы, человека, зданий, предметов, выраженные </w:t>
      </w:r>
      <w:r w:rsidRPr="003C24FA">
        <w:t>средствами живописи. Цвет основа языка живописи.</w:t>
      </w:r>
      <w:r w:rsidR="00040995">
        <w:t xml:space="preserve"> </w:t>
      </w:r>
      <w:r w:rsidRPr="003C24FA">
        <w:rPr>
          <w:spacing w:val="2"/>
        </w:rPr>
        <w:t xml:space="preserve">Выбор средств художественной выразительности для создания живописного образа в соответствии с поставленными </w:t>
      </w:r>
      <w:r w:rsidRPr="003C24FA">
        <w:t>задачами. Образы природы и человека в живописи.</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Скульптура. </w:t>
      </w:r>
      <w:r w:rsidRPr="003C24FA">
        <w:rPr>
          <w:spacing w:val="2"/>
        </w:rPr>
        <w:t xml:space="preserve">Материалы скульптуры и их роль в создании выразительного образа. Элементарные приёмы работы </w:t>
      </w:r>
      <w:r w:rsidRPr="003C24FA">
        <w:t xml:space="preserve">с пластическими скульптурными материалами для создания </w:t>
      </w:r>
      <w:r w:rsidRPr="003C24FA">
        <w:rPr>
          <w:spacing w:val="2"/>
        </w:rPr>
        <w:t xml:space="preserve">выразительного образа (пластилин, глина — раскатывание, </w:t>
      </w:r>
      <w:r w:rsidRPr="003C24FA">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Художественное конструирование и дизайн. </w:t>
      </w:r>
      <w:r w:rsidRPr="003C24FA">
        <w:t>Разнообразие материалов для художественного конструирования и моделирования (пластилин, бумага, картон и</w:t>
      </w:r>
      <w:r w:rsidRPr="003C24FA">
        <w:t> </w:t>
      </w:r>
      <w:r w:rsidRPr="003C24FA">
        <w:t xml:space="preserve">др.). Элементарные приёмы работы с различными материалами для создания </w:t>
      </w:r>
      <w:r w:rsidRPr="003C24FA">
        <w:rPr>
          <w:spacing w:val="2"/>
        </w:rPr>
        <w:t xml:space="preserve">выразительного образа (пластилин — раскатывание, набор </w:t>
      </w:r>
      <w:r w:rsidRPr="003C24FA">
        <w:t xml:space="preserve">объёма, вытягивание формы; бумага и картон — сгибание, </w:t>
      </w:r>
      <w:r w:rsidRPr="003C24FA">
        <w:rPr>
          <w:spacing w:val="2"/>
        </w:rPr>
        <w:t xml:space="preserve">вырезание). Представление о возможностях использования </w:t>
      </w:r>
      <w:r w:rsidRPr="003C24FA">
        <w:t>навыков художественного конструирования и моделирования в жизни человека.</w:t>
      </w:r>
    </w:p>
    <w:p w:rsidR="001E39FF" w:rsidRPr="003C24FA" w:rsidRDefault="001E39FF" w:rsidP="00B6041F">
      <w:pPr>
        <w:autoSpaceDE w:val="0"/>
        <w:autoSpaceDN w:val="0"/>
        <w:adjustRightInd w:val="0"/>
        <w:ind w:firstLine="454"/>
        <w:jc w:val="both"/>
        <w:textAlignment w:val="center"/>
      </w:pPr>
      <w:proofErr w:type="spellStart"/>
      <w:r w:rsidRPr="003C24FA">
        <w:rPr>
          <w:b/>
          <w:bCs/>
          <w:spacing w:val="-4"/>
        </w:rPr>
        <w:t>Декоративно­прикладное</w:t>
      </w:r>
      <w:proofErr w:type="spellEnd"/>
      <w:r w:rsidRPr="003C24FA">
        <w:rPr>
          <w:b/>
          <w:bCs/>
          <w:spacing w:val="-4"/>
        </w:rPr>
        <w:t xml:space="preserve"> искусство. </w:t>
      </w:r>
      <w:r w:rsidRPr="003C24FA">
        <w:rPr>
          <w:spacing w:val="-4"/>
        </w:rPr>
        <w:t xml:space="preserve">Истоки </w:t>
      </w:r>
      <w:proofErr w:type="spellStart"/>
      <w:r w:rsidRPr="003C24FA">
        <w:rPr>
          <w:spacing w:val="-4"/>
        </w:rPr>
        <w:t>декоративно­</w:t>
      </w:r>
      <w:r w:rsidRPr="003C24FA">
        <w:t>прикладного</w:t>
      </w:r>
      <w:proofErr w:type="spellEnd"/>
      <w:r w:rsidRPr="003C24FA">
        <w:t xml:space="preserve"> искусства и его роль в жизни человека. </w:t>
      </w:r>
      <w:proofErr w:type="gramStart"/>
      <w:r w:rsidRPr="003C24FA">
        <w:t>Понятие о синтетичном характере народной культуры (украшение</w:t>
      </w:r>
      <w:r w:rsidR="00040995">
        <w:t xml:space="preserve"> </w:t>
      </w:r>
      <w:r w:rsidRPr="003C24FA">
        <w:rPr>
          <w:spacing w:val="2"/>
        </w:rPr>
        <w:t xml:space="preserve">жилища, предметов быта, орудий труда, костюма; музыка, </w:t>
      </w:r>
      <w:r w:rsidRPr="003C24FA">
        <w:t>песни, хороводы; былины, сказания, сказки).</w:t>
      </w:r>
      <w:proofErr w:type="gramEnd"/>
      <w:r w:rsidRPr="003C24FA">
        <w:t xml:space="preserve"> Образ человека в традиционной культуре.</w:t>
      </w:r>
      <w:r w:rsidR="00040995">
        <w:t xml:space="preserve"> </w:t>
      </w:r>
      <w:r w:rsidRPr="003C24FA">
        <w:t>Представления народа о мужской</w:t>
      </w:r>
      <w:r w:rsidR="00040995">
        <w:t xml:space="preserve"> </w:t>
      </w:r>
      <w:r w:rsidRPr="003C24FA">
        <w:rPr>
          <w:spacing w:val="2"/>
        </w:rPr>
        <w:t>и женской красоте, отражённые в изобразительном искус</w:t>
      </w:r>
      <w:r w:rsidRPr="003C24FA">
        <w:t xml:space="preserve">стве, сказках, песнях. Сказочные образы в народной культуре и </w:t>
      </w:r>
      <w:proofErr w:type="spellStart"/>
      <w:r w:rsidRPr="003C24FA">
        <w:t>декоративно­прикладном</w:t>
      </w:r>
      <w:proofErr w:type="spellEnd"/>
      <w:r w:rsidRPr="003C24FA">
        <w:t xml:space="preserve"> искусстве. Разнообразие форм</w:t>
      </w:r>
      <w:r w:rsidR="00040995">
        <w:t xml:space="preserve"> </w:t>
      </w:r>
      <w:r w:rsidRPr="003C24FA">
        <w:rPr>
          <w:spacing w:val="2"/>
        </w:rPr>
        <w:t>в природе как основа декоративных форм в прикладном</w:t>
      </w:r>
      <w:r w:rsidR="00040995">
        <w:rPr>
          <w:spacing w:val="2"/>
        </w:rPr>
        <w:t xml:space="preserve"> </w:t>
      </w:r>
      <w:r w:rsidRPr="003C24FA">
        <w:rPr>
          <w:spacing w:val="2"/>
        </w:rPr>
        <w:t xml:space="preserve">искусстве (цветы, раскраска бабочек, переплетение ветвей </w:t>
      </w:r>
      <w:r w:rsidRPr="003C24FA">
        <w:t>деревьев, морозные узоры на стекле и</w:t>
      </w:r>
      <w:r w:rsidRPr="003C24FA">
        <w:t> </w:t>
      </w:r>
      <w:r w:rsidRPr="003C24FA">
        <w:t>т.</w:t>
      </w:r>
      <w:r w:rsidRPr="003C24FA">
        <w:t> </w:t>
      </w:r>
      <w:r w:rsidRPr="003C24FA">
        <w:t>д.). Ознакомление с произведениями народных художественных промыслов в России (с учётом местных условий).</w:t>
      </w:r>
    </w:p>
    <w:p w:rsidR="001E39FF" w:rsidRPr="003C24FA" w:rsidRDefault="001E39FF" w:rsidP="00B6041F">
      <w:pPr>
        <w:autoSpaceDE w:val="0"/>
        <w:autoSpaceDN w:val="0"/>
        <w:adjustRightInd w:val="0"/>
        <w:ind w:firstLine="454"/>
        <w:jc w:val="both"/>
        <w:textAlignment w:val="center"/>
        <w:rPr>
          <w:b/>
          <w:bCs/>
          <w:iCs/>
        </w:rPr>
      </w:pPr>
      <w:r w:rsidRPr="003C24FA">
        <w:rPr>
          <w:b/>
          <w:bCs/>
          <w:iCs/>
        </w:rPr>
        <w:t>Азбука искусства. Как говорит искусство?</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Композиция. </w:t>
      </w:r>
      <w:r w:rsidRPr="003C24FA">
        <w:rPr>
          <w:spacing w:val="-2"/>
        </w:rPr>
        <w:t>Элементарные приёмы композиции на плос</w:t>
      </w:r>
      <w:r w:rsidRPr="003C24FA">
        <w:rPr>
          <w:spacing w:val="2"/>
        </w:rPr>
        <w:t xml:space="preserve">кости и в пространстве. Понятия: горизонталь, вертикаль </w:t>
      </w:r>
      <w:r w:rsidRPr="003C24FA">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3C24FA">
        <w:t>низкое</w:t>
      </w:r>
      <w:proofErr w:type="gramEnd"/>
      <w:r w:rsidRPr="003C24FA">
        <w:t xml:space="preserve"> и высокое, большое и маленькое, тонкое и толстое, тёмное и светлое, спокойное и динамичное и</w:t>
      </w:r>
      <w:r w:rsidRPr="003C24FA">
        <w:t> </w:t>
      </w:r>
      <w:r w:rsidRPr="003C24FA">
        <w:t>т.</w:t>
      </w:r>
      <w:r w:rsidRPr="003C24FA">
        <w:t> </w:t>
      </w:r>
      <w:r w:rsidRPr="003C24FA">
        <w:t>д. Композиционный центр (зрительный центр композиции). Главное и второстепенное в композиции. Симметрия и асимметрия.</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Цвет. </w:t>
      </w:r>
      <w:r w:rsidRPr="003C24FA">
        <w:t xml:space="preserve">Основные и составные цвета. Тёплые и холодные </w:t>
      </w:r>
      <w:r w:rsidRPr="003C24FA">
        <w:rPr>
          <w:spacing w:val="2"/>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3C24FA">
        <w:t xml:space="preserve">новами </w:t>
      </w:r>
      <w:proofErr w:type="spellStart"/>
      <w:r w:rsidRPr="003C24FA">
        <w:t>цветоведения</w:t>
      </w:r>
      <w:proofErr w:type="spellEnd"/>
      <w:r w:rsidRPr="003C24FA">
        <w:t>. Передача с помощью цвета характера персонажа, его эмоционального состояния.</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Линия. </w:t>
      </w:r>
      <w:proofErr w:type="gramStart"/>
      <w:r w:rsidRPr="003C24FA">
        <w:rPr>
          <w:spacing w:val="2"/>
        </w:rPr>
        <w:t xml:space="preserve">Многообразие линий (тонкие, толстые, прямые, </w:t>
      </w:r>
      <w:r w:rsidRPr="003C24FA">
        <w:t>волнистые, плавные, острые, закруглённые спиралью, летящие) и их знаковый характер.</w:t>
      </w:r>
      <w:proofErr w:type="gramEnd"/>
      <w:r w:rsidRPr="003C24FA">
        <w:t xml:space="preserve"> Линия, штрих, пятно и художественный образ. Передача с помощью линии эмоционального состояния природы, человека, животного.</w:t>
      </w:r>
    </w:p>
    <w:p w:rsidR="001E39FF" w:rsidRPr="003C24FA" w:rsidRDefault="001E39FF" w:rsidP="00B6041F">
      <w:pPr>
        <w:autoSpaceDE w:val="0"/>
        <w:autoSpaceDN w:val="0"/>
        <w:adjustRightInd w:val="0"/>
        <w:ind w:firstLine="454"/>
        <w:jc w:val="both"/>
        <w:textAlignment w:val="center"/>
        <w:rPr>
          <w:b/>
          <w:bCs/>
        </w:rPr>
      </w:pPr>
      <w:r w:rsidRPr="003C24FA">
        <w:rPr>
          <w:b/>
          <w:bCs/>
        </w:rPr>
        <w:lastRenderedPageBreak/>
        <w:t xml:space="preserve">Форма. </w:t>
      </w:r>
      <w:r w:rsidRPr="003C24FA">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C24FA">
        <w:rPr>
          <w:spacing w:val="2"/>
        </w:rPr>
        <w:t>Трансформация форм. Влияние формы предмета на пред</w:t>
      </w:r>
      <w:r w:rsidRPr="003C24FA">
        <w:t>ставление о его характере. Силуэт.</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Объём. </w:t>
      </w:r>
      <w:r w:rsidRPr="003C24FA">
        <w:rPr>
          <w:spacing w:val="2"/>
        </w:rPr>
        <w:t xml:space="preserve">Объём в пространстве и объём на плоскости. </w:t>
      </w:r>
      <w:r w:rsidRPr="003C24FA">
        <w:t>Способы передачи объёма. Выразительность объёмных композиций.</w:t>
      </w:r>
    </w:p>
    <w:p w:rsidR="001E39FF" w:rsidRPr="003C24FA" w:rsidRDefault="001E39FF" w:rsidP="00B6041F">
      <w:pPr>
        <w:autoSpaceDE w:val="0"/>
        <w:autoSpaceDN w:val="0"/>
        <w:adjustRightInd w:val="0"/>
        <w:ind w:firstLine="454"/>
        <w:jc w:val="both"/>
        <w:textAlignment w:val="center"/>
      </w:pPr>
      <w:r w:rsidRPr="003C24FA">
        <w:rPr>
          <w:b/>
          <w:bCs/>
          <w:spacing w:val="2"/>
        </w:rPr>
        <w:t xml:space="preserve">Ритм. </w:t>
      </w:r>
      <w:r w:rsidRPr="003C24FA">
        <w:rPr>
          <w:spacing w:val="2"/>
        </w:rPr>
        <w:t>Виды ритма (спокойный, замедленный, порыви</w:t>
      </w:r>
      <w:r w:rsidRPr="003C24FA">
        <w:t>стый, беспокойный и</w:t>
      </w:r>
      <w:r w:rsidRPr="003C24FA">
        <w:t> </w:t>
      </w:r>
      <w:r w:rsidRPr="003C24FA">
        <w:t>т.</w:t>
      </w:r>
      <w:r w:rsidRPr="003C24FA">
        <w:t> </w:t>
      </w:r>
      <w:r w:rsidRPr="003C24FA">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3C24FA">
        <w:t>декоративно­прикладном</w:t>
      </w:r>
      <w:proofErr w:type="spellEnd"/>
      <w:r w:rsidRPr="003C24FA">
        <w:t xml:space="preserve"> искусстве.</w:t>
      </w:r>
    </w:p>
    <w:p w:rsidR="001E39FF" w:rsidRPr="003C24FA" w:rsidRDefault="001E39FF" w:rsidP="00B6041F">
      <w:pPr>
        <w:autoSpaceDE w:val="0"/>
        <w:autoSpaceDN w:val="0"/>
        <w:adjustRightInd w:val="0"/>
        <w:ind w:firstLine="454"/>
        <w:jc w:val="both"/>
        <w:textAlignment w:val="center"/>
        <w:rPr>
          <w:b/>
          <w:bCs/>
          <w:iCs/>
          <w:spacing w:val="-2"/>
        </w:rPr>
      </w:pPr>
      <w:r w:rsidRPr="003C24FA">
        <w:rPr>
          <w:b/>
          <w:bCs/>
          <w:iCs/>
          <w:spacing w:val="-2"/>
        </w:rPr>
        <w:t>Значимые темы искусства. О чём говорит искусство?</w:t>
      </w:r>
    </w:p>
    <w:p w:rsidR="001E39FF" w:rsidRPr="003C24FA" w:rsidRDefault="001E39FF" w:rsidP="00B6041F">
      <w:pPr>
        <w:autoSpaceDE w:val="0"/>
        <w:autoSpaceDN w:val="0"/>
        <w:adjustRightInd w:val="0"/>
        <w:ind w:firstLine="454"/>
        <w:jc w:val="both"/>
        <w:textAlignment w:val="center"/>
      </w:pPr>
      <w:r w:rsidRPr="003C24FA">
        <w:rPr>
          <w:b/>
          <w:bCs/>
        </w:rPr>
        <w:t xml:space="preserve">Земля — наш общий дом. </w:t>
      </w:r>
      <w:r w:rsidRPr="003C24FA">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C24FA">
        <w:rPr>
          <w:spacing w:val="2"/>
        </w:rPr>
        <w:t>художественных материалов и сре</w:t>
      </w:r>
      <w:proofErr w:type="gramStart"/>
      <w:r w:rsidRPr="003C24FA">
        <w:rPr>
          <w:spacing w:val="2"/>
        </w:rPr>
        <w:t>дств дл</w:t>
      </w:r>
      <w:proofErr w:type="gramEnd"/>
      <w:r w:rsidRPr="003C24FA">
        <w:rPr>
          <w:spacing w:val="2"/>
        </w:rPr>
        <w:t xml:space="preserve">я создания выразительных образов природы. Постройки в природе: птичьи </w:t>
      </w:r>
      <w:r w:rsidRPr="003C24FA">
        <w:t>гнёзда, норы, ульи, панцирь черепахи, домик улитки и</w:t>
      </w:r>
      <w:r w:rsidRPr="003C24FA">
        <w:t> </w:t>
      </w:r>
      <w:r w:rsidRPr="003C24FA">
        <w:t>т.д.</w:t>
      </w:r>
    </w:p>
    <w:p w:rsidR="001E39FF" w:rsidRPr="003C24FA" w:rsidRDefault="001E39FF" w:rsidP="00B6041F">
      <w:pPr>
        <w:autoSpaceDE w:val="0"/>
        <w:autoSpaceDN w:val="0"/>
        <w:adjustRightInd w:val="0"/>
        <w:ind w:firstLine="454"/>
        <w:jc w:val="both"/>
        <w:textAlignment w:val="center"/>
        <w:rPr>
          <w:spacing w:val="-2"/>
        </w:rPr>
      </w:pPr>
      <w:r w:rsidRPr="003C24FA">
        <w:rPr>
          <w:spacing w:val="2"/>
        </w:rPr>
        <w:t>Восприятие и эмоциональная оценка шедевров русского</w:t>
      </w:r>
      <w:r w:rsidRPr="003C24FA">
        <w:rPr>
          <w:spacing w:val="2"/>
        </w:rPr>
        <w:br/>
      </w:r>
      <w:r w:rsidRPr="003C24FA">
        <w:rPr>
          <w:spacing w:val="-2"/>
        </w:rPr>
        <w:t xml:space="preserve">и зарубежного искусства, изображающих природу. </w:t>
      </w:r>
      <w:proofErr w:type="gramStart"/>
      <w:r w:rsidRPr="003C24FA">
        <w:rPr>
          <w:spacing w:val="-2"/>
        </w:rPr>
        <w:t xml:space="preserve">Общность </w:t>
      </w:r>
      <w:r w:rsidRPr="003C24FA">
        <w:rPr>
          <w:spacing w:val="-3"/>
        </w:rPr>
        <w:t>тематики, передаваемых чувств, отношения к природе в произ</w:t>
      </w:r>
      <w:r w:rsidRPr="003C24FA">
        <w:rPr>
          <w:spacing w:val="-2"/>
        </w:rPr>
        <w:t>ведениях авторов — представителей разных культур, народов, стран (например, А.</w:t>
      </w:r>
      <w:r w:rsidRPr="003C24FA">
        <w:rPr>
          <w:rFonts w:eastAsia="MS Mincho"/>
          <w:spacing w:val="-2"/>
        </w:rPr>
        <w:t> </w:t>
      </w:r>
      <w:r w:rsidRPr="003C24FA">
        <w:rPr>
          <w:spacing w:val="-2"/>
        </w:rPr>
        <w:t>К.</w:t>
      </w:r>
      <w:r w:rsidRPr="003C24FA">
        <w:rPr>
          <w:rFonts w:eastAsia="MS Mincho"/>
          <w:spacing w:val="-2"/>
        </w:rPr>
        <w:t> </w:t>
      </w:r>
      <w:r w:rsidRPr="003C24FA">
        <w:rPr>
          <w:spacing w:val="-2"/>
        </w:rPr>
        <w:t>Саврасов, И.</w:t>
      </w:r>
      <w:r w:rsidRPr="003C24FA">
        <w:rPr>
          <w:rFonts w:eastAsia="MS Mincho"/>
          <w:spacing w:val="-2"/>
        </w:rPr>
        <w:t> </w:t>
      </w:r>
      <w:r w:rsidRPr="003C24FA">
        <w:rPr>
          <w:spacing w:val="-2"/>
        </w:rPr>
        <w:t>И.</w:t>
      </w:r>
      <w:r w:rsidRPr="003C24FA">
        <w:rPr>
          <w:rFonts w:eastAsia="MS Mincho"/>
          <w:spacing w:val="-2"/>
        </w:rPr>
        <w:t> </w:t>
      </w:r>
      <w:r w:rsidRPr="003C24FA">
        <w:rPr>
          <w:spacing w:val="-2"/>
        </w:rPr>
        <w:t>Левитан, И.</w:t>
      </w:r>
      <w:r w:rsidRPr="003C24FA">
        <w:rPr>
          <w:rFonts w:eastAsia="MS Mincho"/>
          <w:spacing w:val="-2"/>
        </w:rPr>
        <w:t> </w:t>
      </w:r>
      <w:r w:rsidRPr="003C24FA">
        <w:rPr>
          <w:spacing w:val="-2"/>
        </w:rPr>
        <w:t>И.</w:t>
      </w:r>
      <w:r w:rsidRPr="003C24FA">
        <w:rPr>
          <w:rFonts w:eastAsia="MS Mincho"/>
          <w:spacing w:val="-2"/>
        </w:rPr>
        <w:t> </w:t>
      </w:r>
      <w:r w:rsidRPr="003C24FA">
        <w:rPr>
          <w:spacing w:val="-2"/>
        </w:rPr>
        <w:t>Шишкин, Н.</w:t>
      </w:r>
      <w:r w:rsidRPr="003C24FA">
        <w:rPr>
          <w:rFonts w:eastAsia="MS Mincho"/>
          <w:spacing w:val="-2"/>
        </w:rPr>
        <w:t> </w:t>
      </w:r>
      <w:r w:rsidRPr="003C24FA">
        <w:rPr>
          <w:spacing w:val="-2"/>
        </w:rPr>
        <w:t>К.</w:t>
      </w:r>
      <w:r w:rsidRPr="003C24FA">
        <w:rPr>
          <w:rFonts w:eastAsia="MS Mincho"/>
          <w:spacing w:val="-2"/>
        </w:rPr>
        <w:t> </w:t>
      </w:r>
      <w:r w:rsidRPr="003C24FA">
        <w:rPr>
          <w:spacing w:val="-2"/>
        </w:rPr>
        <w:t>Рерих, К.</w:t>
      </w:r>
      <w:r w:rsidRPr="003C24FA">
        <w:rPr>
          <w:rFonts w:eastAsia="MS Mincho"/>
          <w:spacing w:val="-2"/>
        </w:rPr>
        <w:t> </w:t>
      </w:r>
      <w:r w:rsidRPr="003C24FA">
        <w:rPr>
          <w:spacing w:val="-2"/>
        </w:rPr>
        <w:t>Моне, П.</w:t>
      </w:r>
      <w:r w:rsidRPr="003C24FA">
        <w:rPr>
          <w:rFonts w:eastAsia="MS Mincho"/>
          <w:spacing w:val="-2"/>
        </w:rPr>
        <w:t> </w:t>
      </w:r>
      <w:r w:rsidRPr="003C24FA">
        <w:rPr>
          <w:spacing w:val="-2"/>
        </w:rPr>
        <w:t>Сезанн, В.</w:t>
      </w:r>
      <w:r w:rsidRPr="003C24FA">
        <w:rPr>
          <w:rFonts w:eastAsia="MS Mincho"/>
          <w:spacing w:val="-2"/>
        </w:rPr>
        <w:t> </w:t>
      </w:r>
      <w:r w:rsidRPr="003C24FA">
        <w:rPr>
          <w:spacing w:val="-2"/>
        </w:rPr>
        <w:t xml:space="preserve">Ван </w:t>
      </w:r>
      <w:proofErr w:type="spellStart"/>
      <w:r w:rsidRPr="003C24FA">
        <w:rPr>
          <w:spacing w:val="-2"/>
        </w:rPr>
        <w:t>Гог</w:t>
      </w:r>
      <w:proofErr w:type="spellEnd"/>
      <w:r w:rsidRPr="003C24FA">
        <w:rPr>
          <w:spacing w:val="-2"/>
        </w:rPr>
        <w:t xml:space="preserve"> и</w:t>
      </w:r>
      <w:r w:rsidRPr="003C24FA">
        <w:rPr>
          <w:spacing w:val="-2"/>
        </w:rPr>
        <w:t> </w:t>
      </w:r>
      <w:r w:rsidRPr="003C24FA">
        <w:rPr>
          <w:spacing w:val="-2"/>
        </w:rPr>
        <w:t>др.).</w:t>
      </w:r>
      <w:proofErr w:type="gramEnd"/>
    </w:p>
    <w:p w:rsidR="001E39FF" w:rsidRPr="003C24FA" w:rsidRDefault="001E39FF" w:rsidP="00B6041F">
      <w:pPr>
        <w:autoSpaceDE w:val="0"/>
        <w:autoSpaceDN w:val="0"/>
        <w:adjustRightInd w:val="0"/>
        <w:ind w:firstLine="454"/>
        <w:jc w:val="both"/>
        <w:textAlignment w:val="center"/>
        <w:rPr>
          <w:b/>
          <w:bCs/>
        </w:rPr>
      </w:pPr>
      <w:r w:rsidRPr="003C24FA">
        <w:rPr>
          <w:spacing w:val="2"/>
        </w:rPr>
        <w:t xml:space="preserve">Знакомство с несколькими наиболее яркими культурами </w:t>
      </w:r>
      <w:r w:rsidRPr="003C24FA">
        <w:rPr>
          <w:spacing w:val="-2"/>
        </w:rPr>
        <w:t xml:space="preserve">мира, представляющими разные народы и эпохи (например, </w:t>
      </w:r>
      <w:r w:rsidRPr="003C24FA">
        <w:rPr>
          <w:spacing w:val="-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C24FA">
        <w:t xml:space="preserve">Образы архитектуры и </w:t>
      </w:r>
      <w:proofErr w:type="spellStart"/>
      <w:r w:rsidRPr="003C24FA">
        <w:t>декоративно­прикладного</w:t>
      </w:r>
      <w:proofErr w:type="spellEnd"/>
      <w:r w:rsidRPr="003C24FA">
        <w:t xml:space="preserve"> искусства.</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Родина моя — Россия. </w:t>
      </w:r>
      <w:r w:rsidRPr="003C24FA">
        <w:t>Роль природных условий в ха</w:t>
      </w:r>
      <w:r w:rsidRPr="003C24FA">
        <w:rPr>
          <w:spacing w:val="2"/>
        </w:rPr>
        <w:t xml:space="preserve">рактере традиционной культуры народов России. Пейзажи </w:t>
      </w:r>
      <w:r w:rsidRPr="003C24FA">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040995">
        <w:t xml:space="preserve"> </w:t>
      </w:r>
      <w:r w:rsidRPr="003C24FA">
        <w:t>Отечества.</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Человек и человеческие взаимоотношения. </w:t>
      </w:r>
      <w:r w:rsidRPr="003C24FA">
        <w:rPr>
          <w:spacing w:val="2"/>
        </w:rPr>
        <w:t>Образ че</w:t>
      </w:r>
      <w:r w:rsidRPr="003C24FA">
        <w:t xml:space="preserve">ловека в разных культурах мира. Образ современника. Жанр портрета. Темы любви, дружбы, семьи в искусстве. </w:t>
      </w:r>
      <w:proofErr w:type="gramStart"/>
      <w:r w:rsidRPr="003C24FA">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C24FA">
        <w:t> </w:t>
      </w:r>
      <w:r w:rsidRPr="003C24FA">
        <w:t>т.</w:t>
      </w:r>
      <w:r w:rsidRPr="003C24FA">
        <w:t> </w:t>
      </w:r>
      <w:r w:rsidRPr="003C24FA">
        <w:t>д. Образы персонажей, вызывающие гнев, раздражение, презрение.</w:t>
      </w:r>
      <w:proofErr w:type="gramEnd"/>
    </w:p>
    <w:p w:rsidR="001E39FF" w:rsidRPr="003C24FA" w:rsidRDefault="001E39FF" w:rsidP="00B6041F">
      <w:pPr>
        <w:autoSpaceDE w:val="0"/>
        <w:autoSpaceDN w:val="0"/>
        <w:adjustRightInd w:val="0"/>
        <w:ind w:firstLine="454"/>
        <w:jc w:val="both"/>
        <w:textAlignment w:val="center"/>
      </w:pPr>
      <w:r w:rsidRPr="003C24FA">
        <w:rPr>
          <w:b/>
          <w:bCs/>
        </w:rPr>
        <w:t xml:space="preserve">Искусство дарит людям красоту. </w:t>
      </w:r>
      <w:r w:rsidRPr="003C24FA">
        <w:t>Искусство вокруг нас сегодня. Использование различных художественных матери</w:t>
      </w:r>
      <w:r w:rsidRPr="003C24FA">
        <w:rPr>
          <w:spacing w:val="2"/>
        </w:rPr>
        <w:t>алов и сре</w:t>
      </w:r>
      <w:proofErr w:type="gramStart"/>
      <w:r w:rsidRPr="003C24FA">
        <w:rPr>
          <w:spacing w:val="2"/>
        </w:rPr>
        <w:t>дств дл</w:t>
      </w:r>
      <w:proofErr w:type="gramEnd"/>
      <w:r w:rsidRPr="003C24FA">
        <w:rPr>
          <w:spacing w:val="2"/>
        </w:rPr>
        <w:t xml:space="preserve">я создания проектов красивых, удобных </w:t>
      </w:r>
      <w:r w:rsidRPr="003C24FA">
        <w:t>и выразительных предметов быта, видов транспорта. Пред</w:t>
      </w:r>
      <w:r w:rsidRPr="003C24FA">
        <w:rPr>
          <w:spacing w:val="2"/>
        </w:rPr>
        <w:t>ставление о роли изобразительных (пластических) иску</w:t>
      </w:r>
      <w:proofErr w:type="gramStart"/>
      <w:r w:rsidRPr="003C24FA">
        <w:rPr>
          <w:spacing w:val="2"/>
        </w:rPr>
        <w:t xml:space="preserve">сств </w:t>
      </w:r>
      <w:r w:rsidRPr="003C24FA">
        <w:t>в п</w:t>
      </w:r>
      <w:proofErr w:type="gramEnd"/>
      <w:r w:rsidRPr="003C24FA">
        <w:t>овседневной жизни человека, в организации его матери</w:t>
      </w:r>
      <w:r w:rsidRPr="003C24FA">
        <w:rPr>
          <w:spacing w:val="2"/>
        </w:rPr>
        <w:t xml:space="preserve">ального окружения. Отражение в пластических искусствах </w:t>
      </w:r>
      <w:r w:rsidRPr="003C24FA">
        <w:t xml:space="preserve">природных, географических условий, традиций, религиозных </w:t>
      </w:r>
      <w:r w:rsidRPr="003C24FA">
        <w:rPr>
          <w:spacing w:val="2"/>
        </w:rPr>
        <w:t xml:space="preserve">верований разных народов (на примере </w:t>
      </w:r>
      <w:proofErr w:type="spellStart"/>
      <w:r w:rsidRPr="003C24FA">
        <w:rPr>
          <w:spacing w:val="2"/>
        </w:rPr>
        <w:t>изобразительного</w:t>
      </w:r>
      <w:r w:rsidRPr="003C24FA">
        <w:rPr>
          <w:spacing w:val="-2"/>
        </w:rPr>
        <w:t>и</w:t>
      </w:r>
      <w:proofErr w:type="spellEnd"/>
      <w:r w:rsidRPr="003C24FA">
        <w:rPr>
          <w:spacing w:val="-2"/>
        </w:rPr>
        <w:t xml:space="preserve"> </w:t>
      </w:r>
      <w:proofErr w:type="spellStart"/>
      <w:r w:rsidRPr="003C24FA">
        <w:rPr>
          <w:spacing w:val="-2"/>
        </w:rPr>
        <w:t>декоративно­прикладного</w:t>
      </w:r>
      <w:proofErr w:type="spellEnd"/>
      <w:r w:rsidRPr="003C24FA">
        <w:rPr>
          <w:spacing w:val="-2"/>
        </w:rPr>
        <w:t xml:space="preserve"> искусства народов России). Жанр </w:t>
      </w:r>
      <w:r w:rsidRPr="003C24FA">
        <w:t>натюрморта. Художественное конструирование и оформление помещений и парков, транспорта и посуды, мебели и одежды, книг и игрушек.</w:t>
      </w:r>
    </w:p>
    <w:p w:rsidR="001E39FF" w:rsidRPr="003C24FA" w:rsidRDefault="001E39FF" w:rsidP="00B6041F">
      <w:pPr>
        <w:autoSpaceDE w:val="0"/>
        <w:autoSpaceDN w:val="0"/>
        <w:adjustRightInd w:val="0"/>
        <w:ind w:firstLine="454"/>
        <w:jc w:val="both"/>
        <w:textAlignment w:val="center"/>
        <w:rPr>
          <w:b/>
          <w:bCs/>
          <w:iCs/>
        </w:rPr>
      </w:pPr>
      <w:r w:rsidRPr="003C24FA">
        <w:rPr>
          <w:b/>
          <w:bCs/>
          <w:iCs/>
        </w:rPr>
        <w:t xml:space="preserve">Опыт </w:t>
      </w:r>
      <w:proofErr w:type="spellStart"/>
      <w:r w:rsidRPr="003C24FA">
        <w:rPr>
          <w:b/>
          <w:bCs/>
          <w:iCs/>
        </w:rPr>
        <w:t>художественно­творческой</w:t>
      </w:r>
      <w:proofErr w:type="spellEnd"/>
      <w:r w:rsidRPr="003C24FA">
        <w:rPr>
          <w:b/>
          <w:bCs/>
          <w:iCs/>
        </w:rPr>
        <w:t xml:space="preserve"> деятельности</w:t>
      </w:r>
    </w:p>
    <w:p w:rsidR="001E39FF" w:rsidRPr="003C24FA" w:rsidRDefault="001E39FF" w:rsidP="00B6041F">
      <w:pPr>
        <w:autoSpaceDE w:val="0"/>
        <w:autoSpaceDN w:val="0"/>
        <w:adjustRightInd w:val="0"/>
        <w:ind w:firstLine="454"/>
        <w:jc w:val="both"/>
        <w:textAlignment w:val="center"/>
      </w:pPr>
      <w:r w:rsidRPr="003C24FA">
        <w:t xml:space="preserve">Участие в различных видах изобразительной, </w:t>
      </w:r>
      <w:proofErr w:type="spellStart"/>
      <w:r w:rsidRPr="003C24FA">
        <w:t>декоративно­прикладной</w:t>
      </w:r>
      <w:proofErr w:type="spellEnd"/>
      <w:r w:rsidRPr="003C24FA">
        <w:t xml:space="preserve"> и </w:t>
      </w:r>
      <w:proofErr w:type="spellStart"/>
      <w:r w:rsidRPr="003C24FA">
        <w:t>художественно­конструкторской</w:t>
      </w:r>
      <w:proofErr w:type="spellEnd"/>
      <w:r w:rsidRPr="003C24FA">
        <w:t xml:space="preserve"> деятельности.</w:t>
      </w:r>
    </w:p>
    <w:p w:rsidR="001E39FF" w:rsidRPr="003C24FA" w:rsidRDefault="001E39FF" w:rsidP="00B6041F">
      <w:pPr>
        <w:autoSpaceDE w:val="0"/>
        <w:autoSpaceDN w:val="0"/>
        <w:adjustRightInd w:val="0"/>
        <w:ind w:firstLine="454"/>
        <w:jc w:val="both"/>
        <w:textAlignment w:val="center"/>
      </w:pPr>
      <w:r w:rsidRPr="003C24FA">
        <w:rPr>
          <w:spacing w:val="2"/>
        </w:rPr>
        <w:t xml:space="preserve">Освоение основ рисунка, живописи, скульптуры, </w:t>
      </w:r>
      <w:proofErr w:type="spellStart"/>
      <w:r w:rsidRPr="003C24FA">
        <w:rPr>
          <w:spacing w:val="2"/>
        </w:rPr>
        <w:t>деко</w:t>
      </w:r>
      <w:r w:rsidRPr="003C24FA">
        <w:t>ративно­прикладного</w:t>
      </w:r>
      <w:proofErr w:type="spellEnd"/>
      <w:r w:rsidRPr="003C24FA">
        <w:t xml:space="preserve"> искусства. Изображение с натуры, по памяти и воображению (натюрморт, пейзаж, человек, животные, растения).</w:t>
      </w:r>
    </w:p>
    <w:p w:rsidR="001E39FF" w:rsidRPr="003C24FA" w:rsidRDefault="001E39FF" w:rsidP="00B6041F">
      <w:pPr>
        <w:autoSpaceDE w:val="0"/>
        <w:autoSpaceDN w:val="0"/>
        <w:adjustRightInd w:val="0"/>
        <w:ind w:firstLine="454"/>
        <w:jc w:val="both"/>
        <w:textAlignment w:val="center"/>
      </w:pPr>
      <w:proofErr w:type="gramStart"/>
      <w:r w:rsidRPr="003C24FA">
        <w:rPr>
          <w:spacing w:val="2"/>
        </w:rPr>
        <w:t>Овладение основами художественной грамоты: компози</w:t>
      </w:r>
      <w:r w:rsidRPr="003C24FA">
        <w:t xml:space="preserve">цией, формой, ритмом, линией, цветом, объёмом, фактурой. </w:t>
      </w:r>
      <w:proofErr w:type="gramEnd"/>
    </w:p>
    <w:p w:rsidR="001E39FF" w:rsidRPr="003C24FA" w:rsidRDefault="001E39FF" w:rsidP="00B6041F">
      <w:pPr>
        <w:autoSpaceDE w:val="0"/>
        <w:autoSpaceDN w:val="0"/>
        <w:adjustRightInd w:val="0"/>
        <w:ind w:firstLine="454"/>
        <w:jc w:val="both"/>
        <w:textAlignment w:val="center"/>
      </w:pPr>
      <w:r w:rsidRPr="003C24FA">
        <w:t xml:space="preserve">Создание моделей предметов бытового окружения человека. Овладение элементарными навыками лепки и </w:t>
      </w:r>
      <w:proofErr w:type="spellStart"/>
      <w:r w:rsidRPr="003C24FA">
        <w:t>бумагопластики</w:t>
      </w:r>
      <w:proofErr w:type="spellEnd"/>
      <w:r w:rsidRPr="003C24FA">
        <w:t>.</w:t>
      </w:r>
    </w:p>
    <w:p w:rsidR="001E39FF" w:rsidRPr="003C24FA" w:rsidRDefault="001E39FF" w:rsidP="00B6041F">
      <w:pPr>
        <w:autoSpaceDE w:val="0"/>
        <w:autoSpaceDN w:val="0"/>
        <w:adjustRightInd w:val="0"/>
        <w:ind w:firstLine="454"/>
        <w:jc w:val="both"/>
        <w:textAlignment w:val="center"/>
      </w:pPr>
      <w:r w:rsidRPr="003C24FA">
        <w:rPr>
          <w:spacing w:val="2"/>
        </w:rPr>
        <w:lastRenderedPageBreak/>
        <w:t>Выбор и применение выразительных сре</w:t>
      </w:r>
      <w:proofErr w:type="gramStart"/>
      <w:r w:rsidRPr="003C24FA">
        <w:rPr>
          <w:spacing w:val="2"/>
        </w:rPr>
        <w:t>дств дл</w:t>
      </w:r>
      <w:proofErr w:type="gramEnd"/>
      <w:r w:rsidRPr="003C24FA">
        <w:rPr>
          <w:spacing w:val="2"/>
        </w:rPr>
        <w:t>я реали</w:t>
      </w:r>
      <w:r w:rsidRPr="003C24FA">
        <w:t>зации собственного замысла в рисунке, живописи, аппликации, скульптуре, художественном конструировании.</w:t>
      </w:r>
    </w:p>
    <w:p w:rsidR="001E39FF" w:rsidRPr="003C24FA" w:rsidRDefault="001E39FF" w:rsidP="00B6041F">
      <w:pPr>
        <w:autoSpaceDE w:val="0"/>
        <w:autoSpaceDN w:val="0"/>
        <w:adjustRightInd w:val="0"/>
        <w:ind w:firstLine="454"/>
        <w:jc w:val="both"/>
        <w:textAlignment w:val="center"/>
      </w:pPr>
      <w:proofErr w:type="gramStart"/>
      <w:r w:rsidRPr="003C24FA">
        <w:t xml:space="preserve">Передача настроения в творческой работе с помощью цвета, </w:t>
      </w:r>
      <w:r w:rsidRPr="003C24FA">
        <w:rPr>
          <w:iCs/>
        </w:rPr>
        <w:t>тона</w:t>
      </w:r>
      <w:r w:rsidRPr="003C24FA">
        <w:t xml:space="preserve">, композиции, пространства, линии, штриха, пятна, объёма, </w:t>
      </w:r>
      <w:r w:rsidRPr="003C24FA">
        <w:rPr>
          <w:iCs/>
        </w:rPr>
        <w:t>фактуры материала</w:t>
      </w:r>
      <w:r w:rsidRPr="003C24FA">
        <w:t>.</w:t>
      </w:r>
      <w:proofErr w:type="gramEnd"/>
    </w:p>
    <w:p w:rsidR="001E39FF" w:rsidRPr="003C24FA" w:rsidRDefault="001E39FF" w:rsidP="00B6041F">
      <w:pPr>
        <w:autoSpaceDE w:val="0"/>
        <w:autoSpaceDN w:val="0"/>
        <w:adjustRightInd w:val="0"/>
        <w:ind w:firstLine="454"/>
        <w:jc w:val="both"/>
        <w:textAlignment w:val="center"/>
      </w:pPr>
      <w:proofErr w:type="gramStart"/>
      <w:r w:rsidRPr="003C24FA">
        <w:rPr>
          <w:spacing w:val="2"/>
        </w:rPr>
        <w:t>Использование в индивидуальной и коллективной дея</w:t>
      </w:r>
      <w:r w:rsidRPr="003C24FA">
        <w:t xml:space="preserve">тельности различных художественных техник и материалов: </w:t>
      </w:r>
      <w:r w:rsidRPr="003C24FA">
        <w:rPr>
          <w:iCs/>
          <w:spacing w:val="2"/>
        </w:rPr>
        <w:t>коллажа</w:t>
      </w:r>
      <w:r w:rsidRPr="003C24FA">
        <w:rPr>
          <w:spacing w:val="2"/>
        </w:rPr>
        <w:t xml:space="preserve">, </w:t>
      </w:r>
      <w:proofErr w:type="spellStart"/>
      <w:r w:rsidRPr="003C24FA">
        <w:rPr>
          <w:iCs/>
          <w:spacing w:val="2"/>
        </w:rPr>
        <w:t>граттажа</w:t>
      </w:r>
      <w:proofErr w:type="spellEnd"/>
      <w:r w:rsidRPr="003C24FA">
        <w:rPr>
          <w:spacing w:val="2"/>
        </w:rPr>
        <w:t xml:space="preserve">, аппликации, компьютерной анимации, натурной мультипликации, фотографии, видеосъёмки, бумажной пластики, гуаши, акварели, </w:t>
      </w:r>
      <w:r w:rsidRPr="003C24FA">
        <w:rPr>
          <w:iCs/>
          <w:spacing w:val="2"/>
        </w:rPr>
        <w:t>пастели</w:t>
      </w:r>
      <w:r w:rsidRPr="003C24FA">
        <w:rPr>
          <w:spacing w:val="2"/>
        </w:rPr>
        <w:t xml:space="preserve">, </w:t>
      </w:r>
      <w:r w:rsidRPr="003C24FA">
        <w:rPr>
          <w:iCs/>
          <w:spacing w:val="2"/>
        </w:rPr>
        <w:t>восковых</w:t>
      </w:r>
      <w:r w:rsidRPr="003C24FA">
        <w:rPr>
          <w:iCs/>
        </w:rPr>
        <w:t xml:space="preserve"> мелков</w:t>
      </w:r>
      <w:r w:rsidRPr="003C24FA">
        <w:t xml:space="preserve">, </w:t>
      </w:r>
      <w:r w:rsidRPr="003C24FA">
        <w:rPr>
          <w:iCs/>
        </w:rPr>
        <w:t>туши</w:t>
      </w:r>
      <w:r w:rsidRPr="003C24FA">
        <w:t xml:space="preserve">, карандаша, фломастеров, </w:t>
      </w:r>
      <w:r w:rsidRPr="003C24FA">
        <w:rPr>
          <w:iCs/>
        </w:rPr>
        <w:t>пластилина</w:t>
      </w:r>
      <w:r w:rsidRPr="003C24FA">
        <w:t xml:space="preserve">, </w:t>
      </w:r>
      <w:r w:rsidRPr="003C24FA">
        <w:rPr>
          <w:iCs/>
        </w:rPr>
        <w:t>глины</w:t>
      </w:r>
      <w:r w:rsidRPr="003C24FA">
        <w:t>, подручных и природных материалов.</w:t>
      </w:r>
      <w:proofErr w:type="gramEnd"/>
    </w:p>
    <w:p w:rsidR="001E39FF" w:rsidRPr="003C24FA" w:rsidRDefault="001E39FF" w:rsidP="00B6041F">
      <w:pPr>
        <w:autoSpaceDE w:val="0"/>
        <w:autoSpaceDN w:val="0"/>
        <w:adjustRightInd w:val="0"/>
        <w:ind w:firstLine="454"/>
        <w:jc w:val="both"/>
        <w:textAlignment w:val="center"/>
      </w:pPr>
      <w:r w:rsidRPr="003C24FA">
        <w:rPr>
          <w:spacing w:val="-2"/>
        </w:rPr>
        <w:t>Участие в обсуждении содержания и выразительных сре</w:t>
      </w:r>
      <w:proofErr w:type="gramStart"/>
      <w:r w:rsidRPr="003C24FA">
        <w:rPr>
          <w:spacing w:val="-2"/>
        </w:rPr>
        <w:t xml:space="preserve">дств </w:t>
      </w:r>
      <w:r w:rsidRPr="003C24FA">
        <w:t>пр</w:t>
      </w:r>
      <w:proofErr w:type="gramEnd"/>
      <w:r w:rsidRPr="003C24FA">
        <w:t>оизведений изобразительного искусства, выражение своего отношения к произведению.</w:t>
      </w:r>
    </w:p>
    <w:p w:rsidR="001E39FF" w:rsidRPr="003C24FA" w:rsidRDefault="001E39FF" w:rsidP="00B6041F">
      <w:pPr>
        <w:autoSpaceDE w:val="0"/>
        <w:autoSpaceDN w:val="0"/>
        <w:adjustRightInd w:val="0"/>
        <w:ind w:firstLine="454"/>
        <w:jc w:val="both"/>
        <w:textAlignment w:val="center"/>
      </w:pPr>
    </w:p>
    <w:p w:rsidR="001E39FF" w:rsidRPr="003C24FA" w:rsidRDefault="002B52BE" w:rsidP="00B6041F">
      <w:pPr>
        <w:ind w:left="2976"/>
        <w:outlineLvl w:val="1"/>
        <w:rPr>
          <w:rFonts w:eastAsia="MS Gothic"/>
          <w:b/>
        </w:rPr>
      </w:pPr>
      <w:bookmarkStart w:id="30" w:name="_Toc288394092"/>
      <w:bookmarkStart w:id="31" w:name="_Toc288410559"/>
      <w:bookmarkStart w:id="32" w:name="_Toc288410688"/>
      <w:bookmarkStart w:id="33" w:name="_Toc294246105"/>
      <w:r w:rsidRPr="003C24FA">
        <w:rPr>
          <w:rFonts w:eastAsia="MS Gothic"/>
          <w:b/>
        </w:rPr>
        <w:t>2.2.2.8.</w:t>
      </w:r>
      <w:r w:rsidR="001E39FF" w:rsidRPr="003C24FA">
        <w:rPr>
          <w:rFonts w:eastAsia="MS Gothic"/>
          <w:b/>
        </w:rPr>
        <w:t>Музыка</w:t>
      </w:r>
      <w:bookmarkEnd w:id="30"/>
      <w:bookmarkEnd w:id="31"/>
      <w:bookmarkEnd w:id="32"/>
      <w:bookmarkEnd w:id="33"/>
    </w:p>
    <w:p w:rsidR="001E39FF" w:rsidRPr="003C24FA" w:rsidRDefault="001E39FF" w:rsidP="00B6041F">
      <w:pPr>
        <w:ind w:firstLine="709"/>
        <w:contextualSpacing/>
        <w:jc w:val="both"/>
        <w:rPr>
          <w:b/>
          <w:lang w:eastAsia="en-US"/>
        </w:rPr>
      </w:pPr>
      <w:r w:rsidRPr="003C24FA">
        <w:rPr>
          <w:b/>
          <w:lang w:eastAsia="en-US"/>
        </w:rPr>
        <w:t>1 класс</w:t>
      </w:r>
    </w:p>
    <w:p w:rsidR="001E39FF" w:rsidRPr="003C24FA" w:rsidRDefault="001E39FF" w:rsidP="00B6041F">
      <w:pPr>
        <w:ind w:firstLine="709"/>
        <w:jc w:val="both"/>
        <w:rPr>
          <w:b/>
          <w:lang w:eastAsia="en-US"/>
        </w:rPr>
      </w:pPr>
      <w:r w:rsidRPr="003C24FA">
        <w:rPr>
          <w:b/>
          <w:lang w:eastAsia="en-US"/>
        </w:rPr>
        <w:t>Мир музыкальных звуков</w:t>
      </w:r>
    </w:p>
    <w:p w:rsidR="001E39FF" w:rsidRPr="003C24FA" w:rsidRDefault="001E39FF" w:rsidP="00B6041F">
      <w:pPr>
        <w:ind w:firstLine="709"/>
        <w:jc w:val="both"/>
        <w:rPr>
          <w:lang w:eastAsia="en-US"/>
        </w:rPr>
      </w:pPr>
      <w:r w:rsidRPr="003C24FA">
        <w:rPr>
          <w:lang w:eastAsia="en-US"/>
        </w:rPr>
        <w:t xml:space="preserve">Классификация музыкальных звуков. Свойства музыкального звука: тембр, длительность, громкость, высота.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Восприятие и воспроизведение звуков окружающего мира во всем многообразии.</w:t>
      </w:r>
      <w:r w:rsidRPr="003C24FA">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Первые опыты игры детей на инструментах, различных по способам </w:t>
      </w:r>
      <w:proofErr w:type="spellStart"/>
      <w:r w:rsidRPr="003C24FA">
        <w:rPr>
          <w:lang w:eastAsia="en-US"/>
        </w:rPr>
        <w:t>звукоизвлечения</w:t>
      </w:r>
      <w:proofErr w:type="spellEnd"/>
      <w:r w:rsidRPr="003C24FA">
        <w:rPr>
          <w:lang w:eastAsia="en-US"/>
        </w:rPr>
        <w:t xml:space="preserve">, тембрам. </w:t>
      </w:r>
    </w:p>
    <w:p w:rsidR="001E39FF" w:rsidRPr="003C24FA" w:rsidRDefault="001E39FF" w:rsidP="00B6041F">
      <w:pPr>
        <w:ind w:firstLine="709"/>
        <w:jc w:val="both"/>
        <w:rPr>
          <w:lang w:eastAsia="en-US"/>
        </w:rPr>
      </w:pPr>
      <w:r w:rsidRPr="003C24FA">
        <w:rPr>
          <w:b/>
          <w:lang w:eastAsia="en-US"/>
        </w:rPr>
        <w:t xml:space="preserve">Пение </w:t>
      </w:r>
      <w:proofErr w:type="spellStart"/>
      <w:r w:rsidRPr="003C24FA">
        <w:rPr>
          <w:b/>
          <w:lang w:eastAsia="en-US"/>
        </w:rPr>
        <w:t>попевок</w:t>
      </w:r>
      <w:proofErr w:type="spellEnd"/>
      <w:r w:rsidRPr="003C24FA">
        <w:rPr>
          <w:b/>
          <w:lang w:eastAsia="en-US"/>
        </w:rPr>
        <w:t xml:space="preserve"> и простых песен.</w:t>
      </w:r>
      <w:r w:rsidRPr="003C24FA">
        <w:rPr>
          <w:lang w:eastAsia="en-US"/>
        </w:rPr>
        <w:t xml:space="preserve"> Разучивание </w:t>
      </w:r>
      <w:proofErr w:type="spellStart"/>
      <w:r w:rsidRPr="003C24FA">
        <w:rPr>
          <w:lang w:eastAsia="en-US"/>
        </w:rPr>
        <w:t>попевок</w:t>
      </w:r>
      <w:proofErr w:type="spellEnd"/>
      <w:r w:rsidRPr="003C24FA">
        <w:rPr>
          <w:lang w:eastAsia="en-US"/>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E39FF" w:rsidRPr="003C24FA" w:rsidRDefault="001E39FF" w:rsidP="00B6041F">
      <w:pPr>
        <w:ind w:firstLine="709"/>
        <w:jc w:val="both"/>
        <w:rPr>
          <w:b/>
          <w:lang w:eastAsia="en-US"/>
        </w:rPr>
      </w:pPr>
      <w:r w:rsidRPr="003C24FA">
        <w:rPr>
          <w:b/>
          <w:lang w:eastAsia="en-US"/>
        </w:rPr>
        <w:t>Ритм – движение жизни</w:t>
      </w:r>
    </w:p>
    <w:p w:rsidR="001E39FF" w:rsidRPr="003C24FA" w:rsidRDefault="001E39FF" w:rsidP="00B6041F">
      <w:pPr>
        <w:ind w:firstLine="709"/>
        <w:jc w:val="both"/>
        <w:rPr>
          <w:lang w:eastAsia="en-US"/>
        </w:rPr>
      </w:pPr>
      <w:r w:rsidRPr="003C24FA">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 xml:space="preserve">Восприятие и воспроизведение ритмов окружающего мира. Ритмические игры. </w:t>
      </w:r>
      <w:r w:rsidRPr="003C24FA">
        <w:rPr>
          <w:lang w:eastAsia="en-US"/>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3C24FA">
        <w:rPr>
          <w:lang w:eastAsia="en-US"/>
        </w:rPr>
        <w:t>ритмоинтонирование</w:t>
      </w:r>
      <w:proofErr w:type="spellEnd"/>
      <w:r w:rsidRPr="003C24FA">
        <w:rPr>
          <w:lang w:eastAsia="en-US"/>
        </w:rPr>
        <w:t xml:space="preserve"> слов, стихов; ритмические «</w:t>
      </w:r>
      <w:proofErr w:type="spellStart"/>
      <w:r w:rsidRPr="003C24FA">
        <w:rPr>
          <w:lang w:eastAsia="en-US"/>
        </w:rPr>
        <w:t>паззлы</w:t>
      </w:r>
      <w:proofErr w:type="spellEnd"/>
      <w:r w:rsidRPr="003C24FA">
        <w:rPr>
          <w:lang w:eastAsia="en-US"/>
        </w:rPr>
        <w:t>».</w:t>
      </w:r>
    </w:p>
    <w:p w:rsidR="001E39FF" w:rsidRPr="003C24FA" w:rsidRDefault="001E39FF" w:rsidP="00B6041F">
      <w:pPr>
        <w:ind w:firstLine="709"/>
        <w:jc w:val="both"/>
        <w:rPr>
          <w:lang w:eastAsia="en-US"/>
        </w:rPr>
      </w:pPr>
      <w:r w:rsidRPr="003C24FA">
        <w:rPr>
          <w:b/>
          <w:lang w:eastAsia="en-US"/>
        </w:rPr>
        <w:t>Игра в детском шумовом оркестре.</w:t>
      </w:r>
      <w:r w:rsidRPr="003C24FA">
        <w:rPr>
          <w:lang w:eastAsia="en-US"/>
        </w:rPr>
        <w:t xml:space="preserve"> Простые ритмические аккомпанементы к музыкальным произведениям.</w:t>
      </w:r>
    </w:p>
    <w:p w:rsidR="001E39FF" w:rsidRPr="003C24FA" w:rsidRDefault="001E39FF" w:rsidP="00B6041F">
      <w:pPr>
        <w:ind w:firstLine="709"/>
        <w:jc w:val="both"/>
        <w:rPr>
          <w:lang w:eastAsia="en-US"/>
        </w:rPr>
      </w:pPr>
      <w:proofErr w:type="gramStart"/>
      <w:r w:rsidRPr="003C24FA">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3C24FA">
        <w:rPr>
          <w:lang w:eastAsia="en-US"/>
        </w:rPr>
        <w:t xml:space="preserve"> </w:t>
      </w:r>
      <w:proofErr w:type="gramStart"/>
      <w:r w:rsidRPr="003C24FA">
        <w:rPr>
          <w:lang w:eastAsia="en-US"/>
        </w:rPr>
        <w:t>Д.Д. Шостакович «Шарманка», «Марш»; М.И. Глинка «Полька», П.И. Чайковский пьесы из «Детского альбома» и др.).</w:t>
      </w:r>
      <w:proofErr w:type="gramEnd"/>
      <w:r w:rsidRPr="003C24FA">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1E39FF" w:rsidRPr="003C24FA" w:rsidRDefault="001E39FF" w:rsidP="00B6041F">
      <w:pPr>
        <w:ind w:firstLine="709"/>
        <w:jc w:val="both"/>
        <w:rPr>
          <w:lang w:eastAsia="en-US"/>
        </w:rPr>
      </w:pPr>
      <w:r w:rsidRPr="003C24FA">
        <w:rPr>
          <w:b/>
          <w:lang w:eastAsia="en-US"/>
        </w:rPr>
        <w:t>Мелодия – царица музыки</w:t>
      </w:r>
    </w:p>
    <w:p w:rsidR="001E39FF" w:rsidRPr="003C24FA" w:rsidRDefault="001E39FF" w:rsidP="00B6041F">
      <w:pPr>
        <w:ind w:firstLine="709"/>
        <w:jc w:val="both"/>
        <w:rPr>
          <w:lang w:eastAsia="en-US"/>
        </w:rPr>
      </w:pPr>
      <w:r w:rsidRPr="003C24FA">
        <w:rPr>
          <w:lang w:eastAsia="en-US"/>
        </w:rPr>
        <w:t xml:space="preserve">Мелодия – главный носитель содержания в музыке. Интонация в музыке и в </w:t>
      </w:r>
      <w:proofErr w:type="spellStart"/>
      <w:r w:rsidRPr="003C24FA">
        <w:rPr>
          <w:lang w:eastAsia="en-US"/>
        </w:rPr>
        <w:t>речи</w:t>
      </w:r>
      <w:proofErr w:type="gramStart"/>
      <w:r w:rsidRPr="003C24FA">
        <w:rPr>
          <w:lang w:eastAsia="en-US"/>
        </w:rPr>
        <w:t>.И</w:t>
      </w:r>
      <w:proofErr w:type="gramEnd"/>
      <w:r w:rsidRPr="003C24FA">
        <w:rPr>
          <w:lang w:eastAsia="en-US"/>
        </w:rPr>
        <w:t>нтонация</w:t>
      </w:r>
      <w:proofErr w:type="spellEnd"/>
      <w:r w:rsidRPr="003C24FA">
        <w:rPr>
          <w:lang w:eastAsia="en-US"/>
        </w:rPr>
        <w:t xml:space="preserve"> как основа эмоционально-образной природы музыки. Выразительные свойства мелодии. Типы мелодического движения. Аккомпанемент.</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lastRenderedPageBreak/>
        <w:t>Слушание музыкальных произведений яркого интонационно-образного содержания.</w:t>
      </w:r>
      <w:r w:rsidRPr="003C24FA">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1E39FF" w:rsidRPr="003C24FA" w:rsidRDefault="001E39FF" w:rsidP="00B6041F">
      <w:pPr>
        <w:ind w:firstLine="709"/>
        <w:jc w:val="both"/>
        <w:rPr>
          <w:lang w:eastAsia="en-US"/>
        </w:rPr>
      </w:pPr>
      <w:r w:rsidRPr="003C24FA">
        <w:rPr>
          <w:lang w:eastAsia="en-US"/>
        </w:rPr>
        <w:t xml:space="preserve">Исполнение песен с плавным мелодическим движением. Разучивание и исполнение песен с </w:t>
      </w:r>
      <w:proofErr w:type="spellStart"/>
      <w:r w:rsidRPr="003C24FA">
        <w:rPr>
          <w:lang w:eastAsia="en-US"/>
        </w:rPr>
        <w:t>поступенным</w:t>
      </w:r>
      <w:proofErr w:type="spellEnd"/>
      <w:r w:rsidRPr="003C24FA">
        <w:rPr>
          <w:lang w:eastAsia="en-US"/>
        </w:rPr>
        <w:t xml:space="preserve"> движением, повторяющимися интонациями. Пение по «лесенке»; пение с применением ручных знаков. </w:t>
      </w:r>
    </w:p>
    <w:p w:rsidR="001E39FF" w:rsidRPr="003C24FA" w:rsidRDefault="001E39FF" w:rsidP="00B6041F">
      <w:pPr>
        <w:ind w:firstLine="709"/>
        <w:jc w:val="both"/>
        <w:rPr>
          <w:lang w:eastAsia="en-US"/>
        </w:rPr>
      </w:pPr>
      <w:r w:rsidRPr="003C24FA">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w:t>
      </w:r>
      <w:proofErr w:type="spellStart"/>
      <w:r w:rsidRPr="003C24FA">
        <w:rPr>
          <w:lang w:eastAsia="en-US"/>
        </w:rPr>
        <w:t>Пахмутова</w:t>
      </w:r>
      <w:proofErr w:type="spellEnd"/>
      <w:r w:rsidRPr="003C24FA">
        <w:rPr>
          <w:lang w:eastAsia="en-US"/>
        </w:rPr>
        <w:t xml:space="preserve"> «Кто пасется на лугу?»). </w:t>
      </w:r>
    </w:p>
    <w:p w:rsidR="001E39FF" w:rsidRPr="003C24FA" w:rsidRDefault="001E39FF" w:rsidP="00B6041F">
      <w:pPr>
        <w:ind w:firstLine="709"/>
        <w:jc w:val="both"/>
        <w:rPr>
          <w:lang w:eastAsia="en-US"/>
        </w:rPr>
      </w:pPr>
      <w:r w:rsidRPr="003C24FA">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E39FF" w:rsidRPr="003C24FA" w:rsidRDefault="001E39FF" w:rsidP="00B6041F">
      <w:pPr>
        <w:ind w:firstLine="709"/>
        <w:jc w:val="both"/>
        <w:rPr>
          <w:lang w:eastAsia="en-US"/>
        </w:rPr>
      </w:pPr>
      <w:r w:rsidRPr="003C24FA">
        <w:rPr>
          <w:b/>
          <w:lang w:eastAsia="en-US"/>
        </w:rPr>
        <w:t>Музыкальные краски</w:t>
      </w:r>
    </w:p>
    <w:p w:rsidR="001E39FF" w:rsidRPr="003C24FA" w:rsidRDefault="001E39FF" w:rsidP="00B6041F">
      <w:pPr>
        <w:ind w:firstLine="709"/>
        <w:jc w:val="both"/>
        <w:rPr>
          <w:lang w:eastAsia="en-US"/>
        </w:rPr>
      </w:pPr>
      <w:r w:rsidRPr="003C24FA">
        <w:rPr>
          <w:lang w:eastAsia="en-US"/>
        </w:rPr>
        <w:t>Первоначальные знания о средствах музыкальной выразительности. Понятие контраста в музыке. Лад. Мажор и минор. Тоника.</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Слушание музыкальных произведений с контрастными образами, пьес различного ладового наклонения.</w:t>
      </w:r>
      <w:r w:rsidRPr="003C24FA">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3C24FA">
        <w:rPr>
          <w:lang w:eastAsia="en-US"/>
        </w:rPr>
        <w:t>Весело-грустно</w:t>
      </w:r>
      <w:proofErr w:type="gramEnd"/>
      <w:r w:rsidRPr="003C24FA">
        <w:rPr>
          <w:lang w:eastAsia="en-US"/>
        </w:rPr>
        <w:t xml:space="preserve">». </w:t>
      </w:r>
    </w:p>
    <w:p w:rsidR="001E39FF" w:rsidRPr="003C24FA" w:rsidRDefault="001E39FF" w:rsidP="00B6041F">
      <w:pPr>
        <w:ind w:firstLine="709"/>
        <w:jc w:val="both"/>
        <w:rPr>
          <w:lang w:eastAsia="en-US"/>
        </w:rPr>
      </w:pPr>
      <w:r w:rsidRPr="003C24FA">
        <w:rPr>
          <w:b/>
          <w:lang w:eastAsia="en-US"/>
        </w:rPr>
        <w:t>Пластическое интонирование, двигательная импровизация под музыку разного характера.</w:t>
      </w:r>
      <w:r w:rsidRPr="003C24FA">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1E39FF" w:rsidRPr="003C24FA" w:rsidRDefault="001E39FF" w:rsidP="00B6041F">
      <w:pPr>
        <w:ind w:firstLine="709"/>
        <w:jc w:val="both"/>
        <w:rPr>
          <w:lang w:eastAsia="en-US"/>
        </w:rPr>
      </w:pPr>
      <w:r w:rsidRPr="003C24FA">
        <w:rPr>
          <w:b/>
          <w:lang w:eastAsia="en-US"/>
        </w:rPr>
        <w:t>Исполнение песен, написанных в разных ладах.</w:t>
      </w:r>
      <w:r w:rsidRPr="003C24FA">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1E39FF" w:rsidRPr="003C24FA" w:rsidRDefault="001E39FF" w:rsidP="00B6041F">
      <w:pPr>
        <w:ind w:firstLine="709"/>
        <w:jc w:val="both"/>
        <w:rPr>
          <w:lang w:eastAsia="en-US"/>
        </w:rPr>
      </w:pPr>
      <w:r w:rsidRPr="003C24FA">
        <w:rPr>
          <w:b/>
          <w:lang w:eastAsia="en-US"/>
        </w:rPr>
        <w:t>Игры-драматизации</w:t>
      </w:r>
      <w:r w:rsidRPr="003C24FA">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1E39FF" w:rsidRPr="003C24FA" w:rsidRDefault="001E39FF" w:rsidP="00B6041F">
      <w:pPr>
        <w:ind w:firstLine="709"/>
        <w:jc w:val="both"/>
        <w:rPr>
          <w:b/>
          <w:lang w:eastAsia="en-US"/>
        </w:rPr>
      </w:pPr>
      <w:r w:rsidRPr="003C24FA">
        <w:rPr>
          <w:b/>
          <w:lang w:eastAsia="en-US"/>
        </w:rPr>
        <w:t>Музыкальные жанры: песня, танец, марш</w:t>
      </w:r>
    </w:p>
    <w:p w:rsidR="001E39FF" w:rsidRPr="003C24FA" w:rsidRDefault="001E39FF" w:rsidP="00B6041F">
      <w:pPr>
        <w:ind w:firstLine="709"/>
        <w:jc w:val="both"/>
        <w:rPr>
          <w:lang w:eastAsia="en-US"/>
        </w:rPr>
      </w:pPr>
      <w:r w:rsidRPr="003C24FA">
        <w:rPr>
          <w:lang w:eastAsia="en-US"/>
        </w:rPr>
        <w:t>Формирование первичных аналитических навыков. Определение особенностей основных жанров музыки: песня, танец, марш.</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Слушание музыкальных произведений, имеющих ярко выраженную жанровую основу.</w:t>
      </w:r>
      <w:r w:rsidRPr="003C24FA">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1E39FF" w:rsidRPr="003C24FA" w:rsidRDefault="001E39FF" w:rsidP="00B6041F">
      <w:pPr>
        <w:ind w:firstLine="709"/>
        <w:jc w:val="both"/>
        <w:rPr>
          <w:lang w:eastAsia="en-US"/>
        </w:rPr>
      </w:pPr>
      <w:r w:rsidRPr="003C24FA">
        <w:rPr>
          <w:b/>
          <w:lang w:eastAsia="en-US"/>
        </w:rPr>
        <w:t>Сочинение простых инструментальных аккомпанементов как сопровождения к песенной, танцевальной и маршевой музыке.</w:t>
      </w:r>
      <w:r w:rsidRPr="003C24FA">
        <w:rPr>
          <w:lang w:eastAsia="en-US"/>
        </w:rPr>
        <w:t xml:space="preserve"> Песня, танец, марш в музыкальном материале для инструментального </w:t>
      </w:r>
      <w:proofErr w:type="spellStart"/>
      <w:r w:rsidRPr="003C24FA">
        <w:rPr>
          <w:lang w:eastAsia="en-US"/>
        </w:rPr>
        <w:t>музицирования</w:t>
      </w:r>
      <w:proofErr w:type="spellEnd"/>
      <w:r w:rsidRPr="003C24FA">
        <w:rPr>
          <w:lang w:eastAsia="en-US"/>
        </w:rPr>
        <w:t xml:space="preserve">: подбор инструментов и сочинение простых вариантов аккомпанемента к произведениям разных жанров. </w:t>
      </w:r>
    </w:p>
    <w:p w:rsidR="001E39FF" w:rsidRPr="003C24FA" w:rsidRDefault="001E39FF" w:rsidP="00B6041F">
      <w:pPr>
        <w:ind w:firstLine="709"/>
        <w:jc w:val="both"/>
        <w:rPr>
          <w:lang w:eastAsia="en-US"/>
        </w:rPr>
      </w:pPr>
      <w:r w:rsidRPr="003C24FA">
        <w:rPr>
          <w:b/>
          <w:lang w:eastAsia="en-US"/>
        </w:rPr>
        <w:t>Исполнение хоровых и инструментальных произведений разных жанров. Двигательная импровизация.</w:t>
      </w:r>
      <w:r w:rsidRPr="003C24FA">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1E39FF" w:rsidRPr="003C24FA" w:rsidRDefault="001E39FF" w:rsidP="00B6041F">
      <w:pPr>
        <w:ind w:firstLine="709"/>
        <w:jc w:val="both"/>
        <w:rPr>
          <w:lang w:eastAsia="en-US"/>
        </w:rPr>
      </w:pPr>
      <w:r w:rsidRPr="003C24FA">
        <w:rPr>
          <w:b/>
          <w:lang w:eastAsia="en-US"/>
        </w:rPr>
        <w:t>Музыкальная азбука или где живут ноты</w:t>
      </w:r>
    </w:p>
    <w:p w:rsidR="001E39FF" w:rsidRPr="003C24FA" w:rsidRDefault="001E39FF" w:rsidP="00B6041F">
      <w:pPr>
        <w:ind w:firstLine="709"/>
        <w:jc w:val="both"/>
        <w:rPr>
          <w:lang w:eastAsia="en-US"/>
        </w:rPr>
      </w:pPr>
      <w:r w:rsidRPr="003C24FA">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lastRenderedPageBreak/>
        <w:t>Игровые дидактические упражнения с использованием наглядного материала.</w:t>
      </w:r>
      <w:r w:rsidRPr="003C24FA">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3C24FA">
        <w:rPr>
          <w:lang w:eastAsia="en-US"/>
        </w:rPr>
        <w:t>поступенное</w:t>
      </w:r>
      <w:proofErr w:type="spellEnd"/>
      <w:r w:rsidRPr="003C24FA">
        <w:rPr>
          <w:lang w:eastAsia="en-US"/>
        </w:rPr>
        <w:t xml:space="preserve"> движение в диапазоне октавы. </w:t>
      </w:r>
    </w:p>
    <w:p w:rsidR="001E39FF" w:rsidRPr="003C24FA" w:rsidRDefault="001E39FF" w:rsidP="00B6041F">
      <w:pPr>
        <w:ind w:firstLine="709"/>
        <w:jc w:val="both"/>
        <w:rPr>
          <w:lang w:eastAsia="en-US"/>
        </w:rPr>
      </w:pPr>
      <w:r w:rsidRPr="003C24FA">
        <w:rPr>
          <w:b/>
          <w:lang w:eastAsia="en-US"/>
        </w:rPr>
        <w:t>Слушание музыкальных произведений с использованием элементарной графической записи.</w:t>
      </w:r>
      <w:r w:rsidRPr="003C24FA">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1E39FF" w:rsidRPr="003C24FA" w:rsidRDefault="001E39FF" w:rsidP="00B6041F">
      <w:pPr>
        <w:ind w:firstLine="709"/>
        <w:jc w:val="both"/>
        <w:rPr>
          <w:lang w:eastAsia="en-US"/>
        </w:rPr>
      </w:pPr>
      <w:r w:rsidRPr="003C24FA">
        <w:rPr>
          <w:b/>
          <w:lang w:eastAsia="en-US"/>
        </w:rPr>
        <w:t xml:space="preserve">Пение с применением ручных знаков. Пение простейших песен по нотам. </w:t>
      </w:r>
      <w:r w:rsidRPr="003C24FA">
        <w:rPr>
          <w:lang w:eastAsia="en-US"/>
        </w:rPr>
        <w:t>Разучивание и исполнение песен с применением ручных знаков. Пение разученных ранее песен по нотам.</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w:t>
      </w:r>
      <w:r w:rsidRPr="003C24FA">
        <w:rPr>
          <w:lang w:eastAsia="en-US"/>
        </w:rPr>
        <w:t>. Первые навыки игры по нотам.</w:t>
      </w:r>
    </w:p>
    <w:p w:rsidR="001E39FF" w:rsidRPr="003C24FA" w:rsidRDefault="001E39FF" w:rsidP="00B6041F">
      <w:pPr>
        <w:ind w:firstLine="709"/>
        <w:jc w:val="both"/>
        <w:rPr>
          <w:b/>
          <w:lang w:eastAsia="en-US"/>
        </w:rPr>
      </w:pPr>
      <w:r w:rsidRPr="003C24FA">
        <w:rPr>
          <w:b/>
          <w:lang w:eastAsia="en-US"/>
        </w:rPr>
        <w:t>Я – артист</w:t>
      </w:r>
    </w:p>
    <w:p w:rsidR="001E39FF" w:rsidRPr="003C24FA" w:rsidRDefault="001E39FF" w:rsidP="00B6041F">
      <w:pPr>
        <w:ind w:firstLine="709"/>
        <w:jc w:val="both"/>
        <w:rPr>
          <w:lang w:eastAsia="en-US"/>
        </w:rPr>
      </w:pPr>
      <w:r w:rsidRPr="003C24FA">
        <w:rPr>
          <w:lang w:eastAsia="en-US"/>
        </w:rPr>
        <w:t xml:space="preserve">Сольное и ансамблевое </w:t>
      </w:r>
      <w:proofErr w:type="spellStart"/>
      <w:r w:rsidRPr="003C24FA">
        <w:rPr>
          <w:lang w:eastAsia="en-US"/>
        </w:rPr>
        <w:t>музицирование</w:t>
      </w:r>
      <w:proofErr w:type="spellEnd"/>
      <w:r w:rsidRPr="003C24FA">
        <w:rPr>
          <w:lang w:eastAsia="en-US"/>
        </w:rPr>
        <w:t xml:space="preserve"> (вокальное и инструментальное). Творческое соревнование.</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Исполнение пройденных хоровых и инструментальных произведений</w:t>
      </w:r>
      <w:r w:rsidRPr="003C24FA">
        <w:rPr>
          <w:lang w:eastAsia="en-US"/>
        </w:rPr>
        <w:t xml:space="preserve"> в школьных мероприятиях.</w:t>
      </w:r>
    </w:p>
    <w:p w:rsidR="001E39FF" w:rsidRPr="003C24FA" w:rsidRDefault="001E39FF" w:rsidP="00B6041F">
      <w:pPr>
        <w:ind w:firstLine="709"/>
        <w:jc w:val="both"/>
        <w:rPr>
          <w:lang w:eastAsia="en-US"/>
        </w:rPr>
      </w:pPr>
      <w:r w:rsidRPr="003C24FA">
        <w:rPr>
          <w:b/>
          <w:lang w:eastAsia="en-US"/>
        </w:rPr>
        <w:t>Командные состязания</w:t>
      </w:r>
      <w:r w:rsidRPr="003C24FA">
        <w:rPr>
          <w:lang w:eastAsia="en-US"/>
        </w:rPr>
        <w:t>: викторины на основе изученного музыкального материала; ритмические эстафеты; ритмическое эхо, ритмические «диалоги».</w:t>
      </w:r>
    </w:p>
    <w:p w:rsidR="001E39FF" w:rsidRPr="003C24FA" w:rsidRDefault="001E39FF" w:rsidP="00B6041F">
      <w:pPr>
        <w:ind w:firstLine="709"/>
        <w:jc w:val="both"/>
        <w:rPr>
          <w:lang w:eastAsia="en-US"/>
        </w:rPr>
      </w:pPr>
      <w:r w:rsidRPr="003C24FA">
        <w:rPr>
          <w:b/>
          <w:lang w:eastAsia="en-US"/>
        </w:rPr>
        <w:t>Развитие навыка импровизации</w:t>
      </w:r>
      <w:r w:rsidRPr="003C24FA">
        <w:rPr>
          <w:lang w:eastAsia="en-US"/>
        </w:rPr>
        <w:t xml:space="preserve">, импровизация на элементарных музыкальных инструментах с использованием пройденных </w:t>
      </w:r>
      <w:proofErr w:type="spellStart"/>
      <w:r w:rsidRPr="003C24FA">
        <w:rPr>
          <w:lang w:eastAsia="en-US"/>
        </w:rPr>
        <w:t>ритмоформул</w:t>
      </w:r>
      <w:proofErr w:type="spellEnd"/>
      <w:r w:rsidRPr="003C24FA">
        <w:rPr>
          <w:lang w:eastAsia="en-US"/>
        </w:rPr>
        <w:t>; импровизация-вопрос, импровизация-ответ; соревнование солистов – импровизация простых аккомпанементов и ритмических рисунков.</w:t>
      </w:r>
    </w:p>
    <w:p w:rsidR="001E39FF" w:rsidRPr="003C24FA" w:rsidRDefault="001E39FF" w:rsidP="00B6041F">
      <w:pPr>
        <w:ind w:firstLine="709"/>
        <w:jc w:val="both"/>
        <w:rPr>
          <w:b/>
          <w:lang w:eastAsia="en-US"/>
        </w:rPr>
      </w:pPr>
      <w:r w:rsidRPr="003C24FA">
        <w:rPr>
          <w:b/>
          <w:lang w:eastAsia="en-US"/>
        </w:rPr>
        <w:t>Музыкально-театрализованное представление</w:t>
      </w:r>
    </w:p>
    <w:p w:rsidR="001E39FF" w:rsidRPr="003C24FA" w:rsidRDefault="001E39FF" w:rsidP="00B6041F">
      <w:pPr>
        <w:ind w:firstLine="709"/>
        <w:jc w:val="both"/>
        <w:rPr>
          <w:lang w:eastAsia="en-US"/>
        </w:rPr>
      </w:pPr>
      <w:r w:rsidRPr="003C24FA">
        <w:rPr>
          <w:lang w:eastAsia="en-US"/>
        </w:rPr>
        <w:t>Музыкально-театрализованное представление как результат освоения программы по учебному предмету «Музыка» в первом классе.</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C24FA">
        <w:rPr>
          <w:lang w:eastAsia="en-US"/>
        </w:rPr>
        <w:t>Создание музыкально-театрального коллектива: распределение ролей: «режиссеры», «артисты», «музыканты», «художники» и т.д.</w:t>
      </w:r>
      <w:proofErr w:type="gramEnd"/>
    </w:p>
    <w:p w:rsidR="001E39FF" w:rsidRPr="003C24FA" w:rsidRDefault="001E39FF" w:rsidP="00B6041F">
      <w:pPr>
        <w:ind w:firstLine="709"/>
        <w:contextualSpacing/>
        <w:jc w:val="both"/>
        <w:rPr>
          <w:b/>
          <w:lang w:eastAsia="en-US"/>
        </w:rPr>
      </w:pPr>
      <w:r w:rsidRPr="003C24FA">
        <w:rPr>
          <w:b/>
          <w:lang w:eastAsia="en-US"/>
        </w:rPr>
        <w:t>2 класс</w:t>
      </w:r>
    </w:p>
    <w:p w:rsidR="001E39FF" w:rsidRPr="003C24FA" w:rsidRDefault="001E39FF" w:rsidP="00B6041F">
      <w:pPr>
        <w:ind w:firstLine="709"/>
        <w:contextualSpacing/>
        <w:jc w:val="both"/>
        <w:rPr>
          <w:b/>
          <w:lang w:eastAsia="en-US"/>
        </w:rPr>
      </w:pPr>
      <w:r w:rsidRPr="003C24FA">
        <w:rPr>
          <w:b/>
          <w:lang w:eastAsia="en-US"/>
        </w:rPr>
        <w:t xml:space="preserve">Народное музыкальное искусство. Традиции и обряды </w:t>
      </w:r>
    </w:p>
    <w:p w:rsidR="001E39FF" w:rsidRPr="003C24FA" w:rsidRDefault="001E39FF" w:rsidP="00B6041F">
      <w:pPr>
        <w:ind w:firstLine="709"/>
        <w:contextualSpacing/>
        <w:jc w:val="both"/>
        <w:rPr>
          <w:lang w:eastAsia="en-US"/>
        </w:rPr>
      </w:pPr>
      <w:r w:rsidRPr="003C24FA">
        <w:rPr>
          <w:lang w:eastAsia="en-US"/>
        </w:rPr>
        <w:t>Музыкальный фольклор. Народные игры. Народные инструменты. Годовой круг календарных праздников</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Музыкально-игровая деятельность</w:t>
      </w:r>
      <w:r w:rsidRPr="003C24FA">
        <w:rPr>
          <w:lang w:eastAsia="en-US"/>
        </w:rPr>
        <w:t xml:space="preserve">. Повторение и </w:t>
      </w:r>
      <w:proofErr w:type="spellStart"/>
      <w:r w:rsidRPr="003C24FA">
        <w:rPr>
          <w:lang w:eastAsia="en-US"/>
        </w:rPr>
        <w:t>инсценирование</w:t>
      </w:r>
      <w:proofErr w:type="spellEnd"/>
      <w:r w:rsidRPr="003C24FA">
        <w:rPr>
          <w:lang w:eastAsia="en-US"/>
        </w:rPr>
        <w:t xml:space="preserve"> народных песен, пройденных в первом классе. Разучивание и исполнение </w:t>
      </w:r>
      <w:proofErr w:type="spellStart"/>
      <w:r w:rsidRPr="003C24FA">
        <w:rPr>
          <w:lang w:eastAsia="en-US"/>
        </w:rPr>
        <w:t>закличек</w:t>
      </w:r>
      <w:proofErr w:type="spellEnd"/>
      <w:r w:rsidRPr="003C24FA">
        <w:rPr>
          <w:lang w:eastAsia="en-US"/>
        </w:rPr>
        <w:t xml:space="preserve">, </w:t>
      </w:r>
      <w:proofErr w:type="spellStart"/>
      <w:r w:rsidRPr="003C24FA">
        <w:rPr>
          <w:lang w:eastAsia="en-US"/>
        </w:rPr>
        <w:t>потешек</w:t>
      </w:r>
      <w:proofErr w:type="spellEnd"/>
      <w:r w:rsidRPr="003C24FA">
        <w:rPr>
          <w:lang w:eastAsia="en-US"/>
        </w:rPr>
        <w:t>, игровых и хороводных песен. П</w:t>
      </w:r>
      <w:r w:rsidRPr="003C24FA">
        <w:rPr>
          <w:rFonts w:eastAsia="SimSun"/>
          <w:kern w:val="2"/>
          <w:lang w:eastAsia="hi-IN" w:bidi="hi-IN"/>
        </w:rPr>
        <w:t xml:space="preserve">риобщение детей к игровой традиционной народной культуре: </w:t>
      </w:r>
      <w:r w:rsidRPr="003C24FA">
        <w:rPr>
          <w:lang w:eastAsia="en-US"/>
        </w:rPr>
        <w:t xml:space="preserve">народные игры с музыкальным сопровождением. Примеры: </w:t>
      </w:r>
      <w:r w:rsidRPr="003C24FA">
        <w:rPr>
          <w:rFonts w:eastAsia="SimSun"/>
          <w:kern w:val="2"/>
          <w:lang w:eastAsia="hi-IN" w:bidi="hi-IN"/>
        </w:rPr>
        <w:t xml:space="preserve">«Каравай», «Яблонька», «Галка», «Заинька». </w:t>
      </w:r>
      <w:proofErr w:type="gramStart"/>
      <w:r w:rsidRPr="003C24FA">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1E39FF" w:rsidRPr="003C24FA" w:rsidRDefault="001E39FF" w:rsidP="00B6041F">
      <w:pPr>
        <w:ind w:firstLine="709"/>
        <w:contextualSpacing/>
        <w:jc w:val="both"/>
        <w:rPr>
          <w:lang w:eastAsia="en-US"/>
        </w:rPr>
      </w:pPr>
      <w:r w:rsidRPr="003C24FA">
        <w:rPr>
          <w:b/>
          <w:lang w:eastAsia="en-US"/>
        </w:rPr>
        <w:t>Игра на народных инструментах</w:t>
      </w:r>
      <w:r w:rsidRPr="003C24FA">
        <w:rPr>
          <w:lang w:eastAsia="en-US"/>
        </w:rPr>
        <w:t xml:space="preserve">. Знакомство с ритмической партитурой. Исполнение произведений по ритмической партитуре. </w:t>
      </w:r>
      <w:proofErr w:type="gramStart"/>
      <w:r w:rsidRPr="003C24FA">
        <w:rPr>
          <w:lang w:eastAsia="en-US"/>
        </w:rPr>
        <w:t>Свободное</w:t>
      </w:r>
      <w:proofErr w:type="gramEnd"/>
      <w:r w:rsidRPr="003C24FA">
        <w:rPr>
          <w:lang w:eastAsia="en-US"/>
        </w:rPr>
        <w:t xml:space="preserve"> </w:t>
      </w:r>
      <w:proofErr w:type="spellStart"/>
      <w:r w:rsidRPr="003C24FA">
        <w:rPr>
          <w:lang w:eastAsia="en-US"/>
        </w:rPr>
        <w:t>дирижирование</w:t>
      </w:r>
      <w:proofErr w:type="spellEnd"/>
      <w:r w:rsidRPr="003C24FA">
        <w:rPr>
          <w:lang w:eastAsia="en-US"/>
        </w:rPr>
        <w:t xml:space="preserve"> ансамблем одноклассников. </w:t>
      </w:r>
      <w:r w:rsidRPr="003C24FA">
        <w:rPr>
          <w:lang w:eastAsia="en-US"/>
        </w:rPr>
        <w:lastRenderedPageBreak/>
        <w:t xml:space="preserve">Исполнение песен с инструментальным сопровождением: подражание «народному оркестру» (ложки, трещотки, гусли, </w:t>
      </w:r>
      <w:proofErr w:type="spellStart"/>
      <w:r w:rsidRPr="003C24FA">
        <w:rPr>
          <w:lang w:eastAsia="en-US"/>
        </w:rPr>
        <w:t>шаркунки</w:t>
      </w:r>
      <w:proofErr w:type="spellEnd"/>
      <w:r w:rsidRPr="003C24FA">
        <w:rPr>
          <w:lang w:eastAsia="en-US"/>
        </w:rPr>
        <w:t>). Народные инструменты разных регионов.</w:t>
      </w:r>
    </w:p>
    <w:p w:rsidR="001E39FF" w:rsidRPr="003C24FA" w:rsidRDefault="001E39FF" w:rsidP="00B6041F">
      <w:pPr>
        <w:ind w:firstLine="709"/>
        <w:contextualSpacing/>
        <w:jc w:val="both"/>
        <w:rPr>
          <w:lang w:eastAsia="en-US"/>
        </w:rPr>
      </w:pPr>
      <w:r w:rsidRPr="003C24FA">
        <w:rPr>
          <w:b/>
          <w:lang w:eastAsia="en-US"/>
        </w:rPr>
        <w:t>Слушание произведений в исполнении фольклорных коллективов</w:t>
      </w:r>
      <w:r w:rsidRPr="003C24FA">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3C24FA">
        <w:rPr>
          <w:lang w:eastAsia="en-US"/>
        </w:rPr>
        <w:t>Знакомство с народными танцами в исполнении фольклорных и профессиональных ансамблей (пример:</w:t>
      </w:r>
      <w:proofErr w:type="gramEnd"/>
      <w:r w:rsidRPr="003C24FA">
        <w:rPr>
          <w:lang w:eastAsia="en-US"/>
        </w:rPr>
        <w:t xml:space="preserve"> </w:t>
      </w:r>
      <w:proofErr w:type="gramStart"/>
      <w:r w:rsidRPr="003C24FA">
        <w:rPr>
          <w:lang w:eastAsia="en-US"/>
        </w:rPr>
        <w:t>Государственный ансамбль народного танца имени Игоря Моисеева; коллективы разных регионов России и др.).</w:t>
      </w:r>
      <w:proofErr w:type="gramEnd"/>
    </w:p>
    <w:p w:rsidR="001E39FF" w:rsidRPr="003C24FA" w:rsidRDefault="001E39FF" w:rsidP="00B6041F">
      <w:pPr>
        <w:ind w:firstLine="709"/>
        <w:jc w:val="both"/>
        <w:rPr>
          <w:b/>
          <w:lang w:eastAsia="en-US"/>
        </w:rPr>
      </w:pPr>
      <w:r w:rsidRPr="003C24FA">
        <w:rPr>
          <w:b/>
          <w:lang w:eastAsia="en-US"/>
        </w:rPr>
        <w:t>Широка страна моя родная</w:t>
      </w:r>
    </w:p>
    <w:p w:rsidR="001E39FF" w:rsidRPr="003C24FA" w:rsidRDefault="001E39FF" w:rsidP="00B6041F">
      <w:pPr>
        <w:ind w:firstLine="709"/>
        <w:jc w:val="both"/>
        <w:rPr>
          <w:lang w:eastAsia="en-US"/>
        </w:rPr>
      </w:pPr>
      <w:r w:rsidRPr="003C24FA">
        <w:rPr>
          <w:lang w:eastAsia="en-US"/>
        </w:rPr>
        <w:t>Государственные символы России (герб, флаг, гимн). Гимн – главная песня народов нашей страны. Гимн Российской Федерации.</w:t>
      </w:r>
    </w:p>
    <w:p w:rsidR="001E39FF" w:rsidRPr="003C24FA" w:rsidRDefault="001E39FF" w:rsidP="00B6041F">
      <w:pPr>
        <w:ind w:firstLine="709"/>
        <w:jc w:val="both"/>
        <w:rPr>
          <w:lang w:eastAsia="en-US"/>
        </w:rPr>
      </w:pPr>
      <w:r w:rsidRPr="003C24FA">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Разучивание и исполнение Гимна Российской Федерации. Исполнение гимна своей республики, города, школы</w:t>
      </w:r>
      <w:r w:rsidRPr="003C24FA">
        <w:rPr>
          <w:lang w:eastAsia="en-US"/>
        </w:rPr>
        <w:t>. Применение знаний о способах и приемах выразительного пения.</w:t>
      </w:r>
    </w:p>
    <w:p w:rsidR="001E39FF" w:rsidRPr="003C24FA" w:rsidRDefault="001E39FF" w:rsidP="00B6041F">
      <w:pPr>
        <w:ind w:firstLine="709"/>
        <w:contextualSpacing/>
        <w:jc w:val="both"/>
        <w:rPr>
          <w:lang w:eastAsia="en-US"/>
        </w:rPr>
      </w:pPr>
      <w:r w:rsidRPr="003C24FA">
        <w:rPr>
          <w:b/>
          <w:lang w:eastAsia="en-US"/>
        </w:rPr>
        <w:t>Слушание музыки отечественных композиторов. Элементарный анализ особенностей мелодии.</w:t>
      </w:r>
      <w:r w:rsidRPr="003C24FA">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3C24FA">
        <w:rPr>
          <w:lang w:eastAsia="en-US"/>
        </w:rPr>
        <w:t>призывная</w:t>
      </w:r>
      <w:proofErr w:type="gramEnd"/>
      <w:r w:rsidRPr="003C24FA">
        <w:rPr>
          <w:lang w:eastAsia="en-US"/>
        </w:rPr>
        <w:t>, жалобная, настойчивая и т.д.).</w:t>
      </w:r>
    </w:p>
    <w:p w:rsidR="001E39FF" w:rsidRPr="003C24FA" w:rsidRDefault="001E39FF" w:rsidP="00B6041F">
      <w:pPr>
        <w:ind w:firstLine="709"/>
        <w:jc w:val="both"/>
        <w:rPr>
          <w:i/>
          <w:lang w:eastAsia="en-US"/>
        </w:rPr>
      </w:pPr>
      <w:r w:rsidRPr="003C24FA">
        <w:rPr>
          <w:i/>
          <w:lang w:eastAsia="en-US"/>
        </w:rPr>
        <w:t>Подбор по слуху с помощью учителя пройденных песен с несложным (</w:t>
      </w:r>
      <w:proofErr w:type="spellStart"/>
      <w:r w:rsidRPr="003C24FA">
        <w:rPr>
          <w:i/>
          <w:lang w:eastAsia="en-US"/>
        </w:rPr>
        <w:t>поступенным</w:t>
      </w:r>
      <w:proofErr w:type="spellEnd"/>
      <w:r w:rsidRPr="003C24FA">
        <w:rPr>
          <w:i/>
          <w:lang w:eastAsia="en-US"/>
        </w:rPr>
        <w:t xml:space="preserve">) движением. Освоение фактуры «мелодия-аккомпанемент» в упражнениях и пьесах для оркестра элементарных инструментов. </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w:t>
      </w:r>
      <w:r w:rsidRPr="003C24FA">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1E39FF" w:rsidRPr="003C24FA" w:rsidRDefault="001E39FF" w:rsidP="00B6041F">
      <w:pPr>
        <w:ind w:firstLine="709"/>
        <w:jc w:val="both"/>
        <w:rPr>
          <w:b/>
          <w:lang w:eastAsia="en-US"/>
        </w:rPr>
      </w:pPr>
      <w:r w:rsidRPr="003C24FA">
        <w:rPr>
          <w:b/>
          <w:lang w:eastAsia="en-US"/>
        </w:rPr>
        <w:t>Музыкальное время и его особенности</w:t>
      </w:r>
    </w:p>
    <w:p w:rsidR="001E39FF" w:rsidRPr="003C24FA" w:rsidRDefault="001E39FF" w:rsidP="00B6041F">
      <w:pPr>
        <w:ind w:firstLine="709"/>
        <w:jc w:val="both"/>
        <w:rPr>
          <w:lang w:eastAsia="en-US"/>
        </w:rPr>
      </w:pPr>
      <w:r w:rsidRPr="003C24FA">
        <w:rPr>
          <w:lang w:eastAsia="en-US"/>
        </w:rPr>
        <w:t xml:space="preserve">Метроритм. Длительности и паузы в простых ритмических рисунках. </w:t>
      </w:r>
      <w:proofErr w:type="spellStart"/>
      <w:r w:rsidRPr="003C24FA">
        <w:rPr>
          <w:lang w:eastAsia="en-US"/>
        </w:rPr>
        <w:t>Ритмоформулы</w:t>
      </w:r>
      <w:proofErr w:type="spellEnd"/>
      <w:r w:rsidRPr="003C24FA">
        <w:rPr>
          <w:lang w:eastAsia="en-US"/>
        </w:rPr>
        <w:t xml:space="preserve">. Такт. Размер.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Игровые дидактические упражнения с использованием наглядного материала.</w:t>
      </w:r>
      <w:r w:rsidRPr="003C24FA">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1E39FF" w:rsidRPr="003C24FA" w:rsidRDefault="001E39FF" w:rsidP="00B6041F">
      <w:pPr>
        <w:ind w:firstLine="709"/>
        <w:jc w:val="both"/>
        <w:rPr>
          <w:lang w:eastAsia="en-US"/>
        </w:rPr>
      </w:pPr>
      <w:r w:rsidRPr="003C24FA">
        <w:rPr>
          <w:b/>
          <w:lang w:eastAsia="en-US"/>
        </w:rPr>
        <w:t>Ритмические игры.</w:t>
      </w:r>
      <w:r w:rsidRPr="003C24FA">
        <w:rPr>
          <w:lang w:eastAsia="en-US"/>
        </w:rPr>
        <w:t xml:space="preserve"> Ритмические «</w:t>
      </w:r>
      <w:proofErr w:type="spellStart"/>
      <w:r w:rsidRPr="003C24FA">
        <w:rPr>
          <w:lang w:eastAsia="en-US"/>
        </w:rPr>
        <w:t>паззлы</w:t>
      </w:r>
      <w:proofErr w:type="spellEnd"/>
      <w:r w:rsidRPr="003C24FA">
        <w:rPr>
          <w:lang w:eastAsia="en-US"/>
        </w:rPr>
        <w:t xml:space="preserve">», ритмическая эстафета, ритмическое эхо, простые ритмические каноны. </w:t>
      </w:r>
    </w:p>
    <w:p w:rsidR="001E39FF" w:rsidRPr="003C24FA" w:rsidRDefault="001E39FF" w:rsidP="00B6041F">
      <w:pPr>
        <w:ind w:firstLine="709"/>
        <w:contextualSpacing/>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Чтение простейших ритмических партитур. Соло-тутти. Исполнение пьес на инструментах малой ударной группы: маракас, </w:t>
      </w:r>
      <w:proofErr w:type="spellStart"/>
      <w:r w:rsidRPr="003C24FA">
        <w:rPr>
          <w:lang w:eastAsia="en-US"/>
        </w:rPr>
        <w:t>пандейра</w:t>
      </w:r>
      <w:proofErr w:type="spellEnd"/>
      <w:r w:rsidRPr="003C24FA">
        <w:rPr>
          <w:lang w:eastAsia="en-US"/>
        </w:rPr>
        <w:t>, коробочка (</w:t>
      </w:r>
      <w:proofErr w:type="spellStart"/>
      <w:r w:rsidRPr="003C24FA">
        <w:rPr>
          <w:lang w:eastAsia="en-US"/>
        </w:rPr>
        <w:t>вуд-блок</w:t>
      </w:r>
      <w:proofErr w:type="spellEnd"/>
      <w:r w:rsidRPr="003C24FA">
        <w:rPr>
          <w:lang w:eastAsia="en-US"/>
        </w:rPr>
        <w:t xml:space="preserve">), </w:t>
      </w:r>
      <w:proofErr w:type="spellStart"/>
      <w:r w:rsidRPr="003C24FA">
        <w:rPr>
          <w:lang w:eastAsia="en-US"/>
        </w:rPr>
        <w:t>блоктроммель</w:t>
      </w:r>
      <w:proofErr w:type="spellEnd"/>
      <w:r w:rsidRPr="003C24FA">
        <w:rPr>
          <w:lang w:eastAsia="en-US"/>
        </w:rPr>
        <w:t xml:space="preserve">, барабан, треугольник, </w:t>
      </w:r>
      <w:proofErr w:type="spellStart"/>
      <w:r w:rsidRPr="003C24FA">
        <w:rPr>
          <w:lang w:eastAsia="en-US"/>
        </w:rPr>
        <w:t>реко-реко</w:t>
      </w:r>
      <w:proofErr w:type="spellEnd"/>
      <w:r w:rsidRPr="003C24FA">
        <w:rPr>
          <w:lang w:eastAsia="en-US"/>
        </w:rPr>
        <w:t xml:space="preserve"> и др. </w:t>
      </w:r>
    </w:p>
    <w:p w:rsidR="001E39FF" w:rsidRPr="003C24FA" w:rsidRDefault="001E39FF" w:rsidP="00B6041F">
      <w:pPr>
        <w:ind w:firstLine="709"/>
        <w:contextualSpacing/>
        <w:jc w:val="both"/>
        <w:rPr>
          <w:lang w:eastAsia="en-US"/>
        </w:rPr>
      </w:pPr>
      <w:r w:rsidRPr="003C24FA">
        <w:rPr>
          <w:b/>
          <w:lang w:eastAsia="en-US"/>
        </w:rPr>
        <w:t>Разучивание и исполнение хоровых и инструментальных произведений</w:t>
      </w:r>
      <w:r w:rsidRPr="003C24FA">
        <w:rPr>
          <w:lang w:eastAsia="en-US"/>
        </w:rPr>
        <w:t xml:space="preserve"> с разнообразным ритмическим рисунком. Исполнение пройденных песенных и инструментальных мелодий по нотам. </w:t>
      </w:r>
    </w:p>
    <w:p w:rsidR="001E39FF" w:rsidRPr="003C24FA" w:rsidRDefault="001E39FF" w:rsidP="00B6041F">
      <w:pPr>
        <w:ind w:firstLine="709"/>
        <w:jc w:val="both"/>
        <w:rPr>
          <w:lang w:eastAsia="en-US"/>
        </w:rPr>
      </w:pPr>
      <w:r w:rsidRPr="003C24FA">
        <w:rPr>
          <w:b/>
          <w:lang w:eastAsia="en-US"/>
        </w:rPr>
        <w:t>Музыкальная грамота</w:t>
      </w:r>
    </w:p>
    <w:p w:rsidR="001E39FF" w:rsidRPr="003C24FA" w:rsidRDefault="001E39FF" w:rsidP="00B6041F">
      <w:pPr>
        <w:ind w:firstLine="709"/>
        <w:jc w:val="both"/>
        <w:rPr>
          <w:lang w:eastAsia="en-US"/>
        </w:rPr>
      </w:pPr>
      <w:r w:rsidRPr="003C24FA">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Чтение нотной записи</w:t>
      </w:r>
      <w:r w:rsidRPr="003C24FA">
        <w:rPr>
          <w:lang w:eastAsia="en-US"/>
        </w:rPr>
        <w:t xml:space="preserve">. Чтение нот первой-второй октав в записи пройденных песен. Пение простых выученных </w:t>
      </w:r>
      <w:proofErr w:type="spellStart"/>
      <w:r w:rsidRPr="003C24FA">
        <w:rPr>
          <w:lang w:eastAsia="en-US"/>
        </w:rPr>
        <w:t>попевок</w:t>
      </w:r>
      <w:proofErr w:type="spellEnd"/>
      <w:r w:rsidRPr="003C24FA">
        <w:rPr>
          <w:lang w:eastAsia="en-US"/>
        </w:rPr>
        <w:t xml:space="preserve"> и песен в размере 2/4 по нотам с тактированием.</w:t>
      </w:r>
    </w:p>
    <w:p w:rsidR="001E39FF" w:rsidRPr="003C24FA" w:rsidRDefault="001E39FF" w:rsidP="00B6041F">
      <w:pPr>
        <w:ind w:firstLine="709"/>
        <w:jc w:val="both"/>
        <w:rPr>
          <w:lang w:eastAsia="en-US"/>
        </w:rPr>
      </w:pPr>
      <w:r w:rsidRPr="003C24FA">
        <w:rPr>
          <w:b/>
          <w:lang w:eastAsia="en-US"/>
        </w:rPr>
        <w:t xml:space="preserve">Игровые дидактические упражнения с использованием наглядного материала. </w:t>
      </w:r>
      <w:proofErr w:type="gramStart"/>
      <w:r w:rsidRPr="003C24FA">
        <w:rPr>
          <w:lang w:eastAsia="en-US"/>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w:t>
      </w:r>
      <w:r w:rsidRPr="003C24FA">
        <w:rPr>
          <w:lang w:eastAsia="en-US"/>
        </w:rPr>
        <w:lastRenderedPageBreak/>
        <w:t>размера (2/4, 3/4, 4/4), динамики (форте, пиано, крещендо, диминуэндо).</w:t>
      </w:r>
      <w:proofErr w:type="gramEnd"/>
      <w:r w:rsidRPr="003C24FA">
        <w:rPr>
          <w:lang w:eastAsia="en-US"/>
        </w:rPr>
        <w:t xml:space="preserve"> Простые интервалы: виды, особенности звучания и выразительные возможности.</w:t>
      </w:r>
    </w:p>
    <w:p w:rsidR="001E39FF" w:rsidRPr="003C24FA" w:rsidRDefault="001E39FF" w:rsidP="00B6041F">
      <w:pPr>
        <w:ind w:firstLine="709"/>
        <w:jc w:val="both"/>
        <w:rPr>
          <w:lang w:eastAsia="en-US"/>
        </w:rPr>
      </w:pPr>
      <w:r w:rsidRPr="003C24FA">
        <w:rPr>
          <w:b/>
          <w:lang w:eastAsia="en-US"/>
        </w:rPr>
        <w:t>Пение мелодических интервалов</w:t>
      </w:r>
      <w:r w:rsidRPr="003C24FA">
        <w:rPr>
          <w:lang w:eastAsia="en-US"/>
        </w:rPr>
        <w:t xml:space="preserve"> с использованием ручных знаков.</w:t>
      </w:r>
    </w:p>
    <w:p w:rsidR="001E39FF" w:rsidRPr="003C24FA" w:rsidRDefault="001E39FF" w:rsidP="00B6041F">
      <w:pPr>
        <w:ind w:firstLine="709"/>
        <w:jc w:val="both"/>
        <w:rPr>
          <w:lang w:eastAsia="en-US"/>
        </w:rPr>
      </w:pPr>
      <w:r w:rsidRPr="003C24FA">
        <w:rPr>
          <w:b/>
          <w:lang w:eastAsia="en-US"/>
        </w:rPr>
        <w:t>Прослушивание и узнавание</w:t>
      </w:r>
      <w:r w:rsidRPr="003C24FA">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1E39FF" w:rsidRPr="003C24FA" w:rsidRDefault="001E39FF" w:rsidP="00B6041F">
      <w:pPr>
        <w:ind w:firstLine="709"/>
        <w:contextualSpacing/>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Простое </w:t>
      </w:r>
      <w:proofErr w:type="spellStart"/>
      <w:r w:rsidRPr="003C24FA">
        <w:rPr>
          <w:lang w:eastAsia="en-US"/>
        </w:rPr>
        <w:t>остинатное</w:t>
      </w:r>
      <w:proofErr w:type="spellEnd"/>
      <w:r w:rsidRPr="003C24FA">
        <w:rPr>
          <w:lang w:eastAsia="en-US"/>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1E39FF" w:rsidRPr="003C24FA" w:rsidRDefault="001E39FF" w:rsidP="00B6041F">
      <w:pPr>
        <w:ind w:firstLine="709"/>
        <w:jc w:val="both"/>
        <w:rPr>
          <w:b/>
          <w:lang w:eastAsia="en-US"/>
        </w:rPr>
      </w:pPr>
      <w:r w:rsidRPr="003C24FA">
        <w:rPr>
          <w:b/>
          <w:lang w:eastAsia="en-US"/>
        </w:rPr>
        <w:t xml:space="preserve"> «Музыкальный конструктор»</w:t>
      </w:r>
    </w:p>
    <w:p w:rsidR="001E39FF" w:rsidRPr="003C24FA" w:rsidRDefault="001E39FF" w:rsidP="00B6041F">
      <w:pPr>
        <w:ind w:firstLine="709"/>
        <w:jc w:val="both"/>
        <w:rPr>
          <w:lang w:eastAsia="en-US"/>
        </w:rPr>
      </w:pPr>
      <w:r w:rsidRPr="003C24FA">
        <w:rPr>
          <w:lang w:eastAsia="en-US"/>
        </w:rPr>
        <w:t>Мир музыкальных форм. Повторность и вариативность в музыке. Простые песенные формы (</w:t>
      </w:r>
      <w:proofErr w:type="spellStart"/>
      <w:r w:rsidRPr="003C24FA">
        <w:rPr>
          <w:lang w:eastAsia="en-US"/>
        </w:rPr>
        <w:t>двухчастная</w:t>
      </w:r>
      <w:proofErr w:type="spellEnd"/>
      <w:r w:rsidRPr="003C24FA">
        <w:rPr>
          <w:lang w:eastAsia="en-US"/>
        </w:rPr>
        <w:t xml:space="preserve"> и </w:t>
      </w:r>
      <w:proofErr w:type="gramStart"/>
      <w:r w:rsidRPr="003C24FA">
        <w:rPr>
          <w:lang w:eastAsia="en-US"/>
        </w:rPr>
        <w:t>трехчастная</w:t>
      </w:r>
      <w:proofErr w:type="gramEnd"/>
      <w:r w:rsidRPr="003C24FA">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Слушание музыкальных произведений</w:t>
      </w:r>
      <w:r w:rsidRPr="003C24FA">
        <w:rPr>
          <w:lang w:eastAsia="en-US"/>
        </w:rPr>
        <w:t xml:space="preserve">. Восприятие точной и вариативной повторности в музыке. </w:t>
      </w:r>
      <w:proofErr w:type="gramStart"/>
      <w:r w:rsidRPr="003C24FA">
        <w:rPr>
          <w:lang w:eastAsia="en-US"/>
        </w:rPr>
        <w:t xml:space="preserve">Прослушивание музыкальных произведений в простой </w:t>
      </w:r>
      <w:proofErr w:type="spellStart"/>
      <w:r w:rsidRPr="003C24FA">
        <w:rPr>
          <w:lang w:eastAsia="en-US"/>
        </w:rPr>
        <w:t>двухчастной</w:t>
      </w:r>
      <w:proofErr w:type="spellEnd"/>
      <w:r w:rsidRPr="003C24FA">
        <w:rPr>
          <w:lang w:eastAsia="en-US"/>
        </w:rPr>
        <w:t xml:space="preserve"> форме (примеры:</w:t>
      </w:r>
      <w:proofErr w:type="gramEnd"/>
      <w:r w:rsidRPr="003C24FA">
        <w:rPr>
          <w:lang w:eastAsia="en-US"/>
        </w:rPr>
        <w:t xml:space="preserve"> Л. Бетховен Багатели, Ф. Шуберт Экосезы); в простой трехчастной форме (примеры: </w:t>
      </w:r>
      <w:proofErr w:type="gramStart"/>
      <w:r w:rsidRPr="003C24FA">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1E39FF" w:rsidRPr="003C24FA" w:rsidRDefault="001E39FF" w:rsidP="00B6041F">
      <w:pPr>
        <w:ind w:firstLine="709"/>
        <w:contextualSpacing/>
        <w:jc w:val="both"/>
        <w:rPr>
          <w:lang w:eastAsia="en-US"/>
        </w:rPr>
      </w:pPr>
      <w:r w:rsidRPr="003C24FA">
        <w:rPr>
          <w:b/>
          <w:lang w:eastAsia="en-US"/>
        </w:rPr>
        <w:t xml:space="preserve">Игра на элементарных музыкальных инструментах в ансамбле. </w:t>
      </w:r>
      <w:r w:rsidRPr="003C24FA">
        <w:rPr>
          <w:lang w:eastAsia="en-US"/>
        </w:rPr>
        <w:t xml:space="preserve">Исполнение пьес в простой </w:t>
      </w:r>
      <w:proofErr w:type="spellStart"/>
      <w:r w:rsidRPr="003C24FA">
        <w:rPr>
          <w:lang w:eastAsia="en-US"/>
        </w:rPr>
        <w:t>двухчастной</w:t>
      </w:r>
      <w:proofErr w:type="spellEnd"/>
      <w:r w:rsidRPr="003C24FA">
        <w:rPr>
          <w:lang w:eastAsia="en-US"/>
        </w:rPr>
        <w:t xml:space="preserve">, простой </w:t>
      </w:r>
      <w:proofErr w:type="gramStart"/>
      <w:r w:rsidRPr="003C24FA">
        <w:rPr>
          <w:lang w:eastAsia="en-US"/>
        </w:rPr>
        <w:t>трехчастной</w:t>
      </w:r>
      <w:proofErr w:type="gramEnd"/>
      <w:r w:rsidRPr="003C24FA">
        <w:rPr>
          <w:lang w:eastAsia="en-US"/>
        </w:rPr>
        <w:t xml:space="preserve"> и куплетной формах в инструментальном </w:t>
      </w:r>
      <w:proofErr w:type="spellStart"/>
      <w:r w:rsidRPr="003C24FA">
        <w:rPr>
          <w:lang w:eastAsia="en-US"/>
        </w:rPr>
        <w:t>музицировании</w:t>
      </w:r>
      <w:proofErr w:type="spellEnd"/>
      <w:r w:rsidRPr="003C24FA">
        <w:rPr>
          <w:lang w:eastAsia="en-US"/>
        </w:rPr>
        <w:t>. Различные типы аккомпанемента как один из элементов создания контрастных образов.</w:t>
      </w:r>
    </w:p>
    <w:p w:rsidR="001E39FF" w:rsidRPr="003C24FA" w:rsidRDefault="001E39FF" w:rsidP="00B6041F">
      <w:pPr>
        <w:ind w:firstLine="709"/>
        <w:jc w:val="both"/>
        <w:rPr>
          <w:lang w:eastAsia="en-US"/>
        </w:rPr>
      </w:pPr>
      <w:r w:rsidRPr="003C24FA">
        <w:rPr>
          <w:b/>
          <w:lang w:eastAsia="en-US"/>
        </w:rPr>
        <w:t>Сочинение простейших мелодий</w:t>
      </w:r>
      <w:r w:rsidRPr="003C24FA">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E39FF" w:rsidRPr="003C24FA" w:rsidRDefault="001E39FF" w:rsidP="00B6041F">
      <w:pPr>
        <w:ind w:firstLine="709"/>
        <w:jc w:val="both"/>
        <w:rPr>
          <w:lang w:eastAsia="en-US"/>
        </w:rPr>
      </w:pPr>
      <w:r w:rsidRPr="003C24FA">
        <w:rPr>
          <w:b/>
          <w:lang w:eastAsia="en-US"/>
        </w:rPr>
        <w:t>Исполнение песен</w:t>
      </w:r>
      <w:r w:rsidRPr="003C24FA">
        <w:rPr>
          <w:lang w:eastAsia="en-US"/>
        </w:rPr>
        <w:t xml:space="preserve"> в простой </w:t>
      </w:r>
      <w:proofErr w:type="spellStart"/>
      <w:r w:rsidRPr="003C24FA">
        <w:rPr>
          <w:lang w:eastAsia="en-US"/>
        </w:rPr>
        <w:t>двухчастной</w:t>
      </w:r>
      <w:proofErr w:type="spellEnd"/>
      <w:r w:rsidRPr="003C24FA">
        <w:rPr>
          <w:lang w:eastAsia="en-US"/>
        </w:rPr>
        <w:t xml:space="preserve"> и простой трехчастной формах. Примеры: В.А. Моцарт «Колыбельная»; Л. Бетховен «Сурок»; Й. Гайдн «Мы дружим с музыкой» и др.</w:t>
      </w:r>
    </w:p>
    <w:p w:rsidR="001E39FF" w:rsidRPr="003C24FA" w:rsidRDefault="001E39FF" w:rsidP="00B6041F">
      <w:pPr>
        <w:ind w:firstLine="709"/>
        <w:jc w:val="both"/>
        <w:rPr>
          <w:b/>
          <w:lang w:eastAsia="en-US"/>
        </w:rPr>
      </w:pPr>
      <w:r w:rsidRPr="003C24FA">
        <w:rPr>
          <w:b/>
          <w:lang w:eastAsia="en-US"/>
        </w:rPr>
        <w:t>Жанровое разнообразие в музыке</w:t>
      </w:r>
    </w:p>
    <w:p w:rsidR="001E39FF" w:rsidRPr="003C24FA" w:rsidRDefault="001E39FF" w:rsidP="00B6041F">
      <w:pPr>
        <w:ind w:firstLine="709"/>
        <w:jc w:val="both"/>
        <w:rPr>
          <w:lang w:eastAsia="en-US"/>
        </w:rPr>
      </w:pPr>
      <w:proofErr w:type="spellStart"/>
      <w:r w:rsidRPr="003C24FA">
        <w:rPr>
          <w:lang w:eastAsia="en-US"/>
        </w:rPr>
        <w:t>Песенность</w:t>
      </w:r>
      <w:proofErr w:type="spellEnd"/>
      <w:r w:rsidRPr="003C24FA">
        <w:rPr>
          <w:lang w:eastAsia="en-US"/>
        </w:rPr>
        <w:t xml:space="preserve">, </w:t>
      </w:r>
      <w:proofErr w:type="spellStart"/>
      <w:r w:rsidRPr="003C24FA">
        <w:rPr>
          <w:lang w:eastAsia="en-US"/>
        </w:rPr>
        <w:t>танцевальность</w:t>
      </w:r>
      <w:proofErr w:type="spellEnd"/>
      <w:r w:rsidRPr="003C24FA">
        <w:rPr>
          <w:lang w:eastAsia="en-US"/>
        </w:rPr>
        <w:t xml:space="preserve">, </w:t>
      </w:r>
      <w:proofErr w:type="spellStart"/>
      <w:r w:rsidRPr="003C24FA">
        <w:rPr>
          <w:lang w:eastAsia="en-US"/>
        </w:rPr>
        <w:t>маршевость</w:t>
      </w:r>
      <w:proofErr w:type="spellEnd"/>
      <w:r w:rsidRPr="003C24FA">
        <w:rPr>
          <w:lang w:eastAsia="en-US"/>
        </w:rPr>
        <w:t xml:space="preserve"> в различных жанрах вокальной и инструментальной музыки. </w:t>
      </w:r>
      <w:proofErr w:type="spellStart"/>
      <w:r w:rsidRPr="003C24FA">
        <w:rPr>
          <w:lang w:eastAsia="en-US"/>
        </w:rPr>
        <w:t>Песенность</w:t>
      </w:r>
      <w:proofErr w:type="spellEnd"/>
      <w:r w:rsidRPr="003C24FA">
        <w:rPr>
          <w:lang w:eastAsia="en-US"/>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Слушание классических музыкальных произведений с определением их жанровой основы.</w:t>
      </w:r>
      <w:r w:rsidRPr="003C24FA">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3C24FA">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1E39FF" w:rsidRPr="003C24FA" w:rsidRDefault="001E39FF" w:rsidP="00B6041F">
      <w:pPr>
        <w:ind w:firstLine="709"/>
        <w:contextualSpacing/>
        <w:jc w:val="both"/>
        <w:rPr>
          <w:lang w:eastAsia="en-US"/>
        </w:rPr>
      </w:pPr>
      <w:r w:rsidRPr="003C24FA">
        <w:rPr>
          <w:b/>
          <w:lang w:eastAsia="en-US"/>
        </w:rPr>
        <w:t>Пластическое интонирование</w:t>
      </w:r>
      <w:r w:rsidRPr="003C24FA">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1E39FF" w:rsidRPr="003C24FA" w:rsidRDefault="001E39FF" w:rsidP="00B6041F">
      <w:pPr>
        <w:ind w:firstLine="709"/>
        <w:contextualSpacing/>
        <w:jc w:val="both"/>
        <w:rPr>
          <w:lang w:eastAsia="en-US"/>
        </w:rPr>
      </w:pPr>
      <w:r w:rsidRPr="003C24FA">
        <w:rPr>
          <w:b/>
          <w:lang w:eastAsia="en-US"/>
        </w:rPr>
        <w:t>Создание презентации</w:t>
      </w:r>
      <w:r w:rsidRPr="003C24FA">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1E39FF" w:rsidRPr="003C24FA" w:rsidRDefault="001E39FF" w:rsidP="00B6041F">
      <w:pPr>
        <w:ind w:firstLine="709"/>
        <w:contextualSpacing/>
        <w:jc w:val="both"/>
        <w:rPr>
          <w:lang w:eastAsia="en-US"/>
        </w:rPr>
      </w:pPr>
      <w:r w:rsidRPr="003C24FA">
        <w:rPr>
          <w:b/>
          <w:lang w:eastAsia="en-US"/>
        </w:rPr>
        <w:t>Исполнение песен</w:t>
      </w:r>
      <w:r w:rsidRPr="003C24FA">
        <w:rPr>
          <w:lang w:eastAsia="en-US"/>
        </w:rPr>
        <w:t xml:space="preserve"> </w:t>
      </w:r>
      <w:proofErr w:type="spellStart"/>
      <w:r w:rsidRPr="003C24FA">
        <w:rPr>
          <w:lang w:eastAsia="en-US"/>
        </w:rPr>
        <w:t>кантиленного</w:t>
      </w:r>
      <w:proofErr w:type="spellEnd"/>
      <w:r w:rsidRPr="003C24FA">
        <w:rPr>
          <w:lang w:eastAsia="en-US"/>
        </w:rPr>
        <w:t xml:space="preserve">, маршевого и танцевального характера. Примеры: А. </w:t>
      </w:r>
      <w:proofErr w:type="spellStart"/>
      <w:r w:rsidRPr="003C24FA">
        <w:rPr>
          <w:lang w:eastAsia="en-US"/>
        </w:rPr>
        <w:t>Спадавеккиа</w:t>
      </w:r>
      <w:proofErr w:type="spellEnd"/>
      <w:r w:rsidRPr="003C24FA">
        <w:rPr>
          <w:lang w:eastAsia="en-US"/>
        </w:rPr>
        <w:t xml:space="preserve"> «Добрый жук», В. </w:t>
      </w:r>
      <w:proofErr w:type="spellStart"/>
      <w:r w:rsidRPr="003C24FA">
        <w:rPr>
          <w:lang w:eastAsia="en-US"/>
        </w:rPr>
        <w:t>Шаинский</w:t>
      </w:r>
      <w:proofErr w:type="spellEnd"/>
      <w:r w:rsidRPr="003C24FA">
        <w:rPr>
          <w:lang w:eastAsia="en-US"/>
        </w:rPr>
        <w:t xml:space="preserve"> «Вместе весело шагать», А. Островский «Пусть всегда будет солнце», песен современных композиторов. </w:t>
      </w:r>
    </w:p>
    <w:p w:rsidR="001E39FF" w:rsidRPr="003C24FA" w:rsidRDefault="001E39FF" w:rsidP="00B6041F">
      <w:pPr>
        <w:ind w:firstLine="709"/>
        <w:contextualSpacing/>
        <w:jc w:val="both"/>
        <w:rPr>
          <w:lang w:eastAsia="en-US"/>
        </w:rPr>
      </w:pPr>
      <w:r w:rsidRPr="003C24FA">
        <w:rPr>
          <w:lang w:eastAsia="en-US"/>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1E39FF" w:rsidRPr="003C24FA" w:rsidRDefault="001E39FF" w:rsidP="00B6041F">
      <w:pPr>
        <w:ind w:firstLine="709"/>
        <w:jc w:val="both"/>
        <w:rPr>
          <w:b/>
          <w:lang w:eastAsia="en-US"/>
        </w:rPr>
      </w:pPr>
      <w:r w:rsidRPr="003C24FA">
        <w:rPr>
          <w:b/>
          <w:lang w:eastAsia="en-US"/>
        </w:rPr>
        <w:t>Я – артист</w:t>
      </w:r>
    </w:p>
    <w:p w:rsidR="001E39FF" w:rsidRPr="003C24FA" w:rsidRDefault="001E39FF" w:rsidP="00B6041F">
      <w:pPr>
        <w:ind w:firstLine="709"/>
        <w:jc w:val="both"/>
        <w:rPr>
          <w:lang w:eastAsia="en-US"/>
        </w:rPr>
      </w:pPr>
      <w:r w:rsidRPr="003C24FA">
        <w:rPr>
          <w:lang w:eastAsia="en-US"/>
        </w:rPr>
        <w:t xml:space="preserve">Сольное и ансамблевое </w:t>
      </w:r>
      <w:proofErr w:type="spellStart"/>
      <w:r w:rsidRPr="003C24FA">
        <w:rPr>
          <w:lang w:eastAsia="en-US"/>
        </w:rPr>
        <w:t>музицирование</w:t>
      </w:r>
      <w:proofErr w:type="spellEnd"/>
      <w:r w:rsidRPr="003C24FA">
        <w:rPr>
          <w:lang w:eastAsia="en-US"/>
        </w:rPr>
        <w:t xml:space="preserve"> (вокальное и инструментальное). Творческое соревнование. </w:t>
      </w:r>
    </w:p>
    <w:p w:rsidR="001E39FF" w:rsidRPr="003C24FA" w:rsidRDefault="001E39FF" w:rsidP="00B6041F">
      <w:pPr>
        <w:ind w:firstLine="709"/>
        <w:jc w:val="both"/>
        <w:rPr>
          <w:lang w:eastAsia="en-US"/>
        </w:rPr>
      </w:pPr>
      <w:r w:rsidRPr="003C24FA">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Исполнение пройденных хоровых и инструментальных произведений</w:t>
      </w:r>
      <w:r w:rsidRPr="003C24FA">
        <w:rPr>
          <w:lang w:eastAsia="en-US"/>
        </w:rPr>
        <w:t xml:space="preserve"> в школьных мероприятиях, посвященных праздникам, торжественным событиям. </w:t>
      </w:r>
    </w:p>
    <w:p w:rsidR="001E39FF" w:rsidRPr="003C24FA" w:rsidRDefault="001E39FF" w:rsidP="00B6041F">
      <w:pPr>
        <w:ind w:firstLine="709"/>
        <w:jc w:val="both"/>
        <w:rPr>
          <w:lang w:eastAsia="en-US"/>
        </w:rPr>
      </w:pPr>
      <w:r w:rsidRPr="003C24FA">
        <w:rPr>
          <w:b/>
          <w:lang w:eastAsia="en-US"/>
        </w:rPr>
        <w:t>Подготовка концертных программ</w:t>
      </w:r>
      <w:r w:rsidRPr="003C24FA">
        <w:rPr>
          <w:lang w:eastAsia="en-US"/>
        </w:rPr>
        <w:t xml:space="preserve">, включающих произведения </w:t>
      </w:r>
      <w:proofErr w:type="gramStart"/>
      <w:r w:rsidRPr="003C24FA">
        <w:rPr>
          <w:lang w:eastAsia="en-US"/>
        </w:rPr>
        <w:t>для</w:t>
      </w:r>
      <w:proofErr w:type="gramEnd"/>
      <w:r w:rsidRPr="003C24FA">
        <w:rPr>
          <w:lang w:eastAsia="en-US"/>
        </w:rPr>
        <w:t xml:space="preserve"> хорового и инструментального (либо совместного) </w:t>
      </w:r>
      <w:proofErr w:type="spellStart"/>
      <w:r w:rsidRPr="003C24FA">
        <w:rPr>
          <w:lang w:eastAsia="en-US"/>
        </w:rPr>
        <w:t>музицирования</w:t>
      </w:r>
      <w:proofErr w:type="spellEnd"/>
      <w:r w:rsidRPr="003C24FA">
        <w:rPr>
          <w:lang w:eastAsia="en-US"/>
        </w:rPr>
        <w:t xml:space="preserve">. </w:t>
      </w:r>
    </w:p>
    <w:p w:rsidR="001E39FF" w:rsidRPr="003C24FA" w:rsidRDefault="001E39FF" w:rsidP="00B6041F">
      <w:pPr>
        <w:ind w:firstLine="709"/>
        <w:jc w:val="both"/>
        <w:rPr>
          <w:i/>
          <w:lang w:eastAsia="en-US"/>
        </w:rPr>
      </w:pPr>
      <w:r w:rsidRPr="003C24FA">
        <w:rPr>
          <w:i/>
          <w:lang w:eastAsia="en-US"/>
        </w:rPr>
        <w:t>Участие в школьных, региональных и всероссийских музыкально-исполнительских фестивалях, конкурсах и т.д.</w:t>
      </w:r>
    </w:p>
    <w:p w:rsidR="001E39FF" w:rsidRPr="003C24FA" w:rsidRDefault="001E39FF" w:rsidP="00B6041F">
      <w:pPr>
        <w:ind w:firstLine="709"/>
        <w:jc w:val="both"/>
        <w:rPr>
          <w:lang w:eastAsia="en-US"/>
        </w:rPr>
      </w:pPr>
      <w:r w:rsidRPr="003C24FA">
        <w:rPr>
          <w:b/>
          <w:lang w:eastAsia="en-US"/>
        </w:rPr>
        <w:t>Командные состязания</w:t>
      </w:r>
      <w:r w:rsidRPr="003C24FA">
        <w:rPr>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3C24FA">
        <w:rPr>
          <w:lang w:eastAsia="en-US"/>
        </w:rPr>
        <w:t>ритмоформул</w:t>
      </w:r>
      <w:proofErr w:type="spellEnd"/>
      <w:r w:rsidRPr="003C24FA">
        <w:rPr>
          <w:lang w:eastAsia="en-US"/>
        </w:rPr>
        <w:t>.</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 Совершенствование навыка импровизации</w:t>
      </w:r>
      <w:r w:rsidRPr="003C24FA">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1E39FF" w:rsidRPr="003C24FA" w:rsidRDefault="001E39FF" w:rsidP="00B6041F">
      <w:pPr>
        <w:ind w:firstLine="709"/>
        <w:jc w:val="both"/>
        <w:rPr>
          <w:b/>
          <w:lang w:eastAsia="en-US"/>
        </w:rPr>
      </w:pPr>
      <w:r w:rsidRPr="003C24FA">
        <w:rPr>
          <w:b/>
          <w:lang w:eastAsia="en-US"/>
        </w:rPr>
        <w:t>Музыкально-театрализованное представление</w:t>
      </w:r>
    </w:p>
    <w:p w:rsidR="001E39FF" w:rsidRPr="003C24FA" w:rsidRDefault="001E39FF" w:rsidP="00B6041F">
      <w:pPr>
        <w:ind w:firstLine="709"/>
        <w:jc w:val="both"/>
        <w:rPr>
          <w:lang w:eastAsia="en-US"/>
        </w:rPr>
      </w:pPr>
      <w:r w:rsidRPr="003C24FA">
        <w:rPr>
          <w:lang w:eastAsia="en-US"/>
        </w:rPr>
        <w:t>Музыкально-театрализованное представление как результат освоения программы во втором классе.</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C24FA">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1E39FF" w:rsidRPr="003C24FA" w:rsidRDefault="001E39FF" w:rsidP="00B6041F">
      <w:pPr>
        <w:ind w:firstLine="709"/>
        <w:jc w:val="both"/>
        <w:rPr>
          <w:b/>
          <w:lang w:eastAsia="en-US"/>
        </w:rPr>
      </w:pPr>
      <w:r w:rsidRPr="003C24FA">
        <w:rPr>
          <w:b/>
          <w:lang w:eastAsia="en-US"/>
        </w:rPr>
        <w:t>3 класс</w:t>
      </w:r>
    </w:p>
    <w:p w:rsidR="001E39FF" w:rsidRPr="003C24FA" w:rsidRDefault="001E39FF" w:rsidP="00B6041F">
      <w:pPr>
        <w:ind w:firstLine="709"/>
        <w:jc w:val="both"/>
        <w:rPr>
          <w:b/>
          <w:lang w:eastAsia="en-US"/>
        </w:rPr>
      </w:pPr>
      <w:r w:rsidRPr="003C24FA">
        <w:rPr>
          <w:b/>
          <w:lang w:eastAsia="en-US"/>
        </w:rPr>
        <w:t xml:space="preserve">Музыкальный проект «Сочиняем сказку». </w:t>
      </w:r>
    </w:p>
    <w:p w:rsidR="001E39FF" w:rsidRPr="003C24FA" w:rsidRDefault="001E39FF" w:rsidP="00B6041F">
      <w:pPr>
        <w:ind w:firstLine="709"/>
        <w:jc w:val="both"/>
        <w:rPr>
          <w:lang w:eastAsia="en-US"/>
        </w:rPr>
      </w:pPr>
      <w:r w:rsidRPr="003C24FA">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Разработка плана</w:t>
      </w:r>
      <w:r w:rsidRPr="003C24FA">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1E39FF" w:rsidRPr="003C24FA" w:rsidRDefault="001E39FF" w:rsidP="00B6041F">
      <w:pPr>
        <w:ind w:firstLine="709"/>
        <w:jc w:val="both"/>
        <w:rPr>
          <w:b/>
          <w:lang w:eastAsia="en-US"/>
        </w:rPr>
      </w:pPr>
      <w:r w:rsidRPr="003C24FA">
        <w:rPr>
          <w:b/>
          <w:lang w:eastAsia="en-US"/>
        </w:rPr>
        <w:t>Создание информационного сопровождения проекта</w:t>
      </w:r>
      <w:r w:rsidRPr="003C24FA">
        <w:rPr>
          <w:lang w:eastAsia="en-US"/>
        </w:rPr>
        <w:t xml:space="preserve"> (афиша, презентация, пригласительные билеты и т.д.).</w:t>
      </w:r>
    </w:p>
    <w:p w:rsidR="001E39FF" w:rsidRPr="003C24FA" w:rsidRDefault="001E39FF" w:rsidP="00B6041F">
      <w:pPr>
        <w:ind w:firstLine="709"/>
        <w:jc w:val="both"/>
        <w:rPr>
          <w:lang w:eastAsia="en-US"/>
        </w:rPr>
      </w:pPr>
      <w:r w:rsidRPr="003C24FA">
        <w:rPr>
          <w:b/>
          <w:lang w:eastAsia="en-US"/>
        </w:rPr>
        <w:t>Разучивание и исполнение песенного ансамблевого и хорового материала как части проекта.</w:t>
      </w:r>
      <w:r w:rsidRPr="003C24FA">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1E39FF" w:rsidRPr="003C24FA" w:rsidRDefault="001E39FF" w:rsidP="00B6041F">
      <w:pPr>
        <w:ind w:firstLine="709"/>
        <w:jc w:val="both"/>
        <w:rPr>
          <w:lang w:eastAsia="en-US"/>
        </w:rPr>
      </w:pPr>
      <w:r w:rsidRPr="003C24FA">
        <w:rPr>
          <w:b/>
          <w:lang w:eastAsia="en-US"/>
        </w:rPr>
        <w:lastRenderedPageBreak/>
        <w:t>Практическое освоение и применение элементов музыкальной грамоты</w:t>
      </w:r>
      <w:r w:rsidRPr="003C24FA">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1E39FF" w:rsidRPr="003C24FA" w:rsidRDefault="001E39FF" w:rsidP="00B6041F">
      <w:pPr>
        <w:ind w:firstLine="709"/>
        <w:jc w:val="both"/>
        <w:rPr>
          <w:lang w:eastAsia="en-US"/>
        </w:rPr>
      </w:pPr>
      <w:r w:rsidRPr="003C24FA">
        <w:rPr>
          <w:b/>
          <w:lang w:eastAsia="en-US"/>
        </w:rPr>
        <w:t>Работа над метроритмом</w:t>
      </w:r>
      <w:r w:rsidRPr="003C24FA">
        <w:rPr>
          <w:lang w:eastAsia="en-US"/>
        </w:rPr>
        <w:t xml:space="preserve">. </w:t>
      </w:r>
      <w:proofErr w:type="gramStart"/>
      <w:r w:rsidRPr="003C24FA">
        <w:rPr>
          <w:lang w:eastAsia="en-US"/>
        </w:rPr>
        <w:t>Ритмическое</w:t>
      </w:r>
      <w:proofErr w:type="gramEnd"/>
      <w:r w:rsidRPr="003C24FA">
        <w:rPr>
          <w:lang w:eastAsia="en-US"/>
        </w:rPr>
        <w:t xml:space="preserve"> </w:t>
      </w:r>
      <w:proofErr w:type="spellStart"/>
      <w:r w:rsidRPr="003C24FA">
        <w:rPr>
          <w:lang w:eastAsia="en-US"/>
        </w:rPr>
        <w:t>остинато</w:t>
      </w:r>
      <w:proofErr w:type="spellEnd"/>
      <w:r w:rsidRPr="003C24FA">
        <w:rPr>
          <w:lang w:eastAsia="en-US"/>
        </w:rPr>
        <w:t xml:space="preserve">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3C24FA">
        <w:rPr>
          <w:lang w:eastAsia="en-US"/>
        </w:rPr>
        <w:t>ритмоформул</w:t>
      </w:r>
      <w:proofErr w:type="spellEnd"/>
      <w:r w:rsidRPr="003C24FA">
        <w:rPr>
          <w:lang w:eastAsia="en-US"/>
        </w:rPr>
        <w:t xml:space="preserve"> для </w:t>
      </w:r>
      <w:proofErr w:type="gramStart"/>
      <w:r w:rsidRPr="003C24FA">
        <w:rPr>
          <w:lang w:eastAsia="en-US"/>
        </w:rPr>
        <w:t>ритмического</w:t>
      </w:r>
      <w:proofErr w:type="gramEnd"/>
      <w:r w:rsidRPr="003C24FA">
        <w:rPr>
          <w:lang w:eastAsia="en-US"/>
        </w:rPr>
        <w:t xml:space="preserve"> </w:t>
      </w:r>
      <w:proofErr w:type="spellStart"/>
      <w:r w:rsidRPr="003C24FA">
        <w:rPr>
          <w:lang w:eastAsia="en-US"/>
        </w:rPr>
        <w:t>остинато</w:t>
      </w:r>
      <w:proofErr w:type="spellEnd"/>
      <w:r w:rsidRPr="003C24FA">
        <w:rPr>
          <w:lang w:eastAsia="en-US"/>
        </w:rPr>
        <w:t xml:space="preserve">. </w:t>
      </w:r>
    </w:p>
    <w:p w:rsidR="001E39FF" w:rsidRPr="003C24FA" w:rsidRDefault="001E39FF" w:rsidP="00B6041F">
      <w:pPr>
        <w:ind w:firstLine="709"/>
        <w:contextualSpacing/>
        <w:jc w:val="both"/>
        <w:rPr>
          <w:lang w:eastAsia="en-US"/>
        </w:rPr>
      </w:pPr>
      <w:r w:rsidRPr="003C24FA">
        <w:rPr>
          <w:b/>
          <w:lang w:eastAsia="en-US"/>
        </w:rPr>
        <w:t>Игра на элементарных музыкальных инструментах в ансамбле</w:t>
      </w:r>
      <w:r w:rsidRPr="003C24FA">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1E39FF" w:rsidRPr="003C24FA" w:rsidRDefault="001E39FF" w:rsidP="00B6041F">
      <w:pPr>
        <w:ind w:firstLine="709"/>
        <w:jc w:val="both"/>
        <w:rPr>
          <w:lang w:eastAsia="en-US"/>
        </w:rPr>
      </w:pPr>
      <w:r w:rsidRPr="003C24FA">
        <w:rPr>
          <w:b/>
          <w:lang w:eastAsia="en-US"/>
        </w:rPr>
        <w:t>Соревнование классов</w:t>
      </w:r>
      <w:r w:rsidRPr="003C24FA">
        <w:rPr>
          <w:lang w:eastAsia="en-US"/>
        </w:rPr>
        <w:t xml:space="preserve"> на лучший музыкальный проект «Сочиняем сказку».</w:t>
      </w:r>
    </w:p>
    <w:p w:rsidR="001E39FF" w:rsidRPr="003C24FA" w:rsidRDefault="001E39FF" w:rsidP="00B6041F">
      <w:pPr>
        <w:ind w:firstLine="709"/>
        <w:jc w:val="both"/>
        <w:rPr>
          <w:lang w:eastAsia="en-US"/>
        </w:rPr>
      </w:pPr>
      <w:r w:rsidRPr="003C24FA">
        <w:rPr>
          <w:b/>
          <w:lang w:eastAsia="en-US"/>
        </w:rPr>
        <w:t>Широка страна моя родная</w:t>
      </w:r>
    </w:p>
    <w:p w:rsidR="001E39FF" w:rsidRPr="003C24FA" w:rsidRDefault="001E39FF" w:rsidP="00B6041F">
      <w:pPr>
        <w:ind w:firstLine="709"/>
        <w:jc w:val="both"/>
        <w:rPr>
          <w:lang w:eastAsia="en-US"/>
        </w:rPr>
      </w:pPr>
      <w:r w:rsidRPr="003C24FA">
        <w:rPr>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3C24FA">
        <w:rPr>
          <w:lang w:eastAsia="en-US"/>
        </w:rPr>
        <w:t>двухголосия</w:t>
      </w:r>
      <w:proofErr w:type="spellEnd"/>
      <w:r w:rsidRPr="003C24FA">
        <w:rPr>
          <w:lang w:eastAsia="en-US"/>
        </w:rPr>
        <w:t>.</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1E39FF" w:rsidRPr="003C24FA" w:rsidRDefault="001E39FF" w:rsidP="00B6041F">
      <w:pPr>
        <w:ind w:firstLine="709"/>
        <w:jc w:val="both"/>
        <w:rPr>
          <w:lang w:eastAsia="en-US"/>
        </w:rPr>
      </w:pPr>
      <w:proofErr w:type="gramStart"/>
      <w:r w:rsidRPr="003C24FA">
        <w:rPr>
          <w:b/>
          <w:lang w:eastAsia="en-US"/>
        </w:rPr>
        <w:t>Исполнение песен</w:t>
      </w:r>
      <w:r w:rsidRPr="003C24FA">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3C24FA">
        <w:rPr>
          <w:lang w:eastAsia="en-US"/>
        </w:rPr>
        <w:t xml:space="preserve"> Пение </w:t>
      </w:r>
      <w:proofErr w:type="spellStart"/>
      <w:r w:rsidRPr="003C24FA">
        <w:rPr>
          <w:lang w:val="en-US" w:eastAsia="en-US"/>
        </w:rPr>
        <w:t>acapella</w:t>
      </w:r>
      <w:proofErr w:type="spellEnd"/>
      <w:r w:rsidRPr="003C24FA">
        <w:rPr>
          <w:lang w:eastAsia="en-US"/>
        </w:rPr>
        <w:t xml:space="preserve">, канонов, включение элементов </w:t>
      </w:r>
      <w:proofErr w:type="spellStart"/>
      <w:r w:rsidRPr="003C24FA">
        <w:rPr>
          <w:lang w:eastAsia="en-US"/>
        </w:rPr>
        <w:t>двухголосия</w:t>
      </w:r>
      <w:proofErr w:type="spellEnd"/>
      <w:r w:rsidRPr="003C24FA">
        <w:rPr>
          <w:lang w:eastAsia="en-US"/>
        </w:rPr>
        <w:t>. Разучивание песен по нотам.</w:t>
      </w:r>
    </w:p>
    <w:p w:rsidR="001E39FF" w:rsidRPr="003C24FA" w:rsidRDefault="001E39FF" w:rsidP="00B6041F">
      <w:pPr>
        <w:ind w:firstLine="709"/>
        <w:jc w:val="both"/>
        <w:rPr>
          <w:lang w:eastAsia="en-US"/>
        </w:rPr>
      </w:pPr>
      <w:r w:rsidRPr="003C24FA">
        <w:rPr>
          <w:b/>
          <w:lang w:eastAsia="en-US"/>
        </w:rPr>
        <w:t>Игра на музыкальных инструментах в ансамбле</w:t>
      </w:r>
      <w:r w:rsidRPr="003C24FA">
        <w:rPr>
          <w:lang w:eastAsia="en-US"/>
        </w:rPr>
        <w:t xml:space="preserve">. </w:t>
      </w:r>
      <w:proofErr w:type="gramStart"/>
      <w:r w:rsidRPr="003C24FA">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1E39FF" w:rsidRPr="003C24FA" w:rsidRDefault="001E39FF" w:rsidP="00B6041F">
      <w:pPr>
        <w:ind w:firstLine="709"/>
        <w:jc w:val="both"/>
        <w:rPr>
          <w:lang w:eastAsia="en-US"/>
        </w:rPr>
      </w:pPr>
      <w:r w:rsidRPr="003C24FA">
        <w:rPr>
          <w:b/>
          <w:lang w:eastAsia="en-US"/>
        </w:rPr>
        <w:t>Игры-драматизации</w:t>
      </w:r>
      <w:r w:rsidRPr="003C24FA">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1E39FF" w:rsidRPr="003C24FA" w:rsidRDefault="001E39FF" w:rsidP="00B6041F">
      <w:pPr>
        <w:ind w:firstLine="709"/>
        <w:contextualSpacing/>
        <w:jc w:val="both"/>
        <w:rPr>
          <w:b/>
          <w:lang w:eastAsia="en-US"/>
        </w:rPr>
      </w:pPr>
      <w:r w:rsidRPr="003C24FA">
        <w:rPr>
          <w:b/>
          <w:lang w:eastAsia="en-US"/>
        </w:rPr>
        <w:t>Хоровая планета</w:t>
      </w:r>
    </w:p>
    <w:p w:rsidR="001E39FF" w:rsidRPr="003C24FA" w:rsidRDefault="001E39FF" w:rsidP="00B6041F">
      <w:pPr>
        <w:ind w:firstLine="709"/>
        <w:contextualSpacing/>
        <w:jc w:val="both"/>
        <w:rPr>
          <w:lang w:eastAsia="en-US"/>
        </w:rPr>
      </w:pPr>
      <w:r w:rsidRPr="003C24FA">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suppressAutoHyphens/>
        <w:autoSpaceDN w:val="0"/>
        <w:ind w:firstLine="709"/>
        <w:jc w:val="both"/>
        <w:rPr>
          <w:rFonts w:eastAsia="Calibri"/>
          <w:kern w:val="3"/>
          <w:lang w:eastAsia="zh-CN" w:bidi="hi-IN"/>
        </w:rPr>
      </w:pPr>
      <w:r w:rsidRPr="003C24FA">
        <w:rPr>
          <w:rFonts w:eastAsia="Calibri"/>
          <w:b/>
          <w:kern w:val="3"/>
          <w:lang w:eastAsia="zh-CN" w:bidi="hi-IN"/>
        </w:rPr>
        <w:t>Слушание произведений</w:t>
      </w:r>
      <w:r w:rsidRPr="003C24FA">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040995">
        <w:rPr>
          <w:rFonts w:eastAsia="Calibri"/>
          <w:kern w:val="3"/>
          <w:lang w:eastAsia="zh-CN" w:bidi="hi-IN"/>
        </w:rPr>
        <w:t xml:space="preserve"> </w:t>
      </w:r>
      <w:proofErr w:type="spellStart"/>
      <w:proofErr w:type="gramStart"/>
      <w:r w:rsidRPr="003C24FA">
        <w:rPr>
          <w:rFonts w:eastAsia="Calibri"/>
          <w:kern w:val="3"/>
          <w:lang w:eastAsia="zh-CN" w:bidi="hi-IN"/>
        </w:rPr>
        <w:t>п</w:t>
      </w:r>
      <w:proofErr w:type="spellEnd"/>
      <w:proofErr w:type="gramEnd"/>
      <w:r w:rsidRPr="003C24FA">
        <w:rPr>
          <w:rFonts w:eastAsia="Calibri"/>
          <w:kern w:val="3"/>
          <w:lang w:eastAsia="zh-CN" w:bidi="hi-IN"/>
        </w:rPr>
        <w:t>/у А.В. Свешникова, Государственного академического р</w:t>
      </w:r>
      <w:r w:rsidRPr="003C24FA">
        <w:rPr>
          <w:rFonts w:eastAsia="Calibri"/>
          <w:kern w:val="3"/>
          <w:lang w:bidi="hi-IN"/>
        </w:rPr>
        <w:t>усского народного хора им. М.Е. Пятницкого</w:t>
      </w:r>
      <w:r w:rsidRPr="003C24FA">
        <w:rPr>
          <w:rFonts w:eastAsia="Calibri"/>
          <w:kern w:val="3"/>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3C24FA">
        <w:rPr>
          <w:rFonts w:eastAsia="Calibri"/>
          <w:kern w:val="3"/>
          <w:lang w:eastAsia="zh-CN" w:bidi="hi-IN"/>
        </w:rPr>
        <w:t>академический</w:t>
      </w:r>
      <w:proofErr w:type="gramEnd"/>
      <w:r w:rsidRPr="003C24FA">
        <w:rPr>
          <w:rFonts w:eastAsia="Calibri"/>
          <w:kern w:val="3"/>
          <w:lang w:eastAsia="zh-CN" w:bidi="hi-IN"/>
        </w:rPr>
        <w:t>, народный.</w:t>
      </w:r>
    </w:p>
    <w:p w:rsidR="001E39FF" w:rsidRPr="003C24FA" w:rsidRDefault="001E39FF" w:rsidP="00B6041F">
      <w:pPr>
        <w:ind w:firstLine="709"/>
        <w:jc w:val="both"/>
        <w:rPr>
          <w:b/>
          <w:lang w:eastAsia="en-US"/>
        </w:rPr>
      </w:pPr>
      <w:r w:rsidRPr="003C24FA">
        <w:rPr>
          <w:b/>
          <w:lang w:eastAsia="en-US"/>
        </w:rPr>
        <w:t>Совершенствование хорового исполнения</w:t>
      </w:r>
      <w:r w:rsidRPr="003C24FA">
        <w:rPr>
          <w:lang w:eastAsia="en-US"/>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3C24FA">
        <w:rPr>
          <w:lang w:eastAsia="en-US"/>
        </w:rPr>
        <w:t>двухголосия</w:t>
      </w:r>
      <w:proofErr w:type="spellEnd"/>
      <w:r w:rsidRPr="003C24FA">
        <w:rPr>
          <w:lang w:eastAsia="en-US"/>
        </w:rPr>
        <w:t>.</w:t>
      </w:r>
    </w:p>
    <w:p w:rsidR="001E39FF" w:rsidRPr="003C24FA" w:rsidRDefault="001E39FF" w:rsidP="00B6041F">
      <w:pPr>
        <w:ind w:firstLine="709"/>
        <w:jc w:val="both"/>
        <w:rPr>
          <w:b/>
          <w:lang w:eastAsia="en-US"/>
        </w:rPr>
      </w:pPr>
      <w:r w:rsidRPr="003C24FA">
        <w:rPr>
          <w:b/>
          <w:lang w:eastAsia="en-US"/>
        </w:rPr>
        <w:t>Мир оркестра</w:t>
      </w:r>
    </w:p>
    <w:p w:rsidR="001E39FF" w:rsidRPr="003C24FA" w:rsidRDefault="001E39FF" w:rsidP="00B6041F">
      <w:pPr>
        <w:ind w:firstLine="709"/>
        <w:contextualSpacing/>
        <w:jc w:val="both"/>
        <w:rPr>
          <w:lang w:eastAsia="en-US"/>
        </w:rPr>
      </w:pPr>
      <w:r w:rsidRPr="003C24FA">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Слушание фрагментов произведений мировой музыкальной классики</w:t>
      </w:r>
      <w:r w:rsidRPr="003C24FA">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w:t>
      </w:r>
      <w:r w:rsidRPr="003C24FA">
        <w:rPr>
          <w:lang w:eastAsia="en-US"/>
        </w:rPr>
        <w:lastRenderedPageBreak/>
        <w:t>«Путеводитель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1E39FF" w:rsidRPr="003C24FA" w:rsidRDefault="001E39FF" w:rsidP="00B6041F">
      <w:pPr>
        <w:ind w:firstLine="709"/>
        <w:contextualSpacing/>
        <w:jc w:val="both"/>
        <w:rPr>
          <w:lang w:eastAsia="en-US"/>
        </w:rPr>
      </w:pPr>
      <w:r w:rsidRPr="003C24FA">
        <w:rPr>
          <w:b/>
          <w:lang w:eastAsia="en-US"/>
        </w:rPr>
        <w:t>Музыкальная викторина</w:t>
      </w:r>
      <w:r w:rsidRPr="003C24FA">
        <w:rPr>
          <w:lang w:eastAsia="en-US"/>
        </w:rPr>
        <w:t xml:space="preserve"> «Угадай инструмент». Викторина-соревнование на определение тембра различных инструментов и оркестровых групп. </w:t>
      </w:r>
    </w:p>
    <w:p w:rsidR="001E39FF" w:rsidRPr="003C24FA" w:rsidRDefault="001E39FF" w:rsidP="00B6041F">
      <w:pPr>
        <w:ind w:firstLine="709"/>
        <w:contextualSpacing/>
        <w:jc w:val="both"/>
        <w:rPr>
          <w:lang w:eastAsia="en-US"/>
        </w:rPr>
      </w:pPr>
      <w:r w:rsidRPr="003C24FA">
        <w:rPr>
          <w:b/>
          <w:lang w:eastAsia="en-US"/>
        </w:rPr>
        <w:t>Игра на музыкальных инструментах в ансамбле</w:t>
      </w:r>
      <w:r w:rsidRPr="003C24FA">
        <w:rPr>
          <w:lang w:eastAsia="en-US"/>
        </w:rPr>
        <w:t xml:space="preserve">. Исполнение инструментальных миниатюр «соло-тутти» оркестром элементарных инструментов. </w:t>
      </w:r>
    </w:p>
    <w:p w:rsidR="001E39FF" w:rsidRPr="003C24FA" w:rsidRDefault="001E39FF" w:rsidP="00B6041F">
      <w:pPr>
        <w:ind w:firstLine="709"/>
        <w:contextualSpacing/>
        <w:jc w:val="both"/>
        <w:rPr>
          <w:lang w:eastAsia="en-US"/>
        </w:rPr>
      </w:pPr>
      <w:r w:rsidRPr="003C24FA">
        <w:rPr>
          <w:b/>
          <w:lang w:eastAsia="en-US"/>
        </w:rPr>
        <w:t>Исполнение песен</w:t>
      </w:r>
      <w:r w:rsidRPr="003C24FA">
        <w:rPr>
          <w:lang w:eastAsia="en-US"/>
        </w:rPr>
        <w:t xml:space="preserve"> в сопровождении оркестра элементарного </w:t>
      </w:r>
      <w:proofErr w:type="spellStart"/>
      <w:r w:rsidRPr="003C24FA">
        <w:rPr>
          <w:lang w:eastAsia="en-US"/>
        </w:rPr>
        <w:t>музицирования</w:t>
      </w:r>
      <w:proofErr w:type="spellEnd"/>
      <w:r w:rsidRPr="003C24FA">
        <w:rPr>
          <w:lang w:eastAsia="en-US"/>
        </w:rPr>
        <w:t>. Начальные навыки пения под фонограмму.</w:t>
      </w:r>
    </w:p>
    <w:p w:rsidR="001E39FF" w:rsidRPr="003C24FA" w:rsidRDefault="001E39FF" w:rsidP="00B6041F">
      <w:pPr>
        <w:ind w:firstLine="709"/>
        <w:jc w:val="both"/>
        <w:rPr>
          <w:b/>
          <w:lang w:eastAsia="en-US"/>
        </w:rPr>
      </w:pPr>
      <w:r w:rsidRPr="003C24FA">
        <w:rPr>
          <w:b/>
          <w:lang w:eastAsia="en-US"/>
        </w:rPr>
        <w:t>Музыкальная грамота</w:t>
      </w:r>
    </w:p>
    <w:p w:rsidR="001E39FF" w:rsidRPr="003C24FA" w:rsidRDefault="001E39FF" w:rsidP="00B6041F">
      <w:pPr>
        <w:ind w:firstLine="709"/>
        <w:jc w:val="both"/>
        <w:rPr>
          <w:lang w:eastAsia="en-US"/>
        </w:rPr>
      </w:pPr>
      <w:r w:rsidRPr="003C24FA">
        <w:rPr>
          <w:lang w:eastAsia="en-US"/>
        </w:rPr>
        <w:t>Основы музыкальной грамоты. Чтение нот. Пение по нотам с тактированием. Исполнение канонов. Интервалы и трезвучия.</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Чтение нот</w:t>
      </w:r>
      <w:r w:rsidRPr="003C24FA">
        <w:rPr>
          <w:lang w:eastAsia="en-US"/>
        </w:rPr>
        <w:t xml:space="preserve"> хоровых и оркестровых партий.</w:t>
      </w:r>
    </w:p>
    <w:p w:rsidR="001E39FF" w:rsidRPr="003C24FA" w:rsidRDefault="001E39FF" w:rsidP="00B6041F">
      <w:pPr>
        <w:ind w:firstLine="709"/>
        <w:jc w:val="both"/>
        <w:rPr>
          <w:lang w:eastAsia="en-US"/>
        </w:rPr>
      </w:pPr>
      <w:r w:rsidRPr="003C24FA">
        <w:rPr>
          <w:b/>
          <w:lang w:eastAsia="en-US"/>
        </w:rPr>
        <w:t>Освоение новых элементов</w:t>
      </w:r>
      <w:r w:rsidRPr="003C24FA">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1E39FF" w:rsidRPr="003C24FA" w:rsidRDefault="001E39FF" w:rsidP="00B6041F">
      <w:pPr>
        <w:ind w:firstLine="709"/>
        <w:jc w:val="both"/>
        <w:rPr>
          <w:lang w:eastAsia="en-US"/>
        </w:rPr>
      </w:pPr>
      <w:r w:rsidRPr="003C24FA">
        <w:rPr>
          <w:b/>
          <w:lang w:eastAsia="en-US"/>
        </w:rPr>
        <w:t>Подбор по слуху</w:t>
      </w:r>
      <w:r w:rsidRPr="003C24FA">
        <w:rPr>
          <w:lang w:eastAsia="en-US"/>
        </w:rPr>
        <w:t xml:space="preserve"> с помощью учителя пройденных песен на металлофоне, ксилофоне, синтезаторе. </w:t>
      </w:r>
    </w:p>
    <w:p w:rsidR="001E39FF" w:rsidRPr="003C24FA" w:rsidRDefault="001E39FF" w:rsidP="00B6041F">
      <w:pPr>
        <w:ind w:firstLine="709"/>
        <w:contextualSpacing/>
        <w:jc w:val="both"/>
        <w:rPr>
          <w:lang w:eastAsia="en-US"/>
        </w:rPr>
      </w:pPr>
      <w:r w:rsidRPr="003C24FA">
        <w:rPr>
          <w:b/>
          <w:lang w:eastAsia="en-US"/>
        </w:rPr>
        <w:t>Музыкально-игровая деятельность</w:t>
      </w:r>
      <w:r w:rsidRPr="003C24FA">
        <w:rPr>
          <w:lang w:eastAsia="en-US"/>
        </w:rPr>
        <w:t xml:space="preserve">: двигательные, ритмические и мелодические каноны-эстафеты в </w:t>
      </w:r>
      <w:proofErr w:type="gramStart"/>
      <w:r w:rsidRPr="003C24FA">
        <w:rPr>
          <w:lang w:eastAsia="en-US"/>
        </w:rPr>
        <w:t>коллективном</w:t>
      </w:r>
      <w:proofErr w:type="gramEnd"/>
      <w:r w:rsidRPr="003C24FA">
        <w:rPr>
          <w:lang w:eastAsia="en-US"/>
        </w:rPr>
        <w:t xml:space="preserve"> </w:t>
      </w:r>
      <w:proofErr w:type="spellStart"/>
      <w:r w:rsidRPr="003C24FA">
        <w:rPr>
          <w:lang w:eastAsia="en-US"/>
        </w:rPr>
        <w:t>музицировании</w:t>
      </w:r>
      <w:proofErr w:type="spellEnd"/>
      <w:r w:rsidRPr="003C24FA">
        <w:rPr>
          <w:lang w:eastAsia="en-US"/>
        </w:rPr>
        <w:t xml:space="preserve">. </w:t>
      </w:r>
    </w:p>
    <w:p w:rsidR="001E39FF" w:rsidRPr="003C24FA" w:rsidRDefault="001E39FF" w:rsidP="00B6041F">
      <w:pPr>
        <w:ind w:firstLine="709"/>
        <w:jc w:val="both"/>
        <w:rPr>
          <w:lang w:eastAsia="en-US"/>
        </w:rPr>
      </w:pPr>
      <w:r w:rsidRPr="003C24FA">
        <w:rPr>
          <w:b/>
          <w:lang w:eastAsia="en-US"/>
        </w:rPr>
        <w:t>Сочинение ритмических рисунков</w:t>
      </w:r>
      <w:r w:rsidRPr="003C24FA">
        <w:rPr>
          <w:lang w:eastAsia="en-US"/>
        </w:rPr>
        <w:t xml:space="preserve"> в форме рондо (с повторяющимся рефреном), в простой </w:t>
      </w:r>
      <w:proofErr w:type="spellStart"/>
      <w:r w:rsidRPr="003C24FA">
        <w:rPr>
          <w:lang w:eastAsia="en-US"/>
        </w:rPr>
        <w:t>двухчастной</w:t>
      </w:r>
      <w:proofErr w:type="spellEnd"/>
      <w:r w:rsidRPr="003C24FA">
        <w:rPr>
          <w:lang w:eastAsia="en-US"/>
        </w:rPr>
        <w:t xml:space="preserve"> и трехчастной формах. Сочинение простых аккомпанементов с использованием интервалов и трезвучий.</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 Импровизация</w:t>
      </w:r>
      <w:r w:rsidRPr="003C24FA">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1E39FF" w:rsidRPr="003C24FA" w:rsidRDefault="001E39FF" w:rsidP="00B6041F">
      <w:pPr>
        <w:ind w:firstLine="709"/>
        <w:jc w:val="both"/>
        <w:rPr>
          <w:lang w:eastAsia="en-US"/>
        </w:rPr>
      </w:pPr>
      <w:r w:rsidRPr="003C24FA">
        <w:rPr>
          <w:b/>
          <w:lang w:eastAsia="en-US"/>
        </w:rPr>
        <w:t>Разучивание</w:t>
      </w:r>
      <w:r w:rsidRPr="003C24FA">
        <w:rPr>
          <w:lang w:eastAsia="en-US"/>
        </w:rPr>
        <w:t xml:space="preserve"> хоровых и оркестровых партий по нотам; исполнение по нотам оркестровых партитур различных составов. </w:t>
      </w:r>
    </w:p>
    <w:p w:rsidR="001E39FF" w:rsidRPr="003C24FA" w:rsidRDefault="001E39FF" w:rsidP="00B6041F">
      <w:pPr>
        <w:ind w:firstLine="709"/>
        <w:jc w:val="both"/>
        <w:rPr>
          <w:b/>
          <w:lang w:eastAsia="en-US"/>
        </w:rPr>
      </w:pPr>
      <w:r w:rsidRPr="003C24FA">
        <w:rPr>
          <w:lang w:eastAsia="en-US"/>
        </w:rPr>
        <w:t>Слушание многоголосных (два-три голоса) хоровых произведений хорального склада, узнавание пройденных интервалов и трезвучий.</w:t>
      </w:r>
    </w:p>
    <w:p w:rsidR="001E39FF" w:rsidRPr="003C24FA" w:rsidRDefault="001E39FF" w:rsidP="00B6041F">
      <w:pPr>
        <w:ind w:firstLine="709"/>
        <w:jc w:val="both"/>
        <w:rPr>
          <w:b/>
          <w:lang w:eastAsia="en-US"/>
        </w:rPr>
      </w:pPr>
      <w:r w:rsidRPr="003C24FA">
        <w:rPr>
          <w:b/>
          <w:lang w:eastAsia="en-US"/>
        </w:rPr>
        <w:t>Формы и жанры в музыке</w:t>
      </w:r>
    </w:p>
    <w:p w:rsidR="001E39FF" w:rsidRPr="003C24FA" w:rsidRDefault="001E39FF" w:rsidP="00B6041F">
      <w:pPr>
        <w:ind w:firstLine="709"/>
        <w:jc w:val="both"/>
        <w:rPr>
          <w:lang w:eastAsia="en-US"/>
        </w:rPr>
      </w:pPr>
      <w:r w:rsidRPr="003C24FA">
        <w:rPr>
          <w:lang w:eastAsia="en-US"/>
        </w:rPr>
        <w:t xml:space="preserve">Простые </w:t>
      </w:r>
      <w:proofErr w:type="spellStart"/>
      <w:r w:rsidRPr="003C24FA">
        <w:rPr>
          <w:lang w:eastAsia="en-US"/>
        </w:rPr>
        <w:t>двухчастная</w:t>
      </w:r>
      <w:proofErr w:type="spellEnd"/>
      <w:r w:rsidRPr="003C24FA">
        <w:rPr>
          <w:lang w:eastAsia="en-US"/>
        </w:rPr>
        <w:t xml:space="preserve"> и </w:t>
      </w:r>
      <w:proofErr w:type="gramStart"/>
      <w:r w:rsidRPr="003C24FA">
        <w:rPr>
          <w:lang w:eastAsia="en-US"/>
        </w:rPr>
        <w:t>трехчастная</w:t>
      </w:r>
      <w:proofErr w:type="gramEnd"/>
      <w:r w:rsidRPr="003C24FA">
        <w:rPr>
          <w:lang w:eastAsia="en-US"/>
        </w:rPr>
        <w:t xml:space="preserve"> формы, вариации на новом музыкальном материале. Форма рондо.</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3C24FA">
        <w:rPr>
          <w:lang w:eastAsia="en-US"/>
        </w:rPr>
        <w:t>Кабалевский</w:t>
      </w:r>
      <w:proofErr w:type="spellEnd"/>
      <w:r w:rsidRPr="003C24FA">
        <w:rPr>
          <w:lang w:eastAsia="en-US"/>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w:t>
      </w:r>
      <w:proofErr w:type="spellStart"/>
      <w:r w:rsidRPr="003C24FA">
        <w:rPr>
          <w:lang w:eastAsia="en-US"/>
        </w:rPr>
        <w:t>двухчастной</w:t>
      </w:r>
      <w:proofErr w:type="spellEnd"/>
      <w:r w:rsidRPr="003C24FA">
        <w:rPr>
          <w:lang w:eastAsia="en-US"/>
        </w:rPr>
        <w:t xml:space="preserve"> и простой трехчастной формах и др.</w:t>
      </w:r>
    </w:p>
    <w:p w:rsidR="001E39FF" w:rsidRPr="003C24FA" w:rsidRDefault="001E39FF" w:rsidP="00B6041F">
      <w:pPr>
        <w:ind w:firstLine="709"/>
        <w:contextualSpacing/>
        <w:jc w:val="both"/>
        <w:rPr>
          <w:lang w:eastAsia="en-US"/>
        </w:rPr>
      </w:pPr>
      <w:r w:rsidRPr="003C24FA">
        <w:rPr>
          <w:b/>
          <w:lang w:eastAsia="en-US"/>
        </w:rPr>
        <w:t>Музыкально-игровая деятельность</w:t>
      </w:r>
      <w:r w:rsidRPr="003C24FA">
        <w:rPr>
          <w:lang w:eastAsia="en-US"/>
        </w:rPr>
        <w:t xml:space="preserve">. </w:t>
      </w:r>
      <w:proofErr w:type="gramStart"/>
      <w:r w:rsidRPr="003C24FA">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1E39FF" w:rsidRPr="003C24FA" w:rsidRDefault="001E39FF" w:rsidP="00B6041F">
      <w:pPr>
        <w:ind w:firstLine="709"/>
        <w:contextualSpacing/>
        <w:jc w:val="both"/>
        <w:rPr>
          <w:lang w:eastAsia="en-US"/>
        </w:rPr>
      </w:pPr>
      <w:r w:rsidRPr="003C24FA">
        <w:rPr>
          <w:b/>
          <w:lang w:eastAsia="en-US"/>
        </w:rPr>
        <w:t>Исполнение хоровых произведений</w:t>
      </w:r>
      <w:r w:rsidRPr="003C24FA">
        <w:rPr>
          <w:lang w:eastAsia="en-US"/>
        </w:rPr>
        <w:t xml:space="preserve"> в форме рондо. Инструментальный аккомпанемент с применением </w:t>
      </w:r>
      <w:proofErr w:type="gramStart"/>
      <w:r w:rsidRPr="003C24FA">
        <w:rPr>
          <w:lang w:eastAsia="en-US"/>
        </w:rPr>
        <w:t>ритмического</w:t>
      </w:r>
      <w:proofErr w:type="gramEnd"/>
      <w:r w:rsidRPr="003C24FA">
        <w:rPr>
          <w:lang w:eastAsia="en-US"/>
        </w:rPr>
        <w:t xml:space="preserve"> </w:t>
      </w:r>
      <w:proofErr w:type="spellStart"/>
      <w:r w:rsidRPr="003C24FA">
        <w:rPr>
          <w:lang w:eastAsia="en-US"/>
        </w:rPr>
        <w:t>остинато</w:t>
      </w:r>
      <w:proofErr w:type="spellEnd"/>
      <w:r w:rsidRPr="003C24FA">
        <w:rPr>
          <w:lang w:eastAsia="en-US"/>
        </w:rPr>
        <w:t>, интервалов и трезвучий.</w:t>
      </w:r>
    </w:p>
    <w:p w:rsidR="001E39FF" w:rsidRPr="003C24FA" w:rsidRDefault="001E39FF" w:rsidP="00B6041F">
      <w:pPr>
        <w:ind w:firstLine="709"/>
        <w:contextualSpacing/>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w:t>
      </w:r>
    </w:p>
    <w:p w:rsidR="001E39FF" w:rsidRPr="003C24FA" w:rsidRDefault="001E39FF" w:rsidP="00B6041F">
      <w:pPr>
        <w:ind w:firstLine="709"/>
        <w:contextualSpacing/>
        <w:jc w:val="both"/>
        <w:rPr>
          <w:b/>
          <w:lang w:eastAsia="en-US"/>
        </w:rPr>
      </w:pPr>
      <w:r w:rsidRPr="003C24FA">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1E39FF" w:rsidRPr="003C24FA" w:rsidRDefault="001E39FF" w:rsidP="00B6041F">
      <w:pPr>
        <w:ind w:firstLine="709"/>
        <w:jc w:val="both"/>
        <w:rPr>
          <w:b/>
          <w:lang w:eastAsia="en-US"/>
        </w:rPr>
      </w:pPr>
      <w:r w:rsidRPr="003C24FA">
        <w:rPr>
          <w:b/>
          <w:lang w:eastAsia="en-US"/>
        </w:rPr>
        <w:t>Я – артист</w:t>
      </w:r>
    </w:p>
    <w:p w:rsidR="001E39FF" w:rsidRPr="003C24FA" w:rsidRDefault="001E39FF" w:rsidP="00B6041F">
      <w:pPr>
        <w:ind w:firstLine="709"/>
        <w:jc w:val="both"/>
        <w:rPr>
          <w:lang w:eastAsia="en-US"/>
        </w:rPr>
      </w:pPr>
      <w:r w:rsidRPr="003C24FA">
        <w:rPr>
          <w:lang w:eastAsia="en-US"/>
        </w:rPr>
        <w:t xml:space="preserve">Сольное и ансамблевое </w:t>
      </w:r>
      <w:proofErr w:type="spellStart"/>
      <w:r w:rsidRPr="003C24FA">
        <w:rPr>
          <w:lang w:eastAsia="en-US"/>
        </w:rPr>
        <w:t>музицирование</w:t>
      </w:r>
      <w:proofErr w:type="spellEnd"/>
      <w:r w:rsidRPr="003C24FA">
        <w:rPr>
          <w:lang w:eastAsia="en-US"/>
        </w:rPr>
        <w:t xml:space="preserve"> (вокальное и инструментальное). Творческое соревнование. </w:t>
      </w:r>
    </w:p>
    <w:p w:rsidR="001E39FF" w:rsidRPr="003C24FA" w:rsidRDefault="001E39FF" w:rsidP="00B6041F">
      <w:pPr>
        <w:ind w:firstLine="709"/>
        <w:jc w:val="both"/>
        <w:rPr>
          <w:lang w:eastAsia="en-US"/>
        </w:rPr>
      </w:pPr>
      <w:r w:rsidRPr="003C24FA">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t>Исполнение пройденных хоровых и инструментальных произведений</w:t>
      </w:r>
      <w:r w:rsidRPr="003C24FA">
        <w:rPr>
          <w:lang w:eastAsia="en-US"/>
        </w:rPr>
        <w:t xml:space="preserve"> в школьных мероприятиях, посвященных праздникам, торжественным событиям. </w:t>
      </w:r>
    </w:p>
    <w:p w:rsidR="001E39FF" w:rsidRPr="003C24FA" w:rsidRDefault="001E39FF" w:rsidP="00B6041F">
      <w:pPr>
        <w:ind w:firstLine="709"/>
        <w:jc w:val="both"/>
        <w:rPr>
          <w:lang w:eastAsia="en-US"/>
        </w:rPr>
      </w:pPr>
      <w:proofErr w:type="gramStart"/>
      <w:r w:rsidRPr="003C24FA">
        <w:rPr>
          <w:b/>
          <w:lang w:eastAsia="en-US"/>
        </w:rPr>
        <w:t>Подготовка концертных программ</w:t>
      </w:r>
      <w:r w:rsidRPr="003C24FA">
        <w:rPr>
          <w:lang w:eastAsia="en-US"/>
        </w:rPr>
        <w:t xml:space="preserve">, включающих произведения для хорового и инструментального (либо совместного) </w:t>
      </w:r>
      <w:proofErr w:type="spellStart"/>
      <w:r w:rsidRPr="003C24FA">
        <w:rPr>
          <w:lang w:eastAsia="en-US"/>
        </w:rPr>
        <w:t>музицирования</w:t>
      </w:r>
      <w:proofErr w:type="spellEnd"/>
      <w:r w:rsidRPr="003C24FA">
        <w:rPr>
          <w:lang w:eastAsia="en-US"/>
        </w:rPr>
        <w:t xml:space="preserve">, в том числе музыку народов России. </w:t>
      </w:r>
      <w:proofErr w:type="gramEnd"/>
    </w:p>
    <w:p w:rsidR="001E39FF" w:rsidRPr="003C24FA" w:rsidRDefault="001E39FF" w:rsidP="00B6041F">
      <w:pPr>
        <w:ind w:firstLine="709"/>
        <w:jc w:val="both"/>
        <w:rPr>
          <w:i/>
          <w:lang w:eastAsia="en-US"/>
        </w:rPr>
      </w:pPr>
      <w:r w:rsidRPr="003C24FA">
        <w:rPr>
          <w:i/>
          <w:lang w:eastAsia="en-US"/>
        </w:rPr>
        <w:t>Участие в школьных, региональных и всероссийских музыкально-исполнительских фестивалях, конкурсах и т.д.</w:t>
      </w:r>
    </w:p>
    <w:p w:rsidR="001E39FF" w:rsidRPr="003C24FA" w:rsidRDefault="001E39FF" w:rsidP="00B6041F">
      <w:pPr>
        <w:ind w:firstLine="709"/>
        <w:jc w:val="both"/>
        <w:rPr>
          <w:lang w:eastAsia="en-US"/>
        </w:rPr>
      </w:pPr>
      <w:r w:rsidRPr="003C24FA">
        <w:rPr>
          <w:b/>
          <w:lang w:eastAsia="en-US"/>
        </w:rPr>
        <w:t>Командные состязания</w:t>
      </w:r>
      <w:r w:rsidRPr="003C24FA">
        <w:rPr>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3C24FA">
        <w:rPr>
          <w:lang w:eastAsia="en-US"/>
        </w:rPr>
        <w:t>ритмоформул</w:t>
      </w:r>
      <w:proofErr w:type="spellEnd"/>
      <w:r w:rsidRPr="003C24FA">
        <w:rPr>
          <w:lang w:eastAsia="en-US"/>
        </w:rPr>
        <w:t>.</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 Совершенствование навыка импровизации.</w:t>
      </w:r>
      <w:r w:rsidRPr="003C24FA">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1E39FF" w:rsidRPr="003C24FA" w:rsidRDefault="001E39FF" w:rsidP="00B6041F">
      <w:pPr>
        <w:ind w:firstLine="709"/>
        <w:jc w:val="both"/>
        <w:rPr>
          <w:b/>
          <w:lang w:eastAsia="en-US"/>
        </w:rPr>
      </w:pPr>
      <w:r w:rsidRPr="003C24FA">
        <w:rPr>
          <w:b/>
          <w:lang w:eastAsia="en-US"/>
        </w:rPr>
        <w:t>Музыкально-театрализованное представление</w:t>
      </w:r>
    </w:p>
    <w:p w:rsidR="001E39FF" w:rsidRPr="003C24FA" w:rsidRDefault="001E39FF" w:rsidP="00B6041F">
      <w:pPr>
        <w:ind w:firstLine="709"/>
        <w:jc w:val="both"/>
        <w:rPr>
          <w:lang w:eastAsia="en-US"/>
        </w:rPr>
      </w:pPr>
      <w:r w:rsidRPr="003C24FA">
        <w:rPr>
          <w:lang w:eastAsia="en-US"/>
        </w:rPr>
        <w:t>Музыкально-театрализованное представление как результат освоения программы в третьем классе.</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040995">
        <w:rPr>
          <w:lang w:eastAsia="en-US"/>
        </w:rPr>
        <w:t xml:space="preserve"> </w:t>
      </w:r>
      <w:r w:rsidRPr="003C24FA">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C24FA">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1E39FF" w:rsidRPr="003C24FA" w:rsidRDefault="001E39FF" w:rsidP="00B6041F">
      <w:pPr>
        <w:ind w:firstLine="709"/>
        <w:jc w:val="both"/>
        <w:rPr>
          <w:b/>
          <w:lang w:eastAsia="en-US"/>
        </w:rPr>
      </w:pPr>
      <w:r w:rsidRPr="003C24FA">
        <w:rPr>
          <w:b/>
          <w:lang w:eastAsia="en-US"/>
        </w:rPr>
        <w:t>4 класс</w:t>
      </w:r>
    </w:p>
    <w:p w:rsidR="001E39FF" w:rsidRPr="003C24FA" w:rsidRDefault="001E39FF" w:rsidP="00B6041F">
      <w:pPr>
        <w:ind w:firstLine="709"/>
        <w:jc w:val="both"/>
        <w:rPr>
          <w:b/>
          <w:lang w:eastAsia="en-US"/>
        </w:rPr>
      </w:pPr>
      <w:r w:rsidRPr="003C24FA">
        <w:rPr>
          <w:b/>
          <w:lang w:eastAsia="en-US"/>
        </w:rPr>
        <w:t xml:space="preserve">Песни народов мира </w:t>
      </w:r>
    </w:p>
    <w:p w:rsidR="001E39FF" w:rsidRPr="003C24FA" w:rsidRDefault="001E39FF" w:rsidP="00B6041F">
      <w:pPr>
        <w:ind w:firstLine="709"/>
        <w:jc w:val="both"/>
        <w:rPr>
          <w:lang w:eastAsia="en-US"/>
        </w:rPr>
      </w:pPr>
      <w:r w:rsidRPr="003C24FA">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Слушание песен народов мира</w:t>
      </w:r>
      <w:r w:rsidRPr="003C24FA">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1E39FF" w:rsidRPr="003C24FA" w:rsidRDefault="001E39FF" w:rsidP="00B6041F">
      <w:pPr>
        <w:ind w:firstLine="709"/>
        <w:contextualSpacing/>
        <w:jc w:val="both"/>
        <w:rPr>
          <w:lang w:eastAsia="en-US"/>
        </w:rPr>
      </w:pPr>
      <w:r w:rsidRPr="003C24FA">
        <w:rPr>
          <w:b/>
          <w:lang w:eastAsia="en-US"/>
        </w:rPr>
        <w:t>Исполнение песен</w:t>
      </w:r>
      <w:r w:rsidRPr="003C24FA">
        <w:rPr>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3C24FA">
        <w:rPr>
          <w:lang w:eastAsia="en-US"/>
        </w:rPr>
        <w:t>поступенное</w:t>
      </w:r>
      <w:proofErr w:type="spellEnd"/>
      <w:r w:rsidRPr="003C24FA">
        <w:rPr>
          <w:lang w:eastAsia="en-US"/>
        </w:rPr>
        <w:t>, по звукам аккорда, скачками).</w:t>
      </w:r>
    </w:p>
    <w:p w:rsidR="001E39FF" w:rsidRPr="003C24FA" w:rsidRDefault="001E39FF" w:rsidP="00B6041F">
      <w:pPr>
        <w:ind w:firstLine="709"/>
        <w:contextualSpacing/>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Исполнение оркестровых партитур с относительно самостоятельными по ритмическому рисунку партиями (например, ритмическое </w:t>
      </w:r>
      <w:proofErr w:type="spellStart"/>
      <w:r w:rsidRPr="003C24FA">
        <w:rPr>
          <w:lang w:eastAsia="en-US"/>
        </w:rPr>
        <w:t>остинато</w:t>
      </w:r>
      <w:proofErr w:type="spellEnd"/>
      <w:r w:rsidRPr="003C24FA">
        <w:rPr>
          <w:lang w:eastAsia="en-US"/>
        </w:rPr>
        <w:t xml:space="preserve">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1E39FF" w:rsidRPr="003C24FA" w:rsidRDefault="001E39FF" w:rsidP="00B6041F">
      <w:pPr>
        <w:ind w:firstLine="709"/>
        <w:jc w:val="both"/>
        <w:rPr>
          <w:lang w:eastAsia="en-US"/>
        </w:rPr>
      </w:pPr>
      <w:r w:rsidRPr="003C24FA">
        <w:rPr>
          <w:b/>
          <w:lang w:eastAsia="en-US"/>
        </w:rPr>
        <w:t>Музыкальная грамота</w:t>
      </w:r>
    </w:p>
    <w:p w:rsidR="001E39FF" w:rsidRPr="003C24FA" w:rsidRDefault="001E39FF" w:rsidP="00B6041F">
      <w:pPr>
        <w:ind w:firstLine="709"/>
        <w:jc w:val="both"/>
        <w:rPr>
          <w:lang w:eastAsia="en-US"/>
        </w:rPr>
      </w:pPr>
      <w:r w:rsidRPr="003C24FA">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jc w:val="both"/>
        <w:rPr>
          <w:lang w:eastAsia="en-US"/>
        </w:rPr>
      </w:pPr>
      <w:r w:rsidRPr="003C24FA">
        <w:rPr>
          <w:b/>
          <w:lang w:eastAsia="en-US"/>
        </w:rPr>
        <w:lastRenderedPageBreak/>
        <w:t>Чтение нот</w:t>
      </w:r>
      <w:r w:rsidRPr="003C24FA">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1E39FF" w:rsidRPr="003C24FA" w:rsidRDefault="001E39FF" w:rsidP="00B6041F">
      <w:pPr>
        <w:ind w:firstLine="709"/>
        <w:jc w:val="both"/>
        <w:rPr>
          <w:lang w:eastAsia="en-US"/>
        </w:rPr>
      </w:pPr>
      <w:r w:rsidRPr="003C24FA">
        <w:rPr>
          <w:b/>
          <w:lang w:eastAsia="en-US"/>
        </w:rPr>
        <w:t>Подбор по слуху</w:t>
      </w:r>
      <w:r w:rsidRPr="003C24FA">
        <w:rPr>
          <w:lang w:eastAsia="en-US"/>
        </w:rPr>
        <w:t xml:space="preserve"> с помощью учителя пройденных песен.</w:t>
      </w:r>
    </w:p>
    <w:p w:rsidR="001E39FF" w:rsidRPr="003C24FA" w:rsidRDefault="001E39FF" w:rsidP="00B6041F">
      <w:pPr>
        <w:ind w:firstLine="709"/>
        <w:contextualSpacing/>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Сочинение ритмических рисунков в форме рондо, в простой </w:t>
      </w:r>
      <w:proofErr w:type="spellStart"/>
      <w:r w:rsidRPr="003C24FA">
        <w:rPr>
          <w:lang w:eastAsia="en-US"/>
        </w:rPr>
        <w:t>двухчастной</w:t>
      </w:r>
      <w:proofErr w:type="spellEnd"/>
      <w:r w:rsidRPr="003C24FA">
        <w:rPr>
          <w:lang w:eastAsia="en-US"/>
        </w:rPr>
        <w:t xml:space="preserve"> и простой трехчастной формах, исполнение их на музыкальных инструментах. Ритмические каноны на основе </w:t>
      </w:r>
      <w:proofErr w:type="gramStart"/>
      <w:r w:rsidRPr="003C24FA">
        <w:rPr>
          <w:lang w:eastAsia="en-US"/>
        </w:rPr>
        <w:t>освоенных</w:t>
      </w:r>
      <w:proofErr w:type="gramEnd"/>
      <w:r w:rsidRPr="003C24FA">
        <w:rPr>
          <w:lang w:eastAsia="en-US"/>
        </w:rPr>
        <w:t xml:space="preserve"> </w:t>
      </w:r>
      <w:proofErr w:type="spellStart"/>
      <w:r w:rsidRPr="003C24FA">
        <w:rPr>
          <w:lang w:eastAsia="en-US"/>
        </w:rPr>
        <w:t>ритмоформул</w:t>
      </w:r>
      <w:proofErr w:type="spellEnd"/>
      <w:r w:rsidRPr="003C24FA">
        <w:rPr>
          <w:lang w:eastAsia="en-US"/>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1E39FF" w:rsidRPr="003C24FA" w:rsidRDefault="001E39FF" w:rsidP="00B6041F">
      <w:pPr>
        <w:ind w:firstLine="709"/>
        <w:jc w:val="both"/>
        <w:rPr>
          <w:lang w:eastAsia="en-US"/>
        </w:rPr>
      </w:pPr>
      <w:r w:rsidRPr="003C24FA">
        <w:rPr>
          <w:b/>
          <w:lang w:eastAsia="en-US"/>
        </w:rPr>
        <w:t>Инструментальная и вокальная импровизация</w:t>
      </w:r>
      <w:r w:rsidRPr="003C24FA">
        <w:rPr>
          <w:lang w:eastAsia="en-US"/>
        </w:rPr>
        <w:t xml:space="preserve"> с использованием простых интервалов, мажорного и минорного трезвучий.</w:t>
      </w:r>
    </w:p>
    <w:p w:rsidR="001E39FF" w:rsidRPr="003C24FA" w:rsidRDefault="001E39FF" w:rsidP="00B6041F">
      <w:pPr>
        <w:ind w:firstLine="709"/>
        <w:jc w:val="both"/>
        <w:rPr>
          <w:b/>
          <w:lang w:eastAsia="en-US"/>
        </w:rPr>
      </w:pPr>
      <w:r w:rsidRPr="003C24FA">
        <w:rPr>
          <w:b/>
          <w:lang w:eastAsia="en-US"/>
        </w:rPr>
        <w:t>Оркестровая музыка</w:t>
      </w:r>
    </w:p>
    <w:p w:rsidR="001E39FF" w:rsidRPr="003C24FA" w:rsidRDefault="001E39FF" w:rsidP="00B6041F">
      <w:pPr>
        <w:ind w:firstLine="709"/>
        <w:jc w:val="both"/>
        <w:rPr>
          <w:lang w:eastAsia="en-US"/>
        </w:rPr>
      </w:pPr>
      <w:r w:rsidRPr="003C24FA">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Слушание произведений для симфонического, камерного, духового, народного оркестров</w:t>
      </w:r>
      <w:r w:rsidRPr="003C24FA">
        <w:rPr>
          <w:lang w:eastAsia="en-US"/>
        </w:rPr>
        <w:t xml:space="preserve">. Примеры: оркестровые произведения А. </w:t>
      </w:r>
      <w:proofErr w:type="spellStart"/>
      <w:r w:rsidRPr="003C24FA">
        <w:rPr>
          <w:lang w:eastAsia="en-US"/>
        </w:rPr>
        <w:t>Вивальди</w:t>
      </w:r>
      <w:proofErr w:type="spellEnd"/>
      <w:r w:rsidRPr="003C24FA">
        <w:rPr>
          <w:lang w:eastAsia="en-US"/>
        </w:rPr>
        <w:t xml:space="preserve">,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w:t>
      </w:r>
      <w:r w:rsidRPr="003C24FA">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1E39FF" w:rsidRPr="003C24FA" w:rsidRDefault="001E39FF" w:rsidP="00B6041F">
      <w:pPr>
        <w:ind w:firstLine="709"/>
        <w:contextualSpacing/>
        <w:jc w:val="both"/>
        <w:rPr>
          <w:b/>
          <w:lang w:eastAsia="en-US"/>
        </w:rPr>
      </w:pPr>
      <w:r w:rsidRPr="003C24FA">
        <w:rPr>
          <w:b/>
          <w:lang w:eastAsia="en-US"/>
        </w:rPr>
        <w:t>Музыкально-сценические жанры</w:t>
      </w:r>
    </w:p>
    <w:p w:rsidR="001E39FF" w:rsidRPr="003C24FA" w:rsidRDefault="001E39FF" w:rsidP="00B6041F">
      <w:pPr>
        <w:ind w:firstLine="709"/>
        <w:jc w:val="both"/>
        <w:rPr>
          <w:lang w:eastAsia="en-US"/>
        </w:rPr>
      </w:pPr>
      <w:r w:rsidRPr="003C24FA">
        <w:rPr>
          <w:lang w:eastAsia="en-US"/>
        </w:rPr>
        <w:t>Балет, опера, мюзикл.</w:t>
      </w:r>
      <w:r w:rsidR="00040995">
        <w:rPr>
          <w:lang w:eastAsia="en-US"/>
        </w:rPr>
        <w:t xml:space="preserve"> </w:t>
      </w:r>
      <w:r w:rsidRPr="003C24FA">
        <w:rPr>
          <w:lang w:eastAsia="en-US"/>
        </w:rPr>
        <w:t xml:space="preserve">Ознакомление с жанровыми и структурными особенностями и разнообразием музыкально-театральных произведений.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Слушание и просмотр фрагментов из классических опер, балетов и мюзиклов</w:t>
      </w:r>
      <w:r w:rsidRPr="003C24FA">
        <w:rPr>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3C24FA">
        <w:rPr>
          <w:lang w:eastAsia="en-US"/>
        </w:rPr>
        <w:t>Чиполлино</w:t>
      </w:r>
      <w:proofErr w:type="spellEnd"/>
      <w:r w:rsidRPr="003C24FA">
        <w:rPr>
          <w:lang w:eastAsia="en-US"/>
        </w:rPr>
        <w:t xml:space="preserve">», Н.А. Римский-Корсаков «Снегурочка». </w:t>
      </w:r>
    </w:p>
    <w:p w:rsidR="001E39FF" w:rsidRPr="003C24FA" w:rsidRDefault="001E39FF" w:rsidP="00B6041F">
      <w:pPr>
        <w:ind w:firstLine="709"/>
        <w:jc w:val="both"/>
        <w:rPr>
          <w:lang w:eastAsia="en-US"/>
        </w:rPr>
      </w:pPr>
      <w:r w:rsidRPr="003C24FA">
        <w:rPr>
          <w:b/>
          <w:lang w:eastAsia="en-US"/>
        </w:rPr>
        <w:t>Драматизация отдельных фрагментов музыкально-сценических произведений.</w:t>
      </w:r>
      <w:r w:rsidRPr="003C24FA">
        <w:rPr>
          <w:lang w:eastAsia="en-US"/>
        </w:rPr>
        <w:t xml:space="preserve"> Драматизация песен. Примеры: р.н.п. «Здравствуй, гостья зима», Р. </w:t>
      </w:r>
      <w:proofErr w:type="spellStart"/>
      <w:r w:rsidRPr="003C24FA">
        <w:rPr>
          <w:lang w:eastAsia="en-US"/>
        </w:rPr>
        <w:t>Роджерс</w:t>
      </w:r>
      <w:proofErr w:type="spellEnd"/>
      <w:r w:rsidRPr="003C24FA">
        <w:rPr>
          <w:lang w:eastAsia="en-US"/>
        </w:rPr>
        <w:t xml:space="preserve"> «Уроки музыки» из мюзикла «Звуки музыки», английская народная песня «Пусть делают все так, как я» (обр. А. </w:t>
      </w:r>
      <w:proofErr w:type="spellStart"/>
      <w:r w:rsidRPr="003C24FA">
        <w:rPr>
          <w:lang w:eastAsia="en-US"/>
        </w:rPr>
        <w:t>Долуханяна</w:t>
      </w:r>
      <w:proofErr w:type="spellEnd"/>
      <w:r w:rsidRPr="003C24FA">
        <w:rPr>
          <w:lang w:eastAsia="en-US"/>
        </w:rPr>
        <w:t>).</w:t>
      </w:r>
    </w:p>
    <w:p w:rsidR="001E39FF" w:rsidRPr="003C24FA" w:rsidRDefault="001E39FF" w:rsidP="00B6041F">
      <w:pPr>
        <w:ind w:firstLine="709"/>
        <w:jc w:val="both"/>
        <w:rPr>
          <w:b/>
          <w:lang w:eastAsia="en-US"/>
        </w:rPr>
      </w:pPr>
      <w:r w:rsidRPr="003C24FA">
        <w:rPr>
          <w:b/>
          <w:lang w:eastAsia="en-US"/>
        </w:rPr>
        <w:t>Музыка кино</w:t>
      </w:r>
    </w:p>
    <w:p w:rsidR="001E39FF" w:rsidRPr="003C24FA" w:rsidRDefault="001E39FF" w:rsidP="00B6041F">
      <w:pPr>
        <w:ind w:firstLine="709"/>
        <w:jc w:val="both"/>
        <w:rPr>
          <w:lang w:eastAsia="en-US"/>
        </w:rPr>
      </w:pPr>
      <w:r w:rsidRPr="003C24FA">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Просмотр фрагментов детских кинофильмов и мультфильмов</w:t>
      </w:r>
      <w:r w:rsidRPr="003C24FA">
        <w:rPr>
          <w:lang w:eastAsia="en-US"/>
        </w:rPr>
        <w:t xml:space="preserve">. Анализ функций и эмоционально-образного содержания музыкального сопровождения: </w:t>
      </w:r>
    </w:p>
    <w:p w:rsidR="001E39FF" w:rsidRPr="003C24FA" w:rsidRDefault="001E39FF" w:rsidP="00E350CB">
      <w:pPr>
        <w:numPr>
          <w:ilvl w:val="0"/>
          <w:numId w:val="157"/>
        </w:numPr>
        <w:ind w:left="0" w:firstLine="709"/>
        <w:jc w:val="both"/>
        <w:rPr>
          <w:lang w:eastAsia="en-US"/>
        </w:rPr>
      </w:pPr>
      <w:r w:rsidRPr="003C24FA">
        <w:rPr>
          <w:lang w:eastAsia="en-US"/>
        </w:rPr>
        <w:t xml:space="preserve">характеристика действующих лиц (лейтмотивы), времени и среды действия; </w:t>
      </w:r>
    </w:p>
    <w:p w:rsidR="001E39FF" w:rsidRPr="003C24FA" w:rsidRDefault="001E39FF" w:rsidP="00E350CB">
      <w:pPr>
        <w:numPr>
          <w:ilvl w:val="0"/>
          <w:numId w:val="157"/>
        </w:numPr>
        <w:ind w:left="0" w:firstLine="709"/>
        <w:jc w:val="both"/>
        <w:rPr>
          <w:lang w:eastAsia="en-US"/>
        </w:rPr>
      </w:pPr>
      <w:r w:rsidRPr="003C24FA">
        <w:rPr>
          <w:lang w:eastAsia="en-US"/>
        </w:rPr>
        <w:t>создание эмоционального фона;</w:t>
      </w:r>
    </w:p>
    <w:p w:rsidR="001E39FF" w:rsidRPr="003C24FA" w:rsidRDefault="001E39FF" w:rsidP="00E350CB">
      <w:pPr>
        <w:numPr>
          <w:ilvl w:val="0"/>
          <w:numId w:val="157"/>
        </w:numPr>
        <w:ind w:left="0" w:firstLine="709"/>
        <w:jc w:val="both"/>
        <w:rPr>
          <w:lang w:eastAsia="en-US"/>
        </w:rPr>
      </w:pPr>
      <w:r w:rsidRPr="003C24FA">
        <w:rPr>
          <w:lang w:eastAsia="en-US"/>
        </w:rPr>
        <w:t xml:space="preserve">выражение общего смыслового контекста фильма. </w:t>
      </w:r>
    </w:p>
    <w:p w:rsidR="001E39FF" w:rsidRPr="003C24FA" w:rsidRDefault="001E39FF" w:rsidP="00B6041F">
      <w:pPr>
        <w:ind w:firstLine="709"/>
        <w:contextualSpacing/>
        <w:jc w:val="both"/>
        <w:rPr>
          <w:lang w:eastAsia="en-US"/>
        </w:rPr>
      </w:pPr>
      <w:r w:rsidRPr="003C24FA">
        <w:rPr>
          <w:lang w:eastAsia="en-US"/>
        </w:rPr>
        <w:t>Примеры: фильмы-сказки «</w:t>
      </w:r>
      <w:proofErr w:type="spellStart"/>
      <w:r w:rsidRPr="003C24FA">
        <w:rPr>
          <w:lang w:eastAsia="en-US"/>
        </w:rPr>
        <w:t>Морозко</w:t>
      </w:r>
      <w:proofErr w:type="spellEnd"/>
      <w:r w:rsidRPr="003C24FA">
        <w:rPr>
          <w:lang w:eastAsia="en-US"/>
        </w:rPr>
        <w:t xml:space="preserve">» (режиссер А. </w:t>
      </w:r>
      <w:proofErr w:type="spellStart"/>
      <w:r w:rsidRPr="003C24FA">
        <w:rPr>
          <w:lang w:eastAsia="en-US"/>
        </w:rPr>
        <w:t>Роу</w:t>
      </w:r>
      <w:proofErr w:type="spellEnd"/>
      <w:r w:rsidRPr="003C24FA">
        <w:rPr>
          <w:lang w:eastAsia="en-US"/>
        </w:rPr>
        <w:t xml:space="preserve">, композитор </w:t>
      </w:r>
      <w:r w:rsidRPr="003C24FA">
        <w:rPr>
          <w:lang w:eastAsia="en-US"/>
        </w:rPr>
        <w:br/>
        <w:t xml:space="preserve">Н. </w:t>
      </w:r>
      <w:proofErr w:type="spellStart"/>
      <w:r w:rsidRPr="003C24FA">
        <w:rPr>
          <w:lang w:eastAsia="en-US"/>
        </w:rPr>
        <w:t>Будашкина</w:t>
      </w:r>
      <w:proofErr w:type="spellEnd"/>
      <w:r w:rsidRPr="003C24FA">
        <w:rPr>
          <w:lang w:eastAsia="en-US"/>
        </w:rPr>
        <w:t xml:space="preserve">), «После дождичка в четверг» (режиссер М. </w:t>
      </w:r>
      <w:proofErr w:type="spellStart"/>
      <w:r w:rsidRPr="003C24FA">
        <w:rPr>
          <w:lang w:eastAsia="en-US"/>
        </w:rPr>
        <w:t>Юзовский</w:t>
      </w:r>
      <w:proofErr w:type="spellEnd"/>
      <w:r w:rsidRPr="003C24FA">
        <w:rPr>
          <w:lang w:eastAsia="en-US"/>
        </w:rPr>
        <w:t xml:space="preserve">,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3C24FA">
        <w:rPr>
          <w:lang w:eastAsia="en-US"/>
        </w:rPr>
        <w:t>Котеночкина</w:t>
      </w:r>
      <w:proofErr w:type="spellEnd"/>
      <w:r w:rsidRPr="003C24FA">
        <w:rPr>
          <w:lang w:eastAsia="en-US"/>
        </w:rPr>
        <w:t xml:space="preserve">, А. Татарского, А. Хржановского, Ю. </w:t>
      </w:r>
      <w:proofErr w:type="spellStart"/>
      <w:r w:rsidRPr="003C24FA">
        <w:rPr>
          <w:lang w:eastAsia="en-US"/>
        </w:rPr>
        <w:t>Норштейна</w:t>
      </w:r>
      <w:proofErr w:type="spellEnd"/>
      <w:r w:rsidRPr="003C24FA">
        <w:rPr>
          <w:lang w:eastAsia="en-US"/>
        </w:rPr>
        <w:t xml:space="preserve">, Г. </w:t>
      </w:r>
      <w:r w:rsidRPr="003C24FA">
        <w:rPr>
          <w:lang w:eastAsia="en-US"/>
        </w:rPr>
        <w:lastRenderedPageBreak/>
        <w:t>Бардина, А. Петрова и др. Музыка к мультфильмам: «</w:t>
      </w:r>
      <w:proofErr w:type="spellStart"/>
      <w:r w:rsidRPr="003C24FA">
        <w:rPr>
          <w:lang w:eastAsia="en-US"/>
        </w:rPr>
        <w:t>Винни</w:t>
      </w:r>
      <w:proofErr w:type="spellEnd"/>
      <w:r w:rsidRPr="003C24FA">
        <w:rPr>
          <w:lang w:eastAsia="en-US"/>
        </w:rPr>
        <w:t xml:space="preserve"> Пух» (М. </w:t>
      </w:r>
      <w:proofErr w:type="spellStart"/>
      <w:r w:rsidRPr="003C24FA">
        <w:rPr>
          <w:lang w:eastAsia="en-US"/>
        </w:rPr>
        <w:t>Вайнберг</w:t>
      </w:r>
      <w:proofErr w:type="spellEnd"/>
      <w:r w:rsidRPr="003C24FA">
        <w:rPr>
          <w:lang w:eastAsia="en-US"/>
        </w:rPr>
        <w:t xml:space="preserve">), «Ну, погоди» (А. Державин, А. </w:t>
      </w:r>
      <w:proofErr w:type="spellStart"/>
      <w:r w:rsidRPr="003C24FA">
        <w:rPr>
          <w:lang w:eastAsia="en-US"/>
        </w:rPr>
        <w:t>Зацепин</w:t>
      </w:r>
      <w:proofErr w:type="spellEnd"/>
      <w:r w:rsidRPr="003C24FA">
        <w:rPr>
          <w:lang w:eastAsia="en-US"/>
        </w:rPr>
        <w:t xml:space="preserve">), «Приключения Кота Леопольда» (Б. Савельев, Н. Кудрина), «Крокодил Гена и </w:t>
      </w:r>
      <w:proofErr w:type="spellStart"/>
      <w:r w:rsidRPr="003C24FA">
        <w:rPr>
          <w:lang w:eastAsia="en-US"/>
        </w:rPr>
        <w:t>Чебурашка</w:t>
      </w:r>
      <w:proofErr w:type="spellEnd"/>
      <w:r w:rsidRPr="003C24FA">
        <w:rPr>
          <w:lang w:eastAsia="en-US"/>
        </w:rPr>
        <w:t>» (</w:t>
      </w:r>
      <w:proofErr w:type="spellStart"/>
      <w:r w:rsidRPr="003C24FA">
        <w:rPr>
          <w:lang w:eastAsia="en-US"/>
        </w:rPr>
        <w:t>В.Шаинский</w:t>
      </w:r>
      <w:proofErr w:type="spellEnd"/>
      <w:r w:rsidRPr="003C24FA">
        <w:rPr>
          <w:lang w:eastAsia="en-US"/>
        </w:rPr>
        <w:t>).</w:t>
      </w:r>
    </w:p>
    <w:p w:rsidR="001E39FF" w:rsidRPr="003C24FA" w:rsidRDefault="001E39FF" w:rsidP="00B6041F">
      <w:pPr>
        <w:ind w:firstLine="709"/>
        <w:jc w:val="both"/>
        <w:rPr>
          <w:lang w:eastAsia="en-US"/>
        </w:rPr>
      </w:pPr>
      <w:r w:rsidRPr="003C24FA">
        <w:rPr>
          <w:b/>
          <w:lang w:eastAsia="en-US"/>
        </w:rPr>
        <w:t>Исполнение песен</w:t>
      </w:r>
      <w:r w:rsidRPr="003C24FA">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1E39FF" w:rsidRPr="003C24FA" w:rsidRDefault="001E39FF" w:rsidP="00B6041F">
      <w:pPr>
        <w:ind w:firstLine="709"/>
        <w:jc w:val="both"/>
        <w:rPr>
          <w:lang w:eastAsia="en-US"/>
        </w:rPr>
      </w:pPr>
      <w:r w:rsidRPr="003C24FA">
        <w:rPr>
          <w:b/>
          <w:lang w:eastAsia="en-US"/>
        </w:rPr>
        <w:t>Создание музыкальных композиций</w:t>
      </w:r>
      <w:r w:rsidRPr="003C24FA">
        <w:rPr>
          <w:lang w:eastAsia="en-US"/>
        </w:rPr>
        <w:t xml:space="preserve"> на основе сюжетов различных кинофильмов и мультфильмов. </w:t>
      </w:r>
    </w:p>
    <w:p w:rsidR="001E39FF" w:rsidRPr="003C24FA" w:rsidRDefault="001E39FF" w:rsidP="00B6041F">
      <w:pPr>
        <w:ind w:firstLine="709"/>
        <w:jc w:val="both"/>
        <w:rPr>
          <w:b/>
          <w:lang w:eastAsia="en-US"/>
        </w:rPr>
      </w:pPr>
      <w:r w:rsidRPr="003C24FA">
        <w:rPr>
          <w:b/>
          <w:lang w:eastAsia="en-US"/>
        </w:rPr>
        <w:t>Учимся, играя</w:t>
      </w:r>
    </w:p>
    <w:p w:rsidR="001E39FF" w:rsidRPr="003C24FA" w:rsidRDefault="001E39FF" w:rsidP="00B6041F">
      <w:pPr>
        <w:ind w:firstLine="709"/>
        <w:jc w:val="both"/>
        <w:rPr>
          <w:lang w:eastAsia="en-US"/>
        </w:rPr>
      </w:pPr>
      <w:r w:rsidRPr="003C24FA">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Музыкально-игровая деятельность</w:t>
      </w:r>
      <w:r w:rsidRPr="003C24FA">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1E39FF" w:rsidRPr="003C24FA" w:rsidRDefault="001E39FF" w:rsidP="00B6041F">
      <w:pPr>
        <w:ind w:firstLine="709"/>
        <w:jc w:val="both"/>
        <w:rPr>
          <w:b/>
          <w:lang w:eastAsia="en-US"/>
        </w:rPr>
      </w:pPr>
      <w:r w:rsidRPr="003C24FA">
        <w:rPr>
          <w:b/>
          <w:lang w:eastAsia="en-US"/>
        </w:rPr>
        <w:t>Я – артист</w:t>
      </w:r>
    </w:p>
    <w:p w:rsidR="001E39FF" w:rsidRPr="003C24FA" w:rsidRDefault="001E39FF" w:rsidP="00B6041F">
      <w:pPr>
        <w:ind w:firstLine="709"/>
        <w:jc w:val="both"/>
        <w:rPr>
          <w:lang w:eastAsia="en-US"/>
        </w:rPr>
      </w:pPr>
      <w:r w:rsidRPr="003C24FA">
        <w:rPr>
          <w:lang w:eastAsia="en-US"/>
        </w:rPr>
        <w:t xml:space="preserve">Сольное и ансамблевое </w:t>
      </w:r>
      <w:proofErr w:type="spellStart"/>
      <w:r w:rsidRPr="003C24FA">
        <w:rPr>
          <w:lang w:eastAsia="en-US"/>
        </w:rPr>
        <w:t>музицирование</w:t>
      </w:r>
      <w:proofErr w:type="spellEnd"/>
      <w:r w:rsidRPr="003C24FA">
        <w:rPr>
          <w:lang w:eastAsia="en-US"/>
        </w:rPr>
        <w:t xml:space="preserve"> (вокальное и инструментальное). Творческое соревнование. </w:t>
      </w:r>
    </w:p>
    <w:p w:rsidR="001E39FF" w:rsidRPr="003C24FA" w:rsidRDefault="001E39FF" w:rsidP="00B6041F">
      <w:pPr>
        <w:ind w:firstLine="709"/>
        <w:jc w:val="both"/>
        <w:rPr>
          <w:lang w:eastAsia="en-US"/>
        </w:rPr>
      </w:pPr>
      <w:r w:rsidRPr="003C24F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1E39FF" w:rsidRPr="003C24FA" w:rsidRDefault="001E39FF" w:rsidP="00B6041F">
      <w:pPr>
        <w:ind w:firstLine="709"/>
        <w:contextualSpacing/>
        <w:jc w:val="both"/>
        <w:rPr>
          <w:lang w:eastAsia="en-US"/>
        </w:rPr>
      </w:pPr>
      <w:r w:rsidRPr="003C24FA">
        <w:rPr>
          <w:b/>
          <w:lang w:eastAsia="en-US"/>
        </w:rPr>
        <w:t>Исполнение пройденных хоровых и инструментальных произведений</w:t>
      </w:r>
      <w:r w:rsidRPr="003C24FA">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E39FF" w:rsidRPr="003C24FA" w:rsidRDefault="001E39FF" w:rsidP="00B6041F">
      <w:pPr>
        <w:ind w:firstLine="709"/>
        <w:jc w:val="both"/>
        <w:rPr>
          <w:lang w:eastAsia="en-US"/>
        </w:rPr>
      </w:pPr>
      <w:proofErr w:type="gramStart"/>
      <w:r w:rsidRPr="003C24FA">
        <w:rPr>
          <w:b/>
          <w:lang w:eastAsia="en-US"/>
        </w:rPr>
        <w:t>Подготовка концертных программ</w:t>
      </w:r>
      <w:r w:rsidRPr="003C24FA">
        <w:rPr>
          <w:lang w:eastAsia="en-US"/>
        </w:rPr>
        <w:t xml:space="preserve">, включающих произведения для хорового и инструментального (либо совместного) </w:t>
      </w:r>
      <w:proofErr w:type="spellStart"/>
      <w:r w:rsidRPr="003C24FA">
        <w:rPr>
          <w:lang w:eastAsia="en-US"/>
        </w:rPr>
        <w:t>музицирования</w:t>
      </w:r>
      <w:proofErr w:type="spellEnd"/>
      <w:r w:rsidRPr="003C24FA">
        <w:rPr>
          <w:lang w:eastAsia="en-US"/>
        </w:rPr>
        <w:t xml:space="preserve"> и отражающих полноту тематики освоенного учебного предмета. </w:t>
      </w:r>
      <w:proofErr w:type="gramEnd"/>
    </w:p>
    <w:p w:rsidR="001E39FF" w:rsidRPr="003C24FA" w:rsidRDefault="001E39FF" w:rsidP="00B6041F">
      <w:pPr>
        <w:ind w:firstLine="709"/>
        <w:jc w:val="both"/>
        <w:rPr>
          <w:i/>
          <w:lang w:eastAsia="en-US"/>
        </w:rPr>
      </w:pPr>
      <w:r w:rsidRPr="003C24FA">
        <w:rPr>
          <w:i/>
          <w:lang w:eastAsia="en-US"/>
        </w:rPr>
        <w:t>Участие в школьных, региональных и всероссийских музыкально-исполнительских фестивалях, конкурсах и т.д.</w:t>
      </w:r>
    </w:p>
    <w:p w:rsidR="001E39FF" w:rsidRPr="003C24FA" w:rsidRDefault="001E39FF" w:rsidP="00B6041F">
      <w:pPr>
        <w:ind w:firstLine="709"/>
        <w:jc w:val="both"/>
        <w:rPr>
          <w:lang w:eastAsia="en-US"/>
        </w:rPr>
      </w:pPr>
      <w:r w:rsidRPr="003C24FA">
        <w:rPr>
          <w:b/>
          <w:lang w:eastAsia="en-US"/>
        </w:rPr>
        <w:t>Командные состязания</w:t>
      </w:r>
      <w:r w:rsidRPr="003C24FA">
        <w:rPr>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3C24FA">
        <w:rPr>
          <w:lang w:eastAsia="en-US"/>
        </w:rPr>
        <w:t>ритмоформул</w:t>
      </w:r>
      <w:proofErr w:type="spellEnd"/>
      <w:r w:rsidRPr="003C24FA">
        <w:rPr>
          <w:lang w:eastAsia="en-US"/>
        </w:rPr>
        <w:t>.</w:t>
      </w:r>
    </w:p>
    <w:p w:rsidR="001E39FF" w:rsidRPr="003C24FA" w:rsidRDefault="001E39FF" w:rsidP="00B6041F">
      <w:pPr>
        <w:ind w:firstLine="709"/>
        <w:jc w:val="both"/>
        <w:rPr>
          <w:lang w:eastAsia="en-US"/>
        </w:rPr>
      </w:pPr>
      <w:r w:rsidRPr="003C24FA">
        <w:rPr>
          <w:b/>
          <w:lang w:eastAsia="en-US"/>
        </w:rPr>
        <w:t>Игра на элементарных музыкальных инструментах в ансамбле, оркестре</w:t>
      </w:r>
      <w:r w:rsidRPr="003C24FA">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3C24FA">
        <w:rPr>
          <w:lang w:eastAsia="en-US"/>
        </w:rPr>
        <w:t>–с</w:t>
      </w:r>
      <w:proofErr w:type="gramEnd"/>
      <w:r w:rsidRPr="003C24FA">
        <w:rPr>
          <w:lang w:eastAsia="en-US"/>
        </w:rPr>
        <w:t>олист», «солист –оркестр».</w:t>
      </w:r>
    </w:p>
    <w:p w:rsidR="001E39FF" w:rsidRPr="003C24FA" w:rsidRDefault="001E39FF" w:rsidP="00B6041F">
      <w:pPr>
        <w:ind w:firstLine="709"/>
        <w:contextualSpacing/>
        <w:jc w:val="both"/>
        <w:rPr>
          <w:lang w:eastAsia="en-US"/>
        </w:rPr>
      </w:pPr>
      <w:r w:rsidRPr="003C24FA">
        <w:rPr>
          <w:b/>
          <w:lang w:eastAsia="en-US"/>
        </w:rPr>
        <w:t>Соревнование классов</w:t>
      </w:r>
      <w:r w:rsidRPr="003C24FA">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1E39FF" w:rsidRPr="003C24FA" w:rsidRDefault="001E39FF" w:rsidP="00B6041F">
      <w:pPr>
        <w:ind w:firstLine="709"/>
        <w:jc w:val="both"/>
        <w:rPr>
          <w:b/>
          <w:lang w:eastAsia="en-US"/>
        </w:rPr>
      </w:pPr>
      <w:r w:rsidRPr="003C24FA">
        <w:rPr>
          <w:b/>
          <w:lang w:eastAsia="en-US"/>
        </w:rPr>
        <w:t>Музыкально-театрализованное представление</w:t>
      </w:r>
    </w:p>
    <w:p w:rsidR="001E39FF" w:rsidRPr="003C24FA" w:rsidRDefault="001E39FF" w:rsidP="00B6041F">
      <w:pPr>
        <w:ind w:firstLine="709"/>
        <w:jc w:val="both"/>
        <w:rPr>
          <w:lang w:eastAsia="en-US"/>
        </w:rPr>
      </w:pPr>
      <w:r w:rsidRPr="003C24FA">
        <w:rPr>
          <w:lang w:eastAsia="en-US"/>
        </w:rPr>
        <w:t>Музыкально-театрализованное представление как итоговый результат освоения программы.</w:t>
      </w:r>
    </w:p>
    <w:p w:rsidR="001E39FF" w:rsidRPr="003C24FA" w:rsidRDefault="001E39FF" w:rsidP="00B6041F">
      <w:pPr>
        <w:ind w:firstLine="709"/>
        <w:jc w:val="both"/>
        <w:rPr>
          <w:b/>
          <w:lang w:eastAsia="en-US"/>
        </w:rPr>
      </w:pPr>
      <w:r w:rsidRPr="003C24FA">
        <w:rPr>
          <w:b/>
          <w:lang w:eastAsia="en-US"/>
        </w:rPr>
        <w:t xml:space="preserve">Содержание </w:t>
      </w:r>
      <w:proofErr w:type="gramStart"/>
      <w:r w:rsidRPr="003C24FA">
        <w:rPr>
          <w:b/>
          <w:lang w:eastAsia="en-US"/>
        </w:rPr>
        <w:t>обучения по видам</w:t>
      </w:r>
      <w:proofErr w:type="gramEnd"/>
      <w:r w:rsidRPr="003C24FA">
        <w:rPr>
          <w:b/>
          <w:lang w:eastAsia="en-US"/>
        </w:rPr>
        <w:t xml:space="preserve"> деятельности: </w:t>
      </w:r>
    </w:p>
    <w:p w:rsidR="00F30442" w:rsidRPr="003A612C" w:rsidRDefault="001E39FF" w:rsidP="003A612C">
      <w:pPr>
        <w:ind w:firstLine="709"/>
        <w:jc w:val="both"/>
        <w:rPr>
          <w:lang w:eastAsia="en-US"/>
        </w:rPr>
      </w:pPr>
      <w:r w:rsidRPr="003C24F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C24FA">
        <w:rPr>
          <w:lang w:eastAsia="en-US"/>
        </w:rPr>
        <w:t xml:space="preserve">Создание музыкально-театрального коллектива: распределение ролей: «режиссеры», «артисты», «музыканты», «художники» и т.д. </w:t>
      </w:r>
      <w:bookmarkStart w:id="34" w:name="_Toc288394093"/>
      <w:bookmarkStart w:id="35" w:name="_Toc288410560"/>
      <w:bookmarkStart w:id="36" w:name="_Toc288410689"/>
      <w:bookmarkStart w:id="37" w:name="_Toc294246106"/>
      <w:proofErr w:type="gramEnd"/>
    </w:p>
    <w:p w:rsidR="00F30442" w:rsidRDefault="00F30442" w:rsidP="003A612C">
      <w:pPr>
        <w:outlineLvl w:val="1"/>
        <w:rPr>
          <w:rFonts w:eastAsia="MS Gothic"/>
          <w:b/>
        </w:rPr>
      </w:pPr>
    </w:p>
    <w:p w:rsidR="00E82C90" w:rsidRDefault="00E82C90" w:rsidP="00B6041F">
      <w:pPr>
        <w:ind w:left="2976"/>
        <w:outlineLvl w:val="1"/>
        <w:rPr>
          <w:rFonts w:eastAsia="MS Gothic"/>
          <w:b/>
        </w:rPr>
      </w:pPr>
    </w:p>
    <w:p w:rsidR="001E39FF" w:rsidRDefault="00891358" w:rsidP="00B6041F">
      <w:pPr>
        <w:ind w:left="2976"/>
        <w:outlineLvl w:val="1"/>
        <w:rPr>
          <w:rFonts w:eastAsia="MS Gothic"/>
          <w:b/>
        </w:rPr>
      </w:pPr>
      <w:r w:rsidRPr="003C24FA">
        <w:rPr>
          <w:rFonts w:eastAsia="MS Gothic"/>
          <w:b/>
        </w:rPr>
        <w:lastRenderedPageBreak/>
        <w:t>2.2.2.9.</w:t>
      </w:r>
      <w:r w:rsidR="001E39FF" w:rsidRPr="003C24FA">
        <w:rPr>
          <w:rFonts w:eastAsia="MS Gothic"/>
          <w:b/>
        </w:rPr>
        <w:t>Технология</w:t>
      </w:r>
      <w:bookmarkEnd w:id="34"/>
      <w:bookmarkEnd w:id="35"/>
      <w:bookmarkEnd w:id="36"/>
      <w:bookmarkEnd w:id="37"/>
    </w:p>
    <w:p w:rsidR="003A612C" w:rsidRPr="003C24FA" w:rsidRDefault="003A612C" w:rsidP="00B6041F">
      <w:pPr>
        <w:ind w:left="2976"/>
        <w:outlineLvl w:val="1"/>
        <w:rPr>
          <w:rFonts w:eastAsia="MS Gothic"/>
          <w:b/>
        </w:rPr>
      </w:pPr>
    </w:p>
    <w:p w:rsidR="001E39FF" w:rsidRPr="003C24FA" w:rsidRDefault="001E39FF" w:rsidP="00B6041F">
      <w:pPr>
        <w:autoSpaceDE w:val="0"/>
        <w:autoSpaceDN w:val="0"/>
        <w:adjustRightInd w:val="0"/>
        <w:ind w:firstLine="454"/>
        <w:jc w:val="both"/>
        <w:textAlignment w:val="center"/>
      </w:pPr>
      <w:r w:rsidRPr="003C24FA">
        <w:rPr>
          <w:b/>
          <w:bCs/>
        </w:rPr>
        <w:t xml:space="preserve">Общекультурные и </w:t>
      </w:r>
      <w:proofErr w:type="spellStart"/>
      <w:r w:rsidRPr="003C24FA">
        <w:rPr>
          <w:b/>
          <w:bCs/>
        </w:rPr>
        <w:t>общетрудовые</w:t>
      </w:r>
      <w:proofErr w:type="spellEnd"/>
      <w:r w:rsidRPr="003C24FA">
        <w:rPr>
          <w:b/>
          <w:bCs/>
        </w:rPr>
        <w:t xml:space="preserve"> компетенции. Основы культуры труда, самообслуживания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C24FA">
        <w:rPr>
          <w:rFonts w:eastAsia="@Arial Unicode MS"/>
          <w:i/>
          <w:iCs/>
          <w:color w:val="000000"/>
        </w:rPr>
        <w:t>архитектура</w:t>
      </w:r>
      <w:r w:rsidRPr="003C24FA">
        <w:rPr>
          <w:rFonts w:eastAsia="@Arial Unicode MS"/>
          <w:color w:val="000000"/>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C24FA">
        <w:rPr>
          <w:rFonts w:eastAsia="@Arial Unicode MS"/>
          <w:i/>
          <w:iCs/>
          <w:color w:val="000000"/>
        </w:rPr>
        <w:t>традиции и творчество мастера в создании предметной среды (общее представление)</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C24FA">
        <w:rPr>
          <w:rFonts w:eastAsia="@Arial Unicode MS"/>
          <w:i/>
          <w:iCs/>
          <w:color w:val="000000"/>
        </w:rPr>
        <w:t>распределение рабочего времени</w:t>
      </w:r>
      <w:r w:rsidRPr="003C24FA">
        <w:rPr>
          <w:rFonts w:eastAsia="@Arial Unicode MS"/>
          <w:color w:val="000000"/>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3C24FA">
        <w:rPr>
          <w:rFonts w:eastAsia="@Arial Unicode MS"/>
          <w:color w:val="000000"/>
        </w:rPr>
        <w:t>индивидуальные проекты</w:t>
      </w:r>
      <w:proofErr w:type="gramEnd"/>
      <w:r w:rsidRPr="003C24FA">
        <w:rPr>
          <w:rFonts w:eastAsia="@Arial Unicode MS"/>
          <w:color w:val="000000"/>
        </w:rPr>
        <w:t xml:space="preserve">. Культура межличностных отношений в совместной деятельности. </w:t>
      </w:r>
      <w:proofErr w:type="gramStart"/>
      <w:r w:rsidRPr="003C24FA">
        <w:rPr>
          <w:rFonts w:eastAsia="@Arial Unicode MS"/>
          <w:color w:val="000000"/>
        </w:rPr>
        <w:t>Результат проектной деятельности – изделия, услуги (например, помощь ветеранам, пенсионерам, инвалидам), праздники и т. п.</w:t>
      </w:r>
      <w:proofErr w:type="gramEnd"/>
    </w:p>
    <w:p w:rsidR="001E39FF" w:rsidRPr="003C24FA" w:rsidRDefault="001E39FF" w:rsidP="00B6041F">
      <w:pPr>
        <w:autoSpaceDE w:val="0"/>
        <w:autoSpaceDN w:val="0"/>
        <w:adjustRightInd w:val="0"/>
        <w:ind w:firstLine="454"/>
        <w:jc w:val="both"/>
        <w:textAlignment w:val="center"/>
        <w:rPr>
          <w:b/>
          <w:bCs/>
        </w:rPr>
      </w:pPr>
      <w:r w:rsidRPr="003C24FA">
        <w:rPr>
          <w:rFonts w:eastAsia="@Arial Unicode MS"/>
          <w:color w:val="000000"/>
        </w:rPr>
        <w:t>Выполнение доступных видов работ по самообслуживанию, домашнему труду, оказание доступных видов помощи малышам, взрослым и сверстникам</w:t>
      </w:r>
      <w:r w:rsidRPr="003C24FA">
        <w:t>.</w:t>
      </w:r>
    </w:p>
    <w:p w:rsidR="001E39FF" w:rsidRPr="003C24FA" w:rsidRDefault="001E39FF" w:rsidP="00B6041F">
      <w:pPr>
        <w:autoSpaceDE w:val="0"/>
        <w:autoSpaceDN w:val="0"/>
        <w:adjustRightInd w:val="0"/>
        <w:ind w:firstLine="454"/>
        <w:jc w:val="both"/>
        <w:textAlignment w:val="center"/>
      </w:pPr>
      <w:r w:rsidRPr="003C24FA">
        <w:rPr>
          <w:b/>
          <w:bCs/>
        </w:rPr>
        <w:t>Технология ручной обработки материалов</w:t>
      </w:r>
      <w:r w:rsidRPr="003C24FA">
        <w:rPr>
          <w:spacing w:val="2"/>
          <w:vertAlign w:val="superscript"/>
        </w:rPr>
        <w:footnoteReference w:id="5"/>
      </w:r>
      <w:r w:rsidRPr="003C24FA">
        <w:rPr>
          <w:b/>
          <w:bCs/>
        </w:rPr>
        <w:t>. Элементы графической грамоты</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C24FA">
        <w:rPr>
          <w:rFonts w:eastAsia="@Arial Unicode MS"/>
          <w:i/>
          <w:iCs/>
          <w:color w:val="000000"/>
        </w:rPr>
        <w:t>Многообразие материалов и их практическое применение в жизни</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Подготовка материалов к работе. Экономное расходование материалов. </w:t>
      </w:r>
      <w:r w:rsidRPr="003C24FA">
        <w:rPr>
          <w:rFonts w:eastAsia="@Arial Unicode MS"/>
          <w:i/>
          <w:iCs/>
          <w:color w:val="00000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C24FA">
        <w:rPr>
          <w:rFonts w:eastAsia="@Arial Unicode MS"/>
          <w:color w:val="000000"/>
        </w:rPr>
        <w:t>.</w:t>
      </w:r>
    </w:p>
    <w:p w:rsidR="001E39FF" w:rsidRPr="003C24FA" w:rsidRDefault="001E39FF" w:rsidP="00B6041F">
      <w:pPr>
        <w:tabs>
          <w:tab w:val="left" w:leader="dot" w:pos="624"/>
        </w:tabs>
        <w:ind w:firstLine="709"/>
        <w:jc w:val="both"/>
        <w:rPr>
          <w:rFonts w:eastAsia="@Arial Unicode MS"/>
          <w:i/>
          <w:iCs/>
          <w:color w:val="000000"/>
        </w:rPr>
      </w:pPr>
      <w:r w:rsidRPr="003C24FA">
        <w:rPr>
          <w:rFonts w:eastAsia="@Arial Unicode MS"/>
          <w:color w:val="000000"/>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i/>
          <w:iCs/>
          <w:color w:val="00000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C24FA">
        <w:rPr>
          <w:rFonts w:eastAsia="@Arial Unicode MS"/>
          <w:color w:val="000000"/>
        </w:rPr>
        <w:t xml:space="preserve">. </w:t>
      </w:r>
      <w:proofErr w:type="gramStart"/>
      <w:r w:rsidRPr="003C24FA">
        <w:rPr>
          <w:rFonts w:eastAsia="@Arial Unicode MS"/>
          <w:color w:val="000000"/>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3C24FA">
        <w:rPr>
          <w:rFonts w:eastAsia="@Arial Unicode MS"/>
          <w:color w:val="000000"/>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E39FF" w:rsidRPr="003C24FA" w:rsidRDefault="001E39FF" w:rsidP="00B6041F">
      <w:pPr>
        <w:tabs>
          <w:tab w:val="left" w:leader="dot" w:pos="624"/>
        </w:tabs>
        <w:ind w:firstLine="709"/>
        <w:jc w:val="both"/>
        <w:rPr>
          <w:rFonts w:eastAsia="@Arial Unicode MS"/>
          <w:b/>
          <w:bCs/>
          <w:color w:val="000000"/>
        </w:rPr>
      </w:pPr>
      <w:r w:rsidRPr="003C24FA">
        <w:rPr>
          <w:rFonts w:eastAsia="@Arial Unicode MS"/>
          <w:color w:val="000000"/>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3C24FA">
        <w:rPr>
          <w:rFonts w:eastAsia="@Arial Unicode MS"/>
          <w:color w:val="000000"/>
        </w:rPr>
        <w:t xml:space="preserve">Назначение линий чертежа (контур, линия надреза, сгиба, размерная, осевая, центровая, </w:t>
      </w:r>
      <w:r w:rsidRPr="003C24FA">
        <w:rPr>
          <w:rFonts w:eastAsia="@Arial Unicode MS"/>
          <w:i/>
          <w:iCs/>
          <w:color w:val="000000"/>
        </w:rPr>
        <w:t>разрыва</w:t>
      </w:r>
      <w:r w:rsidRPr="003C24FA">
        <w:rPr>
          <w:rFonts w:eastAsia="@Arial Unicode MS"/>
          <w:color w:val="000000"/>
        </w:rPr>
        <w:t>).</w:t>
      </w:r>
      <w:proofErr w:type="gramEnd"/>
      <w:r w:rsidRPr="003C24FA">
        <w:rPr>
          <w:rFonts w:eastAsia="@Arial Unicode MS"/>
          <w:color w:val="000000"/>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1E39FF" w:rsidRPr="003C24FA" w:rsidRDefault="001E39FF" w:rsidP="00B6041F">
      <w:pPr>
        <w:autoSpaceDE w:val="0"/>
        <w:autoSpaceDN w:val="0"/>
        <w:adjustRightInd w:val="0"/>
        <w:ind w:firstLine="454"/>
        <w:jc w:val="both"/>
        <w:textAlignment w:val="center"/>
      </w:pPr>
      <w:r w:rsidRPr="003C24FA">
        <w:rPr>
          <w:b/>
          <w:bCs/>
        </w:rPr>
        <w:t>Конструирование и моделирование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lastRenderedPageBreak/>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C24FA">
        <w:rPr>
          <w:rFonts w:eastAsia="@Arial Unicode MS"/>
          <w:i/>
          <w:iCs/>
          <w:color w:val="000000"/>
        </w:rPr>
        <w:t>различные виды конструкций и способы их сборки</w:t>
      </w:r>
      <w:r w:rsidRPr="003C24FA">
        <w:rPr>
          <w:rFonts w:eastAsia="@Arial Unicode MS"/>
          <w:color w:val="000000"/>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E39FF" w:rsidRPr="003C24FA" w:rsidRDefault="001E39FF" w:rsidP="00B6041F">
      <w:pPr>
        <w:autoSpaceDE w:val="0"/>
        <w:autoSpaceDN w:val="0"/>
        <w:adjustRightInd w:val="0"/>
        <w:ind w:firstLine="454"/>
        <w:jc w:val="both"/>
        <w:textAlignment w:val="center"/>
        <w:rPr>
          <w:b/>
          <w:bCs/>
        </w:rPr>
      </w:pPr>
      <w:r w:rsidRPr="003C24FA">
        <w:rPr>
          <w:rFonts w:eastAsia="@Arial Unicode MS"/>
          <w:color w:val="000000"/>
        </w:rPr>
        <w:t xml:space="preserve">Конструирование и моделирование изделий из различных материалов по образцу, рисунку, простейшему </w:t>
      </w:r>
      <w:r w:rsidRPr="003C24FA">
        <w:rPr>
          <w:rFonts w:eastAsia="@Arial Unicode MS"/>
          <w:i/>
          <w:iCs/>
          <w:color w:val="000000"/>
        </w:rPr>
        <w:t>чертежу или эскизу и по заданным условиям (технико-технологическим, функциональным, декоративно-художественным и пр.).</w:t>
      </w:r>
      <w:r w:rsidRPr="003C24FA">
        <w:rPr>
          <w:rFonts w:eastAsia="@Arial Unicode MS"/>
          <w:color w:val="000000"/>
        </w:rPr>
        <w:t xml:space="preserve"> Конструирование и моделирование на компьютере и в интерактивном конструкторе.</w:t>
      </w:r>
    </w:p>
    <w:p w:rsidR="001E39FF" w:rsidRPr="003C24FA" w:rsidRDefault="001E39FF" w:rsidP="00B6041F">
      <w:pPr>
        <w:autoSpaceDE w:val="0"/>
        <w:autoSpaceDN w:val="0"/>
        <w:adjustRightInd w:val="0"/>
        <w:ind w:firstLine="454"/>
        <w:jc w:val="both"/>
        <w:textAlignment w:val="center"/>
      </w:pPr>
      <w:r w:rsidRPr="003C24FA">
        <w:rPr>
          <w:b/>
          <w:bCs/>
        </w:rPr>
        <w:t>Практика работы на компьютере</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Информация, ее отбор, анализ и систематизация. Способы получения, хранения, переработки информации.</w:t>
      </w:r>
    </w:p>
    <w:p w:rsidR="001E39FF" w:rsidRPr="003C24FA" w:rsidRDefault="001E39FF" w:rsidP="00B6041F">
      <w:pPr>
        <w:tabs>
          <w:tab w:val="left" w:leader="dot" w:pos="624"/>
        </w:tabs>
        <w:ind w:firstLine="709"/>
        <w:jc w:val="both"/>
        <w:rPr>
          <w:rFonts w:eastAsia="@Arial Unicode MS"/>
          <w:color w:val="000000"/>
        </w:rPr>
      </w:pPr>
      <w:r w:rsidRPr="003C24FA">
        <w:rPr>
          <w:rFonts w:eastAsia="@Arial Unicode MS"/>
          <w:color w:val="000000"/>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C24FA">
        <w:rPr>
          <w:rFonts w:eastAsia="@Arial Unicode MS"/>
          <w:i/>
          <w:iCs/>
          <w:color w:val="000000"/>
        </w:rPr>
        <w:t>общее представление о правилах клавиатурного письма</w:t>
      </w:r>
      <w:r w:rsidRPr="003C24FA">
        <w:rPr>
          <w:rFonts w:eastAsia="@Arial Unicode MS"/>
          <w:color w:val="000000"/>
        </w:rPr>
        <w:t xml:space="preserve">, пользование мышью, использование простейших средств текстового редактора. </w:t>
      </w:r>
      <w:r w:rsidRPr="003C24FA">
        <w:rPr>
          <w:rFonts w:eastAsia="@Arial Unicode MS"/>
          <w:i/>
          <w:iCs/>
          <w:color w:val="000000"/>
        </w:rPr>
        <w:t>Простейшие приемы поиска информации: по ключевым словам, каталогам</w:t>
      </w:r>
      <w:r w:rsidRPr="003C24FA">
        <w:rPr>
          <w:rFonts w:eastAsia="@Arial Unicode MS"/>
          <w:color w:val="000000"/>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891358" w:rsidRPr="003C24FA" w:rsidRDefault="001E39FF" w:rsidP="00B6041F">
      <w:pPr>
        <w:autoSpaceDE w:val="0"/>
        <w:autoSpaceDN w:val="0"/>
        <w:adjustRightInd w:val="0"/>
        <w:ind w:firstLine="454"/>
        <w:jc w:val="both"/>
        <w:textAlignment w:val="center"/>
      </w:pPr>
      <w:proofErr w:type="gramStart"/>
      <w:r w:rsidRPr="003C24FA">
        <w:rPr>
          <w:rFonts w:eastAsia="@Arial Unicode MS"/>
        </w:rPr>
        <w:t>Работа с простыми информационными объектами (текст, таблица, схема, рисунок): преобразование, создание, сохранение, удаление.</w:t>
      </w:r>
      <w:proofErr w:type="gramEnd"/>
      <w:r w:rsidRPr="003C24FA">
        <w:rPr>
          <w:rFonts w:eastAsia="@Arial Unicode MS"/>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3C24FA">
        <w:rPr>
          <w:rFonts w:eastAsia="@Arial Unicode MS"/>
        </w:rPr>
        <w:t>Word</w:t>
      </w:r>
      <w:proofErr w:type="spellEnd"/>
      <w:r w:rsidRPr="003C24FA">
        <w:rPr>
          <w:rFonts w:eastAsia="@Arial Unicode MS"/>
        </w:rPr>
        <w:t xml:space="preserve"> и </w:t>
      </w:r>
      <w:proofErr w:type="spellStart"/>
      <w:r w:rsidRPr="003C24FA">
        <w:rPr>
          <w:rFonts w:eastAsia="@Arial Unicode MS"/>
        </w:rPr>
        <w:t>Power</w:t>
      </w:r>
      <w:proofErr w:type="spellEnd"/>
      <w:r w:rsidRPr="003C24FA">
        <w:rPr>
          <w:rFonts w:eastAsia="@Arial Unicode MS"/>
        </w:rPr>
        <w:t xml:space="preserve"> </w:t>
      </w:r>
      <w:proofErr w:type="spellStart"/>
      <w:r w:rsidRPr="003C24FA">
        <w:rPr>
          <w:rFonts w:eastAsia="@Arial Unicode MS"/>
        </w:rPr>
        <w:t>Point</w:t>
      </w:r>
      <w:proofErr w:type="spellEnd"/>
      <w:r w:rsidRPr="003C24FA">
        <w:rPr>
          <w:iCs/>
        </w:rPr>
        <w:t>.</w:t>
      </w:r>
      <w:bookmarkStart w:id="38" w:name="_Toc288394094"/>
      <w:bookmarkStart w:id="39" w:name="_Toc288410561"/>
      <w:bookmarkStart w:id="40" w:name="_Toc288410690"/>
      <w:bookmarkStart w:id="41" w:name="_Toc294246107"/>
    </w:p>
    <w:p w:rsidR="00016DD6" w:rsidRDefault="00016DD6" w:rsidP="00B6041F">
      <w:pPr>
        <w:autoSpaceDE w:val="0"/>
        <w:autoSpaceDN w:val="0"/>
        <w:adjustRightInd w:val="0"/>
        <w:ind w:firstLine="454"/>
        <w:jc w:val="both"/>
        <w:textAlignment w:val="center"/>
        <w:rPr>
          <w:b/>
        </w:rPr>
      </w:pPr>
    </w:p>
    <w:p w:rsidR="001E39FF" w:rsidRPr="003C24FA" w:rsidRDefault="00E44B91" w:rsidP="00B6041F">
      <w:pPr>
        <w:autoSpaceDE w:val="0"/>
        <w:autoSpaceDN w:val="0"/>
        <w:adjustRightInd w:val="0"/>
        <w:ind w:firstLine="454"/>
        <w:jc w:val="both"/>
        <w:textAlignment w:val="center"/>
      </w:pPr>
      <w:r>
        <w:rPr>
          <w:b/>
        </w:rPr>
        <w:t xml:space="preserve">                                               </w:t>
      </w:r>
      <w:r w:rsidR="00891358" w:rsidRPr="003C24FA">
        <w:rPr>
          <w:b/>
        </w:rPr>
        <w:t>2.2.2.10</w:t>
      </w:r>
      <w:r w:rsidR="00891358" w:rsidRPr="003C24FA">
        <w:t>.</w:t>
      </w:r>
      <w:r w:rsidR="001E39FF" w:rsidRPr="003C24FA">
        <w:rPr>
          <w:rFonts w:eastAsia="MS Gothic"/>
          <w:b/>
        </w:rPr>
        <w:t>Физическая культура</w:t>
      </w:r>
      <w:bookmarkEnd w:id="38"/>
      <w:bookmarkEnd w:id="39"/>
      <w:bookmarkEnd w:id="40"/>
      <w:bookmarkEnd w:id="41"/>
    </w:p>
    <w:p w:rsidR="001E39FF" w:rsidRPr="003C24FA" w:rsidRDefault="001E39FF" w:rsidP="00B6041F">
      <w:pPr>
        <w:autoSpaceDE w:val="0"/>
        <w:autoSpaceDN w:val="0"/>
        <w:adjustRightInd w:val="0"/>
        <w:ind w:firstLine="454"/>
        <w:jc w:val="both"/>
        <w:textAlignment w:val="center"/>
        <w:rPr>
          <w:b/>
          <w:bCs/>
          <w:iCs/>
        </w:rPr>
      </w:pPr>
      <w:r w:rsidRPr="003C24FA">
        <w:rPr>
          <w:b/>
          <w:bCs/>
          <w:iCs/>
        </w:rPr>
        <w:t>Знания о физической культуре</w:t>
      </w:r>
    </w:p>
    <w:p w:rsidR="001E39FF" w:rsidRPr="003C24FA" w:rsidRDefault="001E39FF" w:rsidP="00B6041F">
      <w:pPr>
        <w:autoSpaceDE w:val="0"/>
        <w:autoSpaceDN w:val="0"/>
        <w:adjustRightInd w:val="0"/>
        <w:ind w:firstLine="454"/>
        <w:jc w:val="both"/>
        <w:textAlignment w:val="center"/>
      </w:pPr>
      <w:r w:rsidRPr="003C24FA">
        <w:rPr>
          <w:b/>
          <w:bCs/>
        </w:rPr>
        <w:t xml:space="preserve">Физическая культура. </w:t>
      </w:r>
      <w:r w:rsidRPr="003C24FA">
        <w:t xml:space="preserve">Физическая культура как система </w:t>
      </w:r>
      <w:r w:rsidRPr="003C24FA">
        <w:rPr>
          <w:spacing w:val="2"/>
        </w:rPr>
        <w:t xml:space="preserve">разнообразных форм занятий физическими упражнениями </w:t>
      </w:r>
      <w:r w:rsidRPr="003C24FA">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E39FF" w:rsidRPr="003C24FA" w:rsidRDefault="001E39FF" w:rsidP="00B6041F">
      <w:pPr>
        <w:autoSpaceDE w:val="0"/>
        <w:autoSpaceDN w:val="0"/>
        <w:adjustRightInd w:val="0"/>
        <w:ind w:firstLine="454"/>
        <w:jc w:val="both"/>
        <w:textAlignment w:val="center"/>
        <w:rPr>
          <w:b/>
          <w:bCs/>
        </w:rPr>
      </w:pPr>
      <w:r w:rsidRPr="003C24FA">
        <w:rPr>
          <w:spacing w:val="2"/>
        </w:rPr>
        <w:t xml:space="preserve">Правила предупреждения травматизма во время занятий </w:t>
      </w:r>
      <w:r w:rsidRPr="003C24FA">
        <w:t>физическими упражнениями: организация мест занятий, подбор одежды, обуви и инвентаря.</w:t>
      </w:r>
    </w:p>
    <w:p w:rsidR="001E39FF" w:rsidRPr="003C24FA" w:rsidRDefault="001E39FF" w:rsidP="00B6041F">
      <w:pPr>
        <w:autoSpaceDE w:val="0"/>
        <w:autoSpaceDN w:val="0"/>
        <w:adjustRightInd w:val="0"/>
        <w:ind w:firstLine="454"/>
        <w:jc w:val="both"/>
        <w:textAlignment w:val="center"/>
        <w:rPr>
          <w:b/>
          <w:bCs/>
        </w:rPr>
      </w:pPr>
      <w:r w:rsidRPr="003C24FA">
        <w:rPr>
          <w:b/>
          <w:bCs/>
          <w:spacing w:val="2"/>
        </w:rPr>
        <w:t xml:space="preserve">Из истории физической культуры. </w:t>
      </w:r>
      <w:r w:rsidRPr="003C24FA">
        <w:rPr>
          <w:spacing w:val="2"/>
        </w:rPr>
        <w:t xml:space="preserve">История развития </w:t>
      </w:r>
      <w:r w:rsidRPr="003C24FA">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E39FF" w:rsidRPr="003C24FA" w:rsidRDefault="001E39FF" w:rsidP="00B6041F">
      <w:pPr>
        <w:autoSpaceDE w:val="0"/>
        <w:autoSpaceDN w:val="0"/>
        <w:adjustRightInd w:val="0"/>
        <w:ind w:firstLine="454"/>
        <w:jc w:val="both"/>
        <w:textAlignment w:val="center"/>
        <w:rPr>
          <w:spacing w:val="-2"/>
        </w:rPr>
      </w:pPr>
      <w:r w:rsidRPr="003C24FA">
        <w:rPr>
          <w:b/>
          <w:bCs/>
          <w:spacing w:val="-4"/>
        </w:rPr>
        <w:t xml:space="preserve">Физические упражнения. </w:t>
      </w:r>
      <w:r w:rsidRPr="003C24FA">
        <w:rPr>
          <w:spacing w:val="-4"/>
        </w:rPr>
        <w:t>Физические упражнения, их вли</w:t>
      </w:r>
      <w:r w:rsidRPr="003C24FA">
        <w:rPr>
          <w:spacing w:val="-2"/>
        </w:rPr>
        <w:t xml:space="preserve">яние на физическое развитие и развитие физических качеств. </w:t>
      </w:r>
      <w:r w:rsidRPr="003C24FA">
        <w:rPr>
          <w:spacing w:val="-4"/>
        </w:rPr>
        <w:t>Физическая подготовка и её связь с развитием основных физи</w:t>
      </w:r>
      <w:r w:rsidRPr="003C24FA">
        <w:rPr>
          <w:spacing w:val="-2"/>
        </w:rPr>
        <w:t>ческих качеств. Характеристика основных физических качеств: силы, быстроты, выносливости, гибкости и равновесия.</w:t>
      </w:r>
    </w:p>
    <w:p w:rsidR="001E39FF" w:rsidRPr="003C24FA" w:rsidRDefault="001E39FF" w:rsidP="00B6041F">
      <w:pPr>
        <w:autoSpaceDE w:val="0"/>
        <w:autoSpaceDN w:val="0"/>
        <w:adjustRightInd w:val="0"/>
        <w:ind w:firstLine="454"/>
        <w:jc w:val="both"/>
        <w:textAlignment w:val="center"/>
      </w:pPr>
      <w:r w:rsidRPr="003C24FA">
        <w:t>Физическая нагрузка и её влияние на повышение частоты сердечных сокращений.</w:t>
      </w:r>
    </w:p>
    <w:p w:rsidR="001E39FF" w:rsidRPr="003C24FA" w:rsidRDefault="001E39FF" w:rsidP="00B6041F">
      <w:pPr>
        <w:autoSpaceDE w:val="0"/>
        <w:autoSpaceDN w:val="0"/>
        <w:adjustRightInd w:val="0"/>
        <w:ind w:firstLine="454"/>
        <w:jc w:val="both"/>
        <w:textAlignment w:val="center"/>
        <w:rPr>
          <w:b/>
          <w:bCs/>
          <w:iCs/>
        </w:rPr>
      </w:pPr>
      <w:r w:rsidRPr="003C24FA">
        <w:rPr>
          <w:b/>
          <w:bCs/>
          <w:iCs/>
        </w:rPr>
        <w:t>Способы физкультурной деятельности</w:t>
      </w:r>
    </w:p>
    <w:p w:rsidR="001E39FF" w:rsidRPr="003C24FA" w:rsidRDefault="001E39FF" w:rsidP="00B6041F">
      <w:pPr>
        <w:autoSpaceDE w:val="0"/>
        <w:autoSpaceDN w:val="0"/>
        <w:adjustRightInd w:val="0"/>
        <w:ind w:firstLine="454"/>
        <w:jc w:val="both"/>
        <w:textAlignment w:val="center"/>
        <w:rPr>
          <w:b/>
          <w:bCs/>
          <w:spacing w:val="-2"/>
        </w:rPr>
      </w:pPr>
      <w:r w:rsidRPr="003C24FA">
        <w:rPr>
          <w:b/>
          <w:bCs/>
          <w:spacing w:val="2"/>
        </w:rPr>
        <w:t xml:space="preserve">Самостоятельные занятия. </w:t>
      </w:r>
      <w:r w:rsidRPr="003C24FA">
        <w:rPr>
          <w:spacing w:val="2"/>
        </w:rPr>
        <w:t>Составление режима дня.</w:t>
      </w:r>
      <w:r w:rsidR="00040995">
        <w:rPr>
          <w:spacing w:val="2"/>
        </w:rPr>
        <w:t xml:space="preserve"> </w:t>
      </w:r>
      <w:r w:rsidRPr="003C24FA">
        <w:rPr>
          <w:spacing w:val="-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E39FF" w:rsidRPr="003C24FA" w:rsidRDefault="001E39FF" w:rsidP="00B6041F">
      <w:pPr>
        <w:autoSpaceDE w:val="0"/>
        <w:autoSpaceDN w:val="0"/>
        <w:adjustRightInd w:val="0"/>
        <w:ind w:firstLine="454"/>
        <w:jc w:val="both"/>
        <w:textAlignment w:val="center"/>
        <w:rPr>
          <w:b/>
          <w:bCs/>
        </w:rPr>
      </w:pPr>
      <w:r w:rsidRPr="003C24FA">
        <w:rPr>
          <w:b/>
          <w:bCs/>
        </w:rPr>
        <w:t xml:space="preserve">Самостоятельные наблюдения за физическим развитием и физической подготовленностью. </w:t>
      </w:r>
      <w:r w:rsidRPr="003C24FA">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E39FF" w:rsidRPr="003C24FA" w:rsidRDefault="001E39FF" w:rsidP="00B6041F">
      <w:pPr>
        <w:autoSpaceDE w:val="0"/>
        <w:autoSpaceDN w:val="0"/>
        <w:adjustRightInd w:val="0"/>
        <w:ind w:firstLine="454"/>
        <w:jc w:val="both"/>
        <w:textAlignment w:val="center"/>
      </w:pPr>
      <w:r w:rsidRPr="003C24FA">
        <w:rPr>
          <w:b/>
          <w:bCs/>
        </w:rPr>
        <w:t xml:space="preserve">Самостоятельные игры и развлечения. </w:t>
      </w:r>
      <w:r w:rsidRPr="003C24FA">
        <w:t>Организация и проведение подвижных игр (на спортивных площадках и в спортивных залах).</w:t>
      </w:r>
    </w:p>
    <w:p w:rsidR="001E39FF" w:rsidRPr="003C24FA" w:rsidRDefault="001E39FF" w:rsidP="00B6041F">
      <w:pPr>
        <w:autoSpaceDE w:val="0"/>
        <w:autoSpaceDN w:val="0"/>
        <w:adjustRightInd w:val="0"/>
        <w:ind w:firstLine="454"/>
        <w:jc w:val="both"/>
        <w:textAlignment w:val="center"/>
        <w:rPr>
          <w:b/>
          <w:bCs/>
          <w:iCs/>
        </w:rPr>
      </w:pPr>
      <w:r w:rsidRPr="003C24FA">
        <w:rPr>
          <w:b/>
          <w:bCs/>
          <w:iCs/>
        </w:rPr>
        <w:t>Физическое совершенствование</w:t>
      </w:r>
    </w:p>
    <w:p w:rsidR="001E39FF" w:rsidRPr="003C24FA" w:rsidRDefault="001E39FF" w:rsidP="00B6041F">
      <w:pPr>
        <w:autoSpaceDE w:val="0"/>
        <w:autoSpaceDN w:val="0"/>
        <w:adjustRightInd w:val="0"/>
        <w:ind w:firstLine="454"/>
        <w:jc w:val="both"/>
        <w:textAlignment w:val="center"/>
      </w:pPr>
      <w:proofErr w:type="spellStart"/>
      <w:r w:rsidRPr="003C24FA">
        <w:rPr>
          <w:b/>
          <w:bCs/>
        </w:rPr>
        <w:t>Физкультурно­оздоровительная</w:t>
      </w:r>
      <w:proofErr w:type="spellEnd"/>
      <w:r w:rsidRPr="003C24FA">
        <w:rPr>
          <w:b/>
          <w:bCs/>
        </w:rPr>
        <w:t xml:space="preserve"> деятельность. </w:t>
      </w:r>
      <w:r w:rsidRPr="003C24FA">
        <w:t xml:space="preserve">Комплексы физических упражнений для утренней зарядки, </w:t>
      </w:r>
      <w:proofErr w:type="gramStart"/>
      <w:r w:rsidRPr="003C24FA">
        <w:t>физкульт­минуток</w:t>
      </w:r>
      <w:proofErr w:type="gramEnd"/>
      <w:r w:rsidRPr="003C24FA">
        <w:t>, занятий по профилактике и коррекции нарушений осанки.</w:t>
      </w:r>
    </w:p>
    <w:p w:rsidR="001E39FF" w:rsidRPr="003C24FA" w:rsidRDefault="001E39FF" w:rsidP="00B6041F">
      <w:pPr>
        <w:autoSpaceDE w:val="0"/>
        <w:autoSpaceDN w:val="0"/>
        <w:adjustRightInd w:val="0"/>
        <w:ind w:firstLine="454"/>
        <w:jc w:val="both"/>
        <w:textAlignment w:val="center"/>
      </w:pPr>
      <w:r w:rsidRPr="003C24FA">
        <w:t>Комплексы упражнений на развитие физических качеств.</w:t>
      </w:r>
    </w:p>
    <w:p w:rsidR="001E39FF" w:rsidRPr="003C24FA" w:rsidRDefault="001E39FF" w:rsidP="00B6041F">
      <w:pPr>
        <w:autoSpaceDE w:val="0"/>
        <w:autoSpaceDN w:val="0"/>
        <w:adjustRightInd w:val="0"/>
        <w:ind w:firstLine="454"/>
        <w:jc w:val="both"/>
        <w:textAlignment w:val="center"/>
        <w:rPr>
          <w:b/>
          <w:bCs/>
        </w:rPr>
      </w:pPr>
      <w:r w:rsidRPr="003C24FA">
        <w:rPr>
          <w:spacing w:val="-2"/>
        </w:rPr>
        <w:lastRenderedPageBreak/>
        <w:t xml:space="preserve">Комплексы дыхательных упражнений. Гимнастика для </w:t>
      </w:r>
      <w:r w:rsidRPr="003C24FA">
        <w:t>глаз.</w:t>
      </w:r>
    </w:p>
    <w:p w:rsidR="001E39FF" w:rsidRPr="003C24FA" w:rsidRDefault="001E39FF" w:rsidP="00B6041F">
      <w:pPr>
        <w:autoSpaceDE w:val="0"/>
        <w:autoSpaceDN w:val="0"/>
        <w:adjustRightInd w:val="0"/>
        <w:ind w:firstLine="454"/>
        <w:jc w:val="both"/>
        <w:textAlignment w:val="center"/>
        <w:rPr>
          <w:b/>
          <w:bCs/>
        </w:rPr>
      </w:pPr>
      <w:proofErr w:type="spellStart"/>
      <w:r w:rsidRPr="003C24FA">
        <w:rPr>
          <w:b/>
          <w:bCs/>
        </w:rPr>
        <w:t>Спортивно­оздоровительная</w:t>
      </w:r>
      <w:proofErr w:type="spellEnd"/>
      <w:r w:rsidRPr="003C24FA">
        <w:rPr>
          <w:b/>
          <w:bCs/>
        </w:rPr>
        <w:t xml:space="preserve"> деятельност</w:t>
      </w:r>
      <w:r w:rsidR="00DE6175">
        <w:rPr>
          <w:b/>
          <w:bCs/>
          <w:vertAlign w:val="superscript"/>
        </w:rPr>
        <w:t>ь</w:t>
      </w:r>
    </w:p>
    <w:p w:rsidR="00DE6175" w:rsidRDefault="00DE6175" w:rsidP="00B6041F">
      <w:pPr>
        <w:autoSpaceDE w:val="0"/>
        <w:autoSpaceDN w:val="0"/>
        <w:adjustRightInd w:val="0"/>
        <w:ind w:firstLine="454"/>
        <w:jc w:val="both"/>
        <w:textAlignment w:val="center"/>
        <w:rPr>
          <w:b/>
          <w:bCs/>
          <w:iCs/>
          <w:spacing w:val="2"/>
        </w:rPr>
      </w:pPr>
    </w:p>
    <w:p w:rsidR="001E39FF" w:rsidRPr="003C24FA" w:rsidRDefault="001E39FF" w:rsidP="00B6041F">
      <w:pPr>
        <w:autoSpaceDE w:val="0"/>
        <w:autoSpaceDN w:val="0"/>
        <w:adjustRightInd w:val="0"/>
        <w:ind w:firstLine="454"/>
        <w:jc w:val="both"/>
        <w:textAlignment w:val="center"/>
        <w:rPr>
          <w:iCs/>
        </w:rPr>
      </w:pPr>
      <w:r w:rsidRPr="003C24FA">
        <w:rPr>
          <w:b/>
          <w:bCs/>
          <w:iCs/>
          <w:spacing w:val="2"/>
        </w:rPr>
        <w:t xml:space="preserve">Гимнастика с основами акробатики. </w:t>
      </w:r>
      <w:r w:rsidRPr="003C24FA">
        <w:rPr>
          <w:iCs/>
          <w:spacing w:val="2"/>
        </w:rPr>
        <w:t xml:space="preserve">Организующие </w:t>
      </w:r>
      <w:r w:rsidRPr="003C24FA">
        <w:rPr>
          <w:iCs/>
        </w:rPr>
        <w:t xml:space="preserve">команды и приёмы. </w:t>
      </w:r>
      <w:r w:rsidRPr="003C24FA">
        <w:t>Строевые действия в шеренге и колонне; выполнение строевых команд.</w:t>
      </w:r>
    </w:p>
    <w:p w:rsidR="001E39FF" w:rsidRPr="003C24FA" w:rsidRDefault="001E39FF" w:rsidP="00B6041F">
      <w:pPr>
        <w:autoSpaceDE w:val="0"/>
        <w:autoSpaceDN w:val="0"/>
        <w:adjustRightInd w:val="0"/>
        <w:ind w:firstLine="454"/>
        <w:jc w:val="both"/>
        <w:textAlignment w:val="center"/>
        <w:rPr>
          <w:iCs/>
        </w:rPr>
      </w:pPr>
      <w:r w:rsidRPr="003C24FA">
        <w:rPr>
          <w:iCs/>
        </w:rPr>
        <w:t xml:space="preserve">Акробатические упражнения. </w:t>
      </w:r>
      <w:r w:rsidRPr="003C24FA">
        <w:t xml:space="preserve">Упоры; седы; </w:t>
      </w:r>
      <w:proofErr w:type="spellStart"/>
      <w:r w:rsidRPr="003C24FA">
        <w:t>упражненияв</w:t>
      </w:r>
      <w:proofErr w:type="spellEnd"/>
      <w:r w:rsidRPr="003C24FA">
        <w:t xml:space="preserve"> группировке; перекаты; стойка на лопатках; кувырки вперёд и назад; гимнастический мост.</w:t>
      </w:r>
    </w:p>
    <w:p w:rsidR="001E39FF" w:rsidRPr="003C24FA" w:rsidRDefault="001E39FF" w:rsidP="00B6041F">
      <w:pPr>
        <w:autoSpaceDE w:val="0"/>
        <w:autoSpaceDN w:val="0"/>
        <w:adjustRightInd w:val="0"/>
        <w:ind w:firstLine="454"/>
        <w:jc w:val="both"/>
        <w:textAlignment w:val="center"/>
        <w:rPr>
          <w:iCs/>
        </w:rPr>
      </w:pPr>
      <w:r w:rsidRPr="003C24FA">
        <w:rPr>
          <w:iCs/>
        </w:rPr>
        <w:t xml:space="preserve">Акробатические комбинации. </w:t>
      </w:r>
      <w:r w:rsidRPr="003C24FA">
        <w:t>Например: 1)</w:t>
      </w:r>
      <w:r w:rsidRPr="003C24FA">
        <w:t> </w:t>
      </w:r>
      <w:r w:rsidRPr="003C24FA">
        <w:t xml:space="preserve">мост из </w:t>
      </w:r>
      <w:proofErr w:type="gramStart"/>
      <w:r w:rsidRPr="003C24FA">
        <w:t>положения</w:t>
      </w:r>
      <w:proofErr w:type="gramEnd"/>
      <w:r w:rsidRPr="003C24FA">
        <w:t xml:space="preserve"> лёжа на спине, опуститься в исходное положение, переворот в положение лёжа на животе, прыжок с опорой </w:t>
      </w:r>
      <w:r w:rsidRPr="003C24FA">
        <w:rPr>
          <w:spacing w:val="2"/>
        </w:rPr>
        <w:t>на руки в упор присев; 2)</w:t>
      </w:r>
      <w:r w:rsidRPr="003C24FA">
        <w:rPr>
          <w:spacing w:val="2"/>
        </w:rPr>
        <w:t> </w:t>
      </w:r>
      <w:r w:rsidRPr="003C24FA">
        <w:rPr>
          <w:spacing w:val="2"/>
        </w:rPr>
        <w:t xml:space="preserve">кувырок вперёд в упор присев, </w:t>
      </w:r>
      <w:r w:rsidRPr="003C24FA">
        <w:t>кувырок назад в упор присев, из упора присев кувырок назад до упора на коленях с опорой на руки, прыжком переход в упор присев, кувырок вперёд.</w:t>
      </w:r>
    </w:p>
    <w:p w:rsidR="001E39FF" w:rsidRPr="003C24FA" w:rsidRDefault="001E39FF" w:rsidP="00B6041F">
      <w:pPr>
        <w:autoSpaceDE w:val="0"/>
        <w:autoSpaceDN w:val="0"/>
        <w:adjustRightInd w:val="0"/>
        <w:ind w:firstLine="454"/>
        <w:jc w:val="both"/>
        <w:textAlignment w:val="center"/>
        <w:rPr>
          <w:iCs/>
        </w:rPr>
      </w:pPr>
      <w:r w:rsidRPr="003C24FA">
        <w:rPr>
          <w:iCs/>
          <w:spacing w:val="-4"/>
        </w:rPr>
        <w:t xml:space="preserve">Упражнения на низкой гимнастической перекладине: </w:t>
      </w:r>
      <w:r w:rsidRPr="003C24FA">
        <w:rPr>
          <w:spacing w:val="-4"/>
        </w:rPr>
        <w:t xml:space="preserve">висы, </w:t>
      </w:r>
      <w:proofErr w:type="spellStart"/>
      <w:r w:rsidRPr="003C24FA">
        <w:t>перемахи</w:t>
      </w:r>
      <w:proofErr w:type="spellEnd"/>
      <w:r w:rsidRPr="003C24FA">
        <w:t>.</w:t>
      </w:r>
    </w:p>
    <w:p w:rsidR="001E39FF" w:rsidRPr="003C24FA" w:rsidRDefault="001E39FF" w:rsidP="00B6041F">
      <w:pPr>
        <w:autoSpaceDE w:val="0"/>
        <w:autoSpaceDN w:val="0"/>
        <w:adjustRightInd w:val="0"/>
        <w:ind w:firstLine="454"/>
        <w:jc w:val="both"/>
        <w:textAlignment w:val="center"/>
        <w:rPr>
          <w:iCs/>
        </w:rPr>
      </w:pPr>
      <w:r w:rsidRPr="003C24FA">
        <w:rPr>
          <w:iCs/>
          <w:spacing w:val="2"/>
        </w:rPr>
        <w:t xml:space="preserve">Гимнастическая комбинация. </w:t>
      </w:r>
      <w:r w:rsidRPr="003C24FA">
        <w:rPr>
          <w:spacing w:val="2"/>
        </w:rPr>
        <w:t xml:space="preserve">Например, из виса стоя </w:t>
      </w:r>
      <w:r w:rsidRPr="003C24FA">
        <w:t xml:space="preserve">присев толчком двумя ногами </w:t>
      </w:r>
      <w:proofErr w:type="spellStart"/>
      <w:r w:rsidRPr="003C24FA">
        <w:t>перемах</w:t>
      </w:r>
      <w:proofErr w:type="spellEnd"/>
      <w:r w:rsidRPr="003C24FA">
        <w:t xml:space="preserve">, согнув ноги, в вис </w:t>
      </w:r>
      <w:r w:rsidRPr="003C24FA">
        <w:rPr>
          <w:spacing w:val="2"/>
        </w:rPr>
        <w:t xml:space="preserve">сзади согнувшись, опускание назад в </w:t>
      </w:r>
      <w:proofErr w:type="gramStart"/>
      <w:r w:rsidRPr="003C24FA">
        <w:rPr>
          <w:spacing w:val="2"/>
        </w:rPr>
        <w:t>вис</w:t>
      </w:r>
      <w:proofErr w:type="gramEnd"/>
      <w:r w:rsidRPr="003C24FA">
        <w:rPr>
          <w:spacing w:val="2"/>
        </w:rPr>
        <w:t xml:space="preserve"> стоя и обратное </w:t>
      </w:r>
      <w:r w:rsidRPr="003C24FA">
        <w:t>движение через вис сзади согнувшись со сходом вперёд ноги.</w:t>
      </w:r>
    </w:p>
    <w:p w:rsidR="001E39FF" w:rsidRPr="003C24FA" w:rsidRDefault="001E39FF" w:rsidP="00B6041F">
      <w:pPr>
        <w:autoSpaceDE w:val="0"/>
        <w:autoSpaceDN w:val="0"/>
        <w:adjustRightInd w:val="0"/>
        <w:ind w:firstLine="454"/>
        <w:jc w:val="both"/>
        <w:textAlignment w:val="center"/>
        <w:rPr>
          <w:iCs/>
        </w:rPr>
      </w:pPr>
      <w:r w:rsidRPr="003C24FA">
        <w:rPr>
          <w:iCs/>
        </w:rPr>
        <w:t xml:space="preserve">Опорный прыжок: </w:t>
      </w:r>
      <w:r w:rsidRPr="003C24FA">
        <w:t>с разбега через гимнастического козла.</w:t>
      </w:r>
    </w:p>
    <w:p w:rsidR="001E39FF" w:rsidRPr="003C24FA" w:rsidRDefault="001E39FF" w:rsidP="00B6041F">
      <w:pPr>
        <w:autoSpaceDE w:val="0"/>
        <w:autoSpaceDN w:val="0"/>
        <w:adjustRightInd w:val="0"/>
        <w:ind w:firstLine="454"/>
        <w:jc w:val="both"/>
        <w:textAlignment w:val="center"/>
        <w:rPr>
          <w:b/>
          <w:bCs/>
          <w:iCs/>
        </w:rPr>
      </w:pPr>
      <w:r w:rsidRPr="003C24FA">
        <w:rPr>
          <w:iCs/>
          <w:spacing w:val="2"/>
        </w:rPr>
        <w:t xml:space="preserve">Гимнастические упражнения прикладного характера. </w:t>
      </w:r>
      <w:r w:rsidRPr="003C24FA">
        <w:rPr>
          <w:spacing w:val="2"/>
        </w:rPr>
        <w:t xml:space="preserve">Прыжки со скакалкой. Передвижение по гимнастической </w:t>
      </w:r>
      <w:r w:rsidRPr="003C24FA">
        <w:t xml:space="preserve">стенке. Преодоление полосы препятствий с элементами лазанья и </w:t>
      </w:r>
      <w:proofErr w:type="spellStart"/>
      <w:r w:rsidRPr="003C24FA">
        <w:t>перелезания</w:t>
      </w:r>
      <w:proofErr w:type="spellEnd"/>
      <w:r w:rsidRPr="003C24FA">
        <w:t xml:space="preserve">, </w:t>
      </w:r>
      <w:proofErr w:type="spellStart"/>
      <w:r w:rsidRPr="003C24FA">
        <w:t>переползания</w:t>
      </w:r>
      <w:proofErr w:type="spellEnd"/>
      <w:r w:rsidRPr="003C24FA">
        <w:t>, передвижение по наклонной гимнастической скамейке.</w:t>
      </w:r>
    </w:p>
    <w:p w:rsidR="001E39FF" w:rsidRPr="003C24FA" w:rsidRDefault="001E39FF" w:rsidP="00B6041F">
      <w:pPr>
        <w:autoSpaceDE w:val="0"/>
        <w:autoSpaceDN w:val="0"/>
        <w:adjustRightInd w:val="0"/>
        <w:ind w:firstLine="454"/>
        <w:jc w:val="both"/>
        <w:textAlignment w:val="center"/>
        <w:rPr>
          <w:iCs/>
        </w:rPr>
      </w:pPr>
      <w:r w:rsidRPr="003C24FA">
        <w:rPr>
          <w:b/>
          <w:bCs/>
          <w:iCs/>
        </w:rPr>
        <w:t xml:space="preserve">Лёгкая атлетика. </w:t>
      </w:r>
      <w:r w:rsidRPr="003C24FA">
        <w:rPr>
          <w:iCs/>
        </w:rPr>
        <w:t xml:space="preserve">Беговые упражнения: </w:t>
      </w:r>
      <w:r w:rsidRPr="003C24FA">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E39FF" w:rsidRPr="003C24FA" w:rsidRDefault="001E39FF" w:rsidP="00B6041F">
      <w:pPr>
        <w:autoSpaceDE w:val="0"/>
        <w:autoSpaceDN w:val="0"/>
        <w:adjustRightInd w:val="0"/>
        <w:ind w:firstLine="454"/>
        <w:jc w:val="both"/>
        <w:textAlignment w:val="center"/>
        <w:rPr>
          <w:iCs/>
        </w:rPr>
      </w:pPr>
      <w:r w:rsidRPr="003C24FA">
        <w:rPr>
          <w:iCs/>
        </w:rPr>
        <w:t xml:space="preserve">Прыжковые упражнения: </w:t>
      </w:r>
      <w:r w:rsidRPr="003C24FA">
        <w:t>на одной ноге и двух ногах на месте и с продвижением; в длину и высоту; спрыгивание и запрыгивание.</w:t>
      </w:r>
    </w:p>
    <w:p w:rsidR="001E39FF" w:rsidRPr="003C24FA" w:rsidRDefault="001E39FF" w:rsidP="00B6041F">
      <w:pPr>
        <w:autoSpaceDE w:val="0"/>
        <w:autoSpaceDN w:val="0"/>
        <w:adjustRightInd w:val="0"/>
        <w:ind w:firstLine="454"/>
        <w:jc w:val="both"/>
        <w:textAlignment w:val="center"/>
        <w:rPr>
          <w:iCs/>
        </w:rPr>
      </w:pPr>
      <w:r w:rsidRPr="003C24FA">
        <w:rPr>
          <w:iCs/>
        </w:rPr>
        <w:t xml:space="preserve">Броски: </w:t>
      </w:r>
      <w:r w:rsidRPr="003C24FA">
        <w:t>большого мяча (1 кг) на дальность разными способами.</w:t>
      </w:r>
    </w:p>
    <w:p w:rsidR="001E39FF" w:rsidRPr="003C24FA" w:rsidRDefault="001E39FF" w:rsidP="00B6041F">
      <w:pPr>
        <w:autoSpaceDE w:val="0"/>
        <w:autoSpaceDN w:val="0"/>
        <w:adjustRightInd w:val="0"/>
        <w:ind w:firstLine="454"/>
        <w:jc w:val="both"/>
        <w:textAlignment w:val="center"/>
        <w:rPr>
          <w:b/>
          <w:bCs/>
          <w:iCs/>
        </w:rPr>
      </w:pPr>
      <w:r w:rsidRPr="003C24FA">
        <w:rPr>
          <w:iCs/>
        </w:rPr>
        <w:t xml:space="preserve">Метание: </w:t>
      </w:r>
      <w:r w:rsidRPr="003C24FA">
        <w:t>малого мяча в вертикальную цель и на дальность.</w:t>
      </w:r>
    </w:p>
    <w:p w:rsidR="001E39FF" w:rsidRPr="003C24FA" w:rsidRDefault="001E39FF" w:rsidP="00B6041F">
      <w:pPr>
        <w:autoSpaceDE w:val="0"/>
        <w:autoSpaceDN w:val="0"/>
        <w:adjustRightInd w:val="0"/>
        <w:ind w:firstLine="454"/>
        <w:jc w:val="both"/>
        <w:textAlignment w:val="center"/>
        <w:rPr>
          <w:b/>
          <w:bCs/>
          <w:iCs/>
        </w:rPr>
      </w:pPr>
      <w:r w:rsidRPr="003C24FA">
        <w:rPr>
          <w:b/>
          <w:bCs/>
          <w:iCs/>
        </w:rPr>
        <w:t xml:space="preserve">Лыжные гонки. </w:t>
      </w:r>
      <w:r w:rsidRPr="003C24FA">
        <w:t>Передвижение на лыжах; повороты; спуски; подъёмы; торможение.</w:t>
      </w:r>
    </w:p>
    <w:p w:rsidR="001E39FF" w:rsidRPr="003C24FA" w:rsidRDefault="001E39FF" w:rsidP="00B6041F">
      <w:pPr>
        <w:autoSpaceDE w:val="0"/>
        <w:autoSpaceDN w:val="0"/>
        <w:adjustRightInd w:val="0"/>
        <w:ind w:firstLine="454"/>
        <w:jc w:val="both"/>
        <w:textAlignment w:val="center"/>
        <w:rPr>
          <w:iCs/>
        </w:rPr>
      </w:pPr>
      <w:r w:rsidRPr="003C24FA">
        <w:rPr>
          <w:b/>
          <w:bCs/>
          <w:iCs/>
        </w:rPr>
        <w:t xml:space="preserve">Подвижные и спортивные игры. </w:t>
      </w:r>
      <w:r w:rsidRPr="003C24FA">
        <w:rPr>
          <w:iCs/>
        </w:rPr>
        <w:t xml:space="preserve">На материале гимнастики с основами акробатики: </w:t>
      </w:r>
      <w:r w:rsidRPr="003C24FA">
        <w:t>игровые задания с исполь</w:t>
      </w:r>
      <w:r w:rsidRPr="003C24FA">
        <w:rPr>
          <w:spacing w:val="2"/>
        </w:rPr>
        <w:t xml:space="preserve">зованием строевых упражнений, упражнений на внимание, </w:t>
      </w:r>
      <w:r w:rsidRPr="003C24FA">
        <w:t>силу, ловкость и координацию.</w:t>
      </w:r>
    </w:p>
    <w:p w:rsidR="001E39FF" w:rsidRPr="003C24FA" w:rsidRDefault="001E39FF" w:rsidP="00B6041F">
      <w:pPr>
        <w:autoSpaceDE w:val="0"/>
        <w:autoSpaceDN w:val="0"/>
        <w:adjustRightInd w:val="0"/>
        <w:ind w:firstLine="454"/>
        <w:jc w:val="both"/>
        <w:textAlignment w:val="center"/>
        <w:rPr>
          <w:iCs/>
        </w:rPr>
      </w:pPr>
      <w:r w:rsidRPr="003C24FA">
        <w:rPr>
          <w:iCs/>
        </w:rPr>
        <w:t xml:space="preserve">На материале лёгкой атлетики: </w:t>
      </w:r>
      <w:r w:rsidRPr="003C24FA">
        <w:t>прыжки, бег, метания и броски; упражнения на координацию, выносливость и быстроту.</w:t>
      </w:r>
    </w:p>
    <w:p w:rsidR="001E39FF" w:rsidRPr="003C24FA" w:rsidRDefault="001E39FF" w:rsidP="00B6041F">
      <w:pPr>
        <w:autoSpaceDE w:val="0"/>
        <w:autoSpaceDN w:val="0"/>
        <w:adjustRightInd w:val="0"/>
        <w:ind w:firstLine="454"/>
        <w:jc w:val="both"/>
        <w:textAlignment w:val="center"/>
        <w:rPr>
          <w:iCs/>
        </w:rPr>
      </w:pPr>
      <w:r w:rsidRPr="003C24FA">
        <w:rPr>
          <w:iCs/>
          <w:spacing w:val="2"/>
        </w:rPr>
        <w:t xml:space="preserve">На материале лыжной подготовки: </w:t>
      </w:r>
      <w:r w:rsidRPr="003C24FA">
        <w:rPr>
          <w:spacing w:val="2"/>
        </w:rPr>
        <w:t>эстафеты в пере</w:t>
      </w:r>
      <w:r w:rsidRPr="003C24FA">
        <w:t>движении на лыжах, упражнения на выносливость и координацию.</w:t>
      </w:r>
    </w:p>
    <w:p w:rsidR="001E39FF" w:rsidRPr="003C24FA" w:rsidRDefault="001E39FF" w:rsidP="00B6041F">
      <w:pPr>
        <w:autoSpaceDE w:val="0"/>
        <w:autoSpaceDN w:val="0"/>
        <w:adjustRightInd w:val="0"/>
        <w:ind w:firstLine="454"/>
        <w:jc w:val="both"/>
        <w:textAlignment w:val="center"/>
        <w:rPr>
          <w:iCs/>
        </w:rPr>
      </w:pPr>
      <w:r w:rsidRPr="003C24FA">
        <w:rPr>
          <w:iCs/>
        </w:rPr>
        <w:t>На материале спортивных игр:</w:t>
      </w:r>
    </w:p>
    <w:p w:rsidR="001E39FF" w:rsidRPr="003C24FA" w:rsidRDefault="001E39FF" w:rsidP="00B6041F">
      <w:pPr>
        <w:autoSpaceDE w:val="0"/>
        <w:autoSpaceDN w:val="0"/>
        <w:adjustRightInd w:val="0"/>
        <w:ind w:firstLine="454"/>
        <w:jc w:val="both"/>
        <w:textAlignment w:val="center"/>
        <w:rPr>
          <w:iCs/>
        </w:rPr>
      </w:pPr>
      <w:r w:rsidRPr="003C24FA">
        <w:rPr>
          <w:iCs/>
        </w:rPr>
        <w:t xml:space="preserve">Футбол: </w:t>
      </w:r>
      <w:r w:rsidRPr="003C24FA">
        <w:t>удар по неподвижному и катящемуся мячу; оста</w:t>
      </w:r>
      <w:r w:rsidRPr="003C24FA">
        <w:rPr>
          <w:spacing w:val="2"/>
        </w:rPr>
        <w:t xml:space="preserve">новка мяча; ведение мяча; подвижные игры на материале </w:t>
      </w:r>
      <w:r w:rsidRPr="003C24FA">
        <w:t>футбола.</w:t>
      </w:r>
    </w:p>
    <w:p w:rsidR="001E39FF" w:rsidRPr="003C24FA" w:rsidRDefault="001E39FF" w:rsidP="00B6041F">
      <w:pPr>
        <w:autoSpaceDE w:val="0"/>
        <w:autoSpaceDN w:val="0"/>
        <w:adjustRightInd w:val="0"/>
        <w:ind w:firstLine="454"/>
        <w:jc w:val="both"/>
        <w:textAlignment w:val="center"/>
        <w:rPr>
          <w:iCs/>
        </w:rPr>
      </w:pPr>
      <w:r w:rsidRPr="003C24FA">
        <w:rPr>
          <w:iCs/>
        </w:rPr>
        <w:t xml:space="preserve">Баскетбол: </w:t>
      </w:r>
      <w:r w:rsidRPr="003C24FA">
        <w:t>специальные передвижения без мяча; ведение мяча; броски мяча в корзину; подвижные игры на материале баскетбола.</w:t>
      </w:r>
    </w:p>
    <w:p w:rsidR="001E39FF" w:rsidRPr="003C24FA" w:rsidRDefault="001E39FF" w:rsidP="00B6041F">
      <w:pPr>
        <w:autoSpaceDE w:val="0"/>
        <w:autoSpaceDN w:val="0"/>
        <w:adjustRightInd w:val="0"/>
        <w:ind w:firstLine="454"/>
        <w:jc w:val="both"/>
        <w:textAlignment w:val="center"/>
      </w:pPr>
      <w:r w:rsidRPr="003C24FA">
        <w:rPr>
          <w:iCs/>
        </w:rPr>
        <w:t xml:space="preserve">Волейбол: </w:t>
      </w:r>
      <w:r w:rsidRPr="003C24FA">
        <w:t>подбрасывание мяча; подача мяча; приём и передача мяча; подвижные игры на материале волейбола. Подвижные игры разных народов.</w:t>
      </w:r>
    </w:p>
    <w:p w:rsidR="001E39FF" w:rsidRPr="003C24FA" w:rsidRDefault="001E39FF" w:rsidP="00B6041F">
      <w:pPr>
        <w:autoSpaceDE w:val="0"/>
        <w:autoSpaceDN w:val="0"/>
        <w:adjustRightInd w:val="0"/>
        <w:ind w:firstLine="454"/>
        <w:jc w:val="both"/>
        <w:textAlignment w:val="center"/>
        <w:rPr>
          <w:b/>
          <w:bCs/>
          <w:iCs/>
        </w:rPr>
      </w:pPr>
      <w:proofErr w:type="spellStart"/>
      <w:r w:rsidRPr="003C24FA">
        <w:rPr>
          <w:b/>
          <w:bCs/>
          <w:iCs/>
        </w:rPr>
        <w:t>Общеразвивающие</w:t>
      </w:r>
      <w:proofErr w:type="spellEnd"/>
      <w:r w:rsidRPr="003C24FA">
        <w:rPr>
          <w:b/>
          <w:bCs/>
          <w:iCs/>
        </w:rPr>
        <w:t xml:space="preserve"> упражнения</w:t>
      </w:r>
    </w:p>
    <w:p w:rsidR="001E39FF" w:rsidRPr="003C24FA" w:rsidRDefault="001E39FF" w:rsidP="00B6041F">
      <w:pPr>
        <w:autoSpaceDE w:val="0"/>
        <w:autoSpaceDN w:val="0"/>
        <w:adjustRightInd w:val="0"/>
        <w:ind w:firstLine="454"/>
        <w:jc w:val="both"/>
        <w:textAlignment w:val="center"/>
        <w:rPr>
          <w:iCs/>
        </w:rPr>
      </w:pPr>
      <w:r w:rsidRPr="003C24FA">
        <w:rPr>
          <w:b/>
          <w:bCs/>
        </w:rPr>
        <w:t>На материале гимнастики с основами акробатики</w:t>
      </w:r>
    </w:p>
    <w:p w:rsidR="001E39FF" w:rsidRPr="003C24FA" w:rsidRDefault="001E39FF" w:rsidP="00B6041F">
      <w:pPr>
        <w:autoSpaceDE w:val="0"/>
        <w:autoSpaceDN w:val="0"/>
        <w:adjustRightInd w:val="0"/>
        <w:ind w:firstLine="454"/>
        <w:jc w:val="both"/>
        <w:textAlignment w:val="center"/>
        <w:rPr>
          <w:iCs/>
        </w:rPr>
      </w:pPr>
      <w:r w:rsidRPr="003C24FA">
        <w:rPr>
          <w:iCs/>
          <w:spacing w:val="2"/>
        </w:rPr>
        <w:t xml:space="preserve">Развитие гибкости: </w:t>
      </w:r>
      <w:r w:rsidRPr="003C24FA">
        <w:rPr>
          <w:spacing w:val="2"/>
        </w:rPr>
        <w:t>широкие стойки на ногах; ходьба</w:t>
      </w:r>
      <w:r w:rsidR="00040995">
        <w:rPr>
          <w:spacing w:val="2"/>
        </w:rPr>
        <w:t xml:space="preserve"> </w:t>
      </w:r>
      <w:r w:rsidRPr="003C24FA">
        <w:t xml:space="preserve">с включением широкого шага, глубоких выпадов, в приседе, </w:t>
      </w:r>
      <w:proofErr w:type="gramStart"/>
      <w:r w:rsidRPr="003C24FA">
        <w:t>со</w:t>
      </w:r>
      <w:proofErr w:type="gramEnd"/>
      <w:r w:rsidRPr="003C24FA">
        <w:t xml:space="preserve"> взмахом ногами; наклоны вперёд, назад, в сторону в стойках на ногах, в </w:t>
      </w:r>
      <w:proofErr w:type="spellStart"/>
      <w:r w:rsidRPr="003C24FA">
        <w:t>седах</w:t>
      </w:r>
      <w:proofErr w:type="spellEnd"/>
      <w:r w:rsidRPr="003C24FA">
        <w:t xml:space="preserve">; выпады и </w:t>
      </w:r>
      <w:proofErr w:type="spellStart"/>
      <w:r w:rsidRPr="003C24FA">
        <w:t>полушпагаты</w:t>
      </w:r>
      <w:proofErr w:type="spellEnd"/>
      <w:r w:rsidRPr="003C24FA">
        <w:t xml:space="preserve"> на месте; «</w:t>
      </w:r>
      <w:proofErr w:type="spellStart"/>
      <w:r w:rsidRPr="003C24FA">
        <w:t>выкруты</w:t>
      </w:r>
      <w:proofErr w:type="spellEnd"/>
      <w:r w:rsidRPr="003C24FA">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3C24FA">
        <w:rPr>
          <w:spacing w:val="2"/>
        </w:rPr>
        <w:t xml:space="preserve">упражнений, включающие в себя максимальное сгибание </w:t>
      </w:r>
      <w:r w:rsidRPr="003C24FA">
        <w:t xml:space="preserve">и </w:t>
      </w:r>
      <w:proofErr w:type="spellStart"/>
      <w:r w:rsidRPr="003C24FA">
        <w:rPr>
          <w:spacing w:val="2"/>
        </w:rPr>
        <w:t>прогибание</w:t>
      </w:r>
      <w:proofErr w:type="spellEnd"/>
      <w:r w:rsidRPr="003C24FA">
        <w:rPr>
          <w:spacing w:val="2"/>
        </w:rPr>
        <w:t xml:space="preserve"> туловища (в стойках и </w:t>
      </w:r>
      <w:proofErr w:type="spellStart"/>
      <w:r w:rsidRPr="003C24FA">
        <w:rPr>
          <w:spacing w:val="2"/>
        </w:rPr>
        <w:t>седах</w:t>
      </w:r>
      <w:proofErr w:type="spellEnd"/>
      <w:r w:rsidRPr="003C24FA">
        <w:rPr>
          <w:spacing w:val="2"/>
        </w:rPr>
        <w:t xml:space="preserve">); индивидуальные </w:t>
      </w:r>
      <w:r w:rsidRPr="003C24FA">
        <w:t>комплексы по развитию гибкости.</w:t>
      </w:r>
    </w:p>
    <w:p w:rsidR="001E39FF" w:rsidRPr="003C24FA" w:rsidRDefault="001E39FF" w:rsidP="00B6041F">
      <w:pPr>
        <w:autoSpaceDE w:val="0"/>
        <w:autoSpaceDN w:val="0"/>
        <w:adjustRightInd w:val="0"/>
        <w:ind w:firstLine="454"/>
        <w:jc w:val="both"/>
        <w:textAlignment w:val="center"/>
        <w:rPr>
          <w:iCs/>
        </w:rPr>
      </w:pPr>
      <w:proofErr w:type="gramStart"/>
      <w:r w:rsidRPr="003C24FA">
        <w:rPr>
          <w:iCs/>
        </w:rPr>
        <w:t xml:space="preserve">Развитие координации: </w:t>
      </w:r>
      <w:r w:rsidRPr="003C24FA">
        <w:t>произвольное преодоление простых препятствий; передвижение с резко изменяющимся направлением и остановками в заданной позе; ходьба по гим</w:t>
      </w:r>
      <w:r w:rsidRPr="003C24FA">
        <w:rPr>
          <w:spacing w:val="2"/>
        </w:rPr>
        <w:t xml:space="preserve">настической скамейке, низкому гимнастическому бревну с </w:t>
      </w:r>
      <w:r w:rsidRPr="003C24FA">
        <w:t xml:space="preserve">меняющимся темпом и длиной шага, поворотами и приседаниями; воспроизведение заданной игровой позы; игры на </w:t>
      </w:r>
      <w:r w:rsidRPr="003C24FA">
        <w:rPr>
          <w:spacing w:val="2"/>
        </w:rPr>
        <w:t xml:space="preserve">переключение внимания, на </w:t>
      </w:r>
      <w:r w:rsidRPr="003C24FA">
        <w:rPr>
          <w:spacing w:val="2"/>
        </w:rPr>
        <w:lastRenderedPageBreak/>
        <w:t xml:space="preserve">расслабление мышц рук, ног, </w:t>
      </w:r>
      <w:r w:rsidRPr="003C24FA">
        <w:t>туловища (в положениях стоя и лёжа, сидя);</w:t>
      </w:r>
      <w:proofErr w:type="gramEnd"/>
      <w:r w:rsidRPr="003C24FA">
        <w:t xml:space="preserve"> </w:t>
      </w:r>
      <w:proofErr w:type="gramStart"/>
      <w:r w:rsidRPr="003C24FA">
        <w:t xml:space="preserve">жонглирование малыми предметами; преодоление полос препятствий, включающее в себя висы, упоры, простые прыжки, </w:t>
      </w:r>
      <w:proofErr w:type="spellStart"/>
      <w:r w:rsidRPr="003C24FA">
        <w:t>перелезание</w:t>
      </w:r>
      <w:proofErr w:type="spellEnd"/>
      <w:r w:rsidRPr="003C24FA">
        <w:t xml:space="preserve"> через горку матов; комплексы упражнений на </w:t>
      </w:r>
      <w:proofErr w:type="spellStart"/>
      <w:r w:rsidRPr="003C24FA">
        <w:t>координациюс</w:t>
      </w:r>
      <w:proofErr w:type="spellEnd"/>
      <w:r w:rsidRPr="003C24FA">
        <w:t xml:space="preserve">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C24FA">
        <w:rPr>
          <w:spacing w:val="2"/>
        </w:rPr>
        <w:t>нения на расслабление отдельных мышечных групп;</w:t>
      </w:r>
      <w:proofErr w:type="gramEnd"/>
      <w:r w:rsidRPr="003C24FA">
        <w:rPr>
          <w:spacing w:val="2"/>
        </w:rPr>
        <w:t xml:space="preserve"> пере</w:t>
      </w:r>
      <w:r w:rsidRPr="003C24FA">
        <w:t>движение шагом, бегом, прыжками в разных направлениях по намеченным ориентирам и по сигналу.</w:t>
      </w:r>
    </w:p>
    <w:p w:rsidR="001E39FF" w:rsidRPr="003C24FA" w:rsidRDefault="001E39FF" w:rsidP="00B6041F">
      <w:pPr>
        <w:autoSpaceDE w:val="0"/>
        <w:autoSpaceDN w:val="0"/>
        <w:adjustRightInd w:val="0"/>
        <w:ind w:firstLine="454"/>
        <w:jc w:val="both"/>
        <w:textAlignment w:val="center"/>
        <w:rPr>
          <w:iCs/>
        </w:rPr>
      </w:pPr>
      <w:r w:rsidRPr="003C24FA">
        <w:rPr>
          <w:iCs/>
        </w:rPr>
        <w:t xml:space="preserve">Формирование осанки: </w:t>
      </w:r>
      <w:r w:rsidRPr="003C24FA">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E39FF" w:rsidRPr="003C24FA" w:rsidRDefault="001E39FF" w:rsidP="00B6041F">
      <w:pPr>
        <w:autoSpaceDE w:val="0"/>
        <w:autoSpaceDN w:val="0"/>
        <w:adjustRightInd w:val="0"/>
        <w:ind w:firstLine="454"/>
        <w:jc w:val="both"/>
        <w:textAlignment w:val="center"/>
        <w:rPr>
          <w:b/>
          <w:bCs/>
          <w:spacing w:val="-2"/>
        </w:rPr>
      </w:pPr>
      <w:r w:rsidRPr="003C24FA">
        <w:rPr>
          <w:iCs/>
        </w:rPr>
        <w:t xml:space="preserve">Развитие силовых способностей: </w:t>
      </w:r>
      <w:r w:rsidRPr="003C24FA">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C24FA">
        <w:rPr>
          <w:spacing w:val="-2"/>
        </w:rPr>
        <w:t xml:space="preserve">шечных групп и увеличивающимся отягощением; лазанье </w:t>
      </w:r>
      <w:r w:rsidRPr="003C24FA">
        <w:rPr>
          <w:spacing w:val="2"/>
        </w:rPr>
        <w:t>с дополнительным отягощением на поясе (по гимнастиче</w:t>
      </w:r>
      <w:r w:rsidRPr="003C24FA">
        <w:rPr>
          <w:spacing w:val="-2"/>
        </w:rPr>
        <w:t xml:space="preserve">ской стенке и наклонной гимнастической скамейке в упоре </w:t>
      </w:r>
      <w:r w:rsidRPr="003C24FA">
        <w:t xml:space="preserve">на коленях и в упоре присев); </w:t>
      </w:r>
      <w:proofErr w:type="spellStart"/>
      <w:r w:rsidR="009D6578">
        <w:t>перелазание</w:t>
      </w:r>
      <w:proofErr w:type="spellEnd"/>
      <w:r w:rsidRPr="003C24FA">
        <w:t xml:space="preserve"> и перепрыгива</w:t>
      </w:r>
      <w:r w:rsidRPr="003C24FA">
        <w:rPr>
          <w:spacing w:val="2"/>
        </w:rPr>
        <w:t xml:space="preserve">ние через препятствия с опорой на руки; подтягивание в </w:t>
      </w:r>
      <w:r w:rsidRPr="003C24FA">
        <w:rPr>
          <w:spacing w:val="-2"/>
        </w:rPr>
        <w:t xml:space="preserve">висе стоя и лёжа; </w:t>
      </w:r>
      <w:proofErr w:type="gramStart"/>
      <w:r w:rsidRPr="003C24FA">
        <w:rPr>
          <w:spacing w:val="-2"/>
        </w:rPr>
        <w:t>отжимание</w:t>
      </w:r>
      <w:proofErr w:type="gramEnd"/>
      <w:r w:rsidRPr="003C24FA">
        <w:rPr>
          <w:spacing w:val="-2"/>
        </w:rPr>
        <w:t xml:space="preserve"> лёжа с опорой на гимнастическую скамейку; прыжковые упражнения с предметом в рука</w:t>
      </w:r>
      <w:proofErr w:type="gramStart"/>
      <w:r w:rsidRPr="003C24FA">
        <w:rPr>
          <w:spacing w:val="-2"/>
        </w:rPr>
        <w:t>х(</w:t>
      </w:r>
      <w:proofErr w:type="gramEnd"/>
      <w:r w:rsidRPr="003C24FA">
        <w:rPr>
          <w:spacing w:val="-2"/>
        </w:rPr>
        <w:t xml:space="preserve">с продвижением вперёд поочерёдно на правой и левой ноге, на месте вверх и вверх с поворотами вправо и влево), прыжки </w:t>
      </w:r>
      <w:proofErr w:type="spellStart"/>
      <w:r w:rsidRPr="003C24FA">
        <w:rPr>
          <w:spacing w:val="-2"/>
        </w:rPr>
        <w:t>вверх</w:t>
      </w:r>
      <w:r w:rsidRPr="003C24FA">
        <w:rPr>
          <w:spacing w:val="-2"/>
        </w:rPr>
        <w:noBreakHyphen/>
        <w:t>вперёд</w:t>
      </w:r>
      <w:proofErr w:type="spellEnd"/>
      <w:r w:rsidRPr="003C24FA">
        <w:rPr>
          <w:spacing w:val="-2"/>
        </w:rPr>
        <w:t xml:space="preserve"> толчком одной ногой и двумя ногами о гимнастический мостик; переноска партнёра в парах.</w:t>
      </w:r>
    </w:p>
    <w:p w:rsidR="001E39FF" w:rsidRPr="003C24FA" w:rsidRDefault="001E39FF" w:rsidP="00B6041F">
      <w:pPr>
        <w:autoSpaceDE w:val="0"/>
        <w:autoSpaceDN w:val="0"/>
        <w:adjustRightInd w:val="0"/>
        <w:ind w:firstLine="454"/>
        <w:jc w:val="both"/>
        <w:textAlignment w:val="center"/>
        <w:rPr>
          <w:iCs/>
        </w:rPr>
      </w:pPr>
      <w:r w:rsidRPr="003C24FA">
        <w:rPr>
          <w:b/>
          <w:bCs/>
        </w:rPr>
        <w:t>На материале лёгкой атлетики</w:t>
      </w:r>
    </w:p>
    <w:p w:rsidR="001E39FF" w:rsidRPr="003C24FA" w:rsidRDefault="001E39FF" w:rsidP="00B6041F">
      <w:pPr>
        <w:autoSpaceDE w:val="0"/>
        <w:autoSpaceDN w:val="0"/>
        <w:adjustRightInd w:val="0"/>
        <w:ind w:firstLine="454"/>
        <w:jc w:val="both"/>
        <w:textAlignment w:val="center"/>
        <w:rPr>
          <w:iCs/>
        </w:rPr>
      </w:pPr>
      <w:r w:rsidRPr="003C24FA">
        <w:rPr>
          <w:iCs/>
          <w:spacing w:val="2"/>
        </w:rPr>
        <w:t xml:space="preserve">Развитие координации: </w:t>
      </w:r>
      <w:r w:rsidRPr="003C24FA">
        <w:rPr>
          <w:spacing w:val="2"/>
        </w:rPr>
        <w:t>бег с изменяющимся направле</w:t>
      </w:r>
      <w:r w:rsidRPr="003C24FA">
        <w:t xml:space="preserve">нием по ограниченной опоре; </w:t>
      </w:r>
      <w:proofErr w:type="spellStart"/>
      <w:r w:rsidRPr="003C24FA">
        <w:t>пробегание</w:t>
      </w:r>
      <w:proofErr w:type="spellEnd"/>
      <w:r w:rsidRPr="003C24FA">
        <w:t xml:space="preserve"> коротких отрезков из разных исходных положений; прыжки через скакалку на месте на одной ноге и двух ногах поочерёдно.</w:t>
      </w:r>
    </w:p>
    <w:p w:rsidR="001E39FF" w:rsidRPr="003C24FA" w:rsidRDefault="001E39FF" w:rsidP="00B6041F">
      <w:pPr>
        <w:autoSpaceDE w:val="0"/>
        <w:autoSpaceDN w:val="0"/>
        <w:adjustRightInd w:val="0"/>
        <w:ind w:firstLine="454"/>
        <w:jc w:val="both"/>
        <w:textAlignment w:val="center"/>
        <w:rPr>
          <w:iCs/>
          <w:spacing w:val="2"/>
        </w:rPr>
      </w:pPr>
      <w:r w:rsidRPr="003C24FA">
        <w:rPr>
          <w:iCs/>
          <w:spacing w:val="2"/>
        </w:rPr>
        <w:t xml:space="preserve">Развитие быстроты: </w:t>
      </w:r>
      <w:r w:rsidRPr="003C24FA">
        <w:rPr>
          <w:spacing w:val="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C24FA">
        <w:rPr>
          <w:spacing w:val="2"/>
        </w:rPr>
        <w:br/>
      </w:r>
      <w:r w:rsidRPr="003C24FA">
        <w:t>положений; броски в стенку и ловля теннисного мяча в мак</w:t>
      </w:r>
      <w:r w:rsidRPr="003C24FA">
        <w:rPr>
          <w:spacing w:val="2"/>
        </w:rPr>
        <w:t>симальном темпе, из разных исходных положений, с поворотами.</w:t>
      </w:r>
    </w:p>
    <w:p w:rsidR="001E39FF" w:rsidRPr="003C24FA" w:rsidRDefault="001E39FF" w:rsidP="00B6041F">
      <w:pPr>
        <w:autoSpaceDE w:val="0"/>
        <w:autoSpaceDN w:val="0"/>
        <w:adjustRightInd w:val="0"/>
        <w:ind w:firstLine="454"/>
        <w:jc w:val="both"/>
        <w:textAlignment w:val="center"/>
        <w:rPr>
          <w:iCs/>
        </w:rPr>
      </w:pPr>
      <w:r w:rsidRPr="003C24FA">
        <w:rPr>
          <w:iCs/>
        </w:rPr>
        <w:t xml:space="preserve">Развитие выносливости: </w:t>
      </w:r>
      <w:r w:rsidRPr="003C24FA">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C24FA">
        <w:noBreakHyphen/>
        <w:t>минутный бег.</w:t>
      </w:r>
    </w:p>
    <w:p w:rsidR="001E39FF" w:rsidRPr="003C24FA" w:rsidRDefault="001E39FF" w:rsidP="00B6041F">
      <w:pPr>
        <w:autoSpaceDE w:val="0"/>
        <w:autoSpaceDN w:val="0"/>
        <w:adjustRightInd w:val="0"/>
        <w:ind w:firstLine="454"/>
        <w:jc w:val="both"/>
        <w:textAlignment w:val="center"/>
        <w:rPr>
          <w:b/>
          <w:bCs/>
        </w:rPr>
      </w:pPr>
      <w:r w:rsidRPr="003C24FA">
        <w:rPr>
          <w:iCs/>
        </w:rPr>
        <w:t xml:space="preserve">Развитие силовых способностей: </w:t>
      </w:r>
      <w:r w:rsidRPr="003C24FA">
        <w:t xml:space="preserve">повторное выполнение </w:t>
      </w:r>
      <w:proofErr w:type="spellStart"/>
      <w:r w:rsidRPr="003C24FA">
        <w:rPr>
          <w:spacing w:val="-2"/>
        </w:rPr>
        <w:t>многоскоков</w:t>
      </w:r>
      <w:proofErr w:type="spellEnd"/>
      <w:r w:rsidRPr="003C24FA">
        <w:rPr>
          <w:spacing w:val="-2"/>
        </w:rPr>
        <w:t>; повторное преодоление препятствий (15—20 см)</w:t>
      </w:r>
      <w:proofErr w:type="gramStart"/>
      <w:r w:rsidRPr="003C24FA">
        <w:rPr>
          <w:spacing w:val="-2"/>
        </w:rPr>
        <w:t>;</w:t>
      </w:r>
      <w:r w:rsidRPr="003C24FA">
        <w:t>п</w:t>
      </w:r>
      <w:proofErr w:type="gramEnd"/>
      <w:r w:rsidRPr="003C24FA">
        <w:t xml:space="preserve">ередача набивного мяча (1 кг) в максимальном темпе, по </w:t>
      </w:r>
      <w:r w:rsidRPr="003C24FA">
        <w:rPr>
          <w:spacing w:val="2"/>
        </w:rPr>
        <w:t xml:space="preserve">кругу, из разных исходных положений; метание набивных </w:t>
      </w:r>
      <w:r w:rsidRPr="003C24FA">
        <w:t xml:space="preserve">мячей (1—2 кг) одной рукой и двумя руками из разных исходных положений и различными способами (сверху, сбоку, </w:t>
      </w:r>
      <w:r w:rsidRPr="003C24FA">
        <w:rPr>
          <w:spacing w:val="2"/>
        </w:rPr>
        <w:t xml:space="preserve">снизу, от груди); повторное выполнение беговых </w:t>
      </w:r>
      <w:proofErr w:type="spellStart"/>
      <w:r w:rsidRPr="003C24FA">
        <w:rPr>
          <w:spacing w:val="2"/>
        </w:rPr>
        <w:t>нагрузок</w:t>
      </w:r>
      <w:r w:rsidRPr="003C24FA">
        <w:t>в</w:t>
      </w:r>
      <w:proofErr w:type="spellEnd"/>
      <w:r w:rsidRPr="003C24FA">
        <w:t xml:space="preserve">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3C24FA">
        <w:t>полуприседе</w:t>
      </w:r>
      <w:proofErr w:type="spellEnd"/>
      <w:r w:rsidRPr="003C24FA">
        <w:t xml:space="preserve"> и приседе; запрыгивание с последующим спрыгиванием.</w:t>
      </w:r>
    </w:p>
    <w:p w:rsidR="001E39FF" w:rsidRPr="003C24FA" w:rsidRDefault="001E39FF" w:rsidP="00B6041F">
      <w:pPr>
        <w:autoSpaceDE w:val="0"/>
        <w:autoSpaceDN w:val="0"/>
        <w:adjustRightInd w:val="0"/>
        <w:ind w:firstLine="454"/>
        <w:jc w:val="both"/>
        <w:textAlignment w:val="center"/>
        <w:rPr>
          <w:iCs/>
        </w:rPr>
      </w:pPr>
      <w:r w:rsidRPr="003C24FA">
        <w:rPr>
          <w:b/>
          <w:bCs/>
        </w:rPr>
        <w:t>На материале лыжных гонок</w:t>
      </w:r>
    </w:p>
    <w:p w:rsidR="001E39FF" w:rsidRPr="003C24FA" w:rsidRDefault="001E39FF" w:rsidP="00B6041F">
      <w:pPr>
        <w:autoSpaceDE w:val="0"/>
        <w:autoSpaceDN w:val="0"/>
        <w:adjustRightInd w:val="0"/>
        <w:ind w:firstLine="454"/>
        <w:jc w:val="both"/>
        <w:textAlignment w:val="center"/>
        <w:rPr>
          <w:iCs/>
        </w:rPr>
      </w:pPr>
      <w:proofErr w:type="gramStart"/>
      <w:r w:rsidRPr="003C24FA">
        <w:rPr>
          <w:iCs/>
        </w:rPr>
        <w:t xml:space="preserve">Развитие координации: </w:t>
      </w:r>
      <w:r w:rsidRPr="003C24FA">
        <w:t xml:space="preserve">перенос тяжести тела с лыжи на лыжу (на месте, в движении, прыжком с опорой на палки); комплексы </w:t>
      </w:r>
      <w:proofErr w:type="spellStart"/>
      <w:r w:rsidRPr="003C24FA">
        <w:t>общеразвивающих</w:t>
      </w:r>
      <w:proofErr w:type="spellEnd"/>
      <w:r w:rsidRPr="003C24FA">
        <w:t xml:space="preserve"> упражнений с изменением поз тела, стоя на лыжах; скольжение на правой (левой) ноге после </w:t>
      </w:r>
      <w:proofErr w:type="spellStart"/>
      <w:r w:rsidRPr="003C24FA">
        <w:t>двух­трёх</w:t>
      </w:r>
      <w:proofErr w:type="spellEnd"/>
      <w:r w:rsidRPr="003C24FA">
        <w:t xml:space="preserve"> шагов; спуск с горы с изменяющимися стой</w:t>
      </w:r>
      <w:r w:rsidRPr="003C24FA">
        <w:rPr>
          <w:spacing w:val="2"/>
        </w:rPr>
        <w:t xml:space="preserve">ками на лыжах; подбирание предметов во время спуска в </w:t>
      </w:r>
      <w:r w:rsidRPr="003C24FA">
        <w:t>низкой стойке.</w:t>
      </w:r>
      <w:proofErr w:type="gramEnd"/>
    </w:p>
    <w:p w:rsidR="001E39FF" w:rsidRPr="003C24FA" w:rsidRDefault="001E39FF" w:rsidP="00B6041F">
      <w:pPr>
        <w:autoSpaceDE w:val="0"/>
        <w:autoSpaceDN w:val="0"/>
        <w:adjustRightInd w:val="0"/>
        <w:ind w:firstLine="454"/>
        <w:jc w:val="both"/>
        <w:textAlignment w:val="center"/>
        <w:rPr>
          <w:b/>
          <w:bCs/>
        </w:rPr>
      </w:pPr>
      <w:r w:rsidRPr="003C24FA">
        <w:rPr>
          <w:iCs/>
        </w:rPr>
        <w:t xml:space="preserve">Развитие выносливости: </w:t>
      </w:r>
      <w:r w:rsidRPr="003C24FA">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6041F" w:rsidRPr="003C24FA" w:rsidRDefault="00B6041F" w:rsidP="00E44B91">
      <w:pPr>
        <w:rPr>
          <w:b/>
        </w:rPr>
      </w:pPr>
    </w:p>
    <w:p w:rsidR="00B6041F" w:rsidRPr="003C24FA" w:rsidRDefault="00B6041F" w:rsidP="00891358">
      <w:pPr>
        <w:jc w:val="center"/>
        <w:rPr>
          <w:b/>
        </w:rPr>
      </w:pPr>
    </w:p>
    <w:p w:rsidR="00774497" w:rsidRPr="003C24FA" w:rsidRDefault="00891358" w:rsidP="00891358">
      <w:pPr>
        <w:jc w:val="center"/>
        <w:rPr>
          <w:b/>
        </w:rPr>
      </w:pPr>
      <w:r w:rsidRPr="003C24FA">
        <w:rPr>
          <w:b/>
        </w:rPr>
        <w:lastRenderedPageBreak/>
        <w:t>2.3.</w:t>
      </w:r>
      <w:r w:rsidR="00774497" w:rsidRPr="003C24FA">
        <w:rPr>
          <w:b/>
        </w:rPr>
        <w:t xml:space="preserve">Программа духовно-нравственного развития и воспитания </w:t>
      </w:r>
      <w:proofErr w:type="gramStart"/>
      <w:r w:rsidR="00774497" w:rsidRPr="003C24FA">
        <w:rPr>
          <w:b/>
        </w:rPr>
        <w:t>обучающихся</w:t>
      </w:r>
      <w:proofErr w:type="gramEnd"/>
      <w:r w:rsidR="00774497" w:rsidRPr="003C24FA">
        <w:rPr>
          <w:b/>
        </w:rPr>
        <w:t xml:space="preserve"> на ступени начального общего образования</w:t>
      </w:r>
    </w:p>
    <w:p w:rsidR="00774497" w:rsidRPr="003C24FA" w:rsidRDefault="00774497" w:rsidP="00774497">
      <w:pPr>
        <w:jc w:val="center"/>
        <w:rPr>
          <w:rStyle w:val="Zag11"/>
        </w:rPr>
      </w:pPr>
    </w:p>
    <w:p w:rsidR="00774497" w:rsidRPr="003C24FA" w:rsidRDefault="00774497" w:rsidP="00774497">
      <w:pPr>
        <w:jc w:val="center"/>
        <w:rPr>
          <w:rStyle w:val="Zag11"/>
          <w:b/>
        </w:rPr>
      </w:pPr>
      <w:r w:rsidRPr="003C24FA">
        <w:rPr>
          <w:rStyle w:val="Zag11"/>
          <w:b/>
        </w:rPr>
        <w:t xml:space="preserve"> Пояснительная записка</w:t>
      </w:r>
    </w:p>
    <w:p w:rsidR="00774497" w:rsidRPr="003C24FA" w:rsidRDefault="00774497" w:rsidP="00774497">
      <w:pPr>
        <w:ind w:firstLine="708"/>
        <w:jc w:val="both"/>
      </w:pPr>
      <w:r w:rsidRPr="003C24FA">
        <w:t xml:space="preserve">Нормативно-правовой и методологической основой программы духовно-нравственного развития и </w:t>
      </w:r>
      <w:proofErr w:type="gramStart"/>
      <w:r w:rsidRPr="003C24FA">
        <w:t>воспитания</w:t>
      </w:r>
      <w:proofErr w:type="gramEnd"/>
      <w:r w:rsidRPr="003C24FA">
        <w:t xml:space="preserve"> обучающихся на ступени начального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w:t>
      </w:r>
      <w:proofErr w:type="gramStart"/>
      <w:r w:rsidRPr="003C24FA">
        <w:t>Программа духовно-нравственного развития и воспитания обучающихся  разработана с учётом культурно-исторических, этнических, социально-экономических, демографических и иных особенностей города Райчихинска,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и другими общественными организациями, развития ученического самоуправления, участия обучающихся в деятельности детско-юношеских движений</w:t>
      </w:r>
      <w:proofErr w:type="gramEnd"/>
      <w:r w:rsidRPr="003C24FA">
        <w:t xml:space="preserve"> и объединений, спортивных и творческих клубов.</w:t>
      </w:r>
    </w:p>
    <w:p w:rsidR="00774497" w:rsidRPr="003C24FA" w:rsidRDefault="00774497" w:rsidP="00774497">
      <w:pPr>
        <w:ind w:firstLine="708"/>
        <w:jc w:val="both"/>
      </w:pPr>
      <w:proofErr w:type="gramStart"/>
      <w:r w:rsidRPr="003C24FA">
        <w:t>МОАУ СОШ № 1 создаёт условия для реализации программы духовно-нравственного развития и воспитания обучающихся «Я – Гражданин своего города, своей страны»,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w:t>
      </w:r>
      <w:proofErr w:type="gramEnd"/>
      <w:r w:rsidRPr="003C24FA">
        <w:t xml:space="preserve"> своей страны, на развитие его творческих способностей и формирование основ его социально ответственного поведения в обществе и в семье.</w:t>
      </w:r>
    </w:p>
    <w:p w:rsidR="00774497" w:rsidRPr="003C24FA" w:rsidRDefault="00774497" w:rsidP="00774497">
      <w:pPr>
        <w:ind w:firstLine="708"/>
        <w:jc w:val="both"/>
      </w:pPr>
      <w:r w:rsidRPr="003C24FA">
        <w:rPr>
          <w:b/>
        </w:rPr>
        <w:t>Целью программы</w:t>
      </w:r>
      <w:r w:rsidRPr="003C24FA">
        <w:t xml:space="preserve"> духовно-нравственного развития и </w:t>
      </w:r>
      <w:proofErr w:type="gramStart"/>
      <w:r w:rsidRPr="003C24FA">
        <w:t>воспитания</w:t>
      </w:r>
      <w:proofErr w:type="gramEnd"/>
      <w:r w:rsidRPr="003C24FA">
        <w:t xml:space="preserve"> обучающихся на ступени начального общего образования является воспитание, педагогическая поддержка становления и развития высоконравственного, ответственного, инициативного и компетентного гражданина России.</w:t>
      </w:r>
    </w:p>
    <w:p w:rsidR="00774497" w:rsidRPr="003C24FA" w:rsidRDefault="00774497" w:rsidP="00774497">
      <w:pPr>
        <w:ind w:firstLine="708"/>
        <w:jc w:val="both"/>
      </w:pPr>
      <w:r w:rsidRPr="003C24FA">
        <w:t xml:space="preserve">Принятие ценностных установок духовно-нравственного развития и воспитания учащимися начальной школы является современным воспитательным идеалом.  </w:t>
      </w:r>
    </w:p>
    <w:p w:rsidR="00774497" w:rsidRPr="003C24FA" w:rsidRDefault="00774497" w:rsidP="00774497">
      <w:pPr>
        <w:ind w:firstLine="708"/>
        <w:jc w:val="both"/>
      </w:pPr>
      <w:r w:rsidRPr="003C24FA">
        <w:t>Традиционными источниками нравственности являются следующие ценности:</w:t>
      </w:r>
    </w:p>
    <w:p w:rsidR="00774497" w:rsidRPr="003C24FA" w:rsidRDefault="00774497" w:rsidP="002E5AFE">
      <w:pPr>
        <w:numPr>
          <w:ilvl w:val="0"/>
          <w:numId w:val="117"/>
        </w:numPr>
        <w:jc w:val="both"/>
      </w:pPr>
      <w:r w:rsidRPr="003C24FA">
        <w:rPr>
          <w:b/>
        </w:rPr>
        <w:t>патриотизм</w:t>
      </w:r>
      <w:r w:rsidRPr="003C24FA">
        <w:t xml:space="preserve"> (любовь к России, к своему народу, к своей малой родине; служение Отечеству);</w:t>
      </w:r>
    </w:p>
    <w:p w:rsidR="00774497" w:rsidRPr="003C24FA" w:rsidRDefault="00774497" w:rsidP="002E5AFE">
      <w:pPr>
        <w:numPr>
          <w:ilvl w:val="0"/>
          <w:numId w:val="117"/>
        </w:numPr>
        <w:jc w:val="both"/>
      </w:pPr>
      <w:r w:rsidRPr="003C24FA">
        <w:rPr>
          <w:b/>
        </w:rPr>
        <w:t>социальная солидарность</w:t>
      </w:r>
      <w:r w:rsidRPr="003C24FA">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774497" w:rsidRPr="003C24FA" w:rsidRDefault="00774497" w:rsidP="002E5AFE">
      <w:pPr>
        <w:numPr>
          <w:ilvl w:val="0"/>
          <w:numId w:val="117"/>
        </w:numPr>
        <w:jc w:val="both"/>
      </w:pPr>
      <w:r w:rsidRPr="003C24FA">
        <w:rPr>
          <w:b/>
        </w:rPr>
        <w:t>гражданственность</w:t>
      </w:r>
      <w:r w:rsidRPr="003C24FA">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74497" w:rsidRPr="003C24FA" w:rsidRDefault="00774497" w:rsidP="002E5AFE">
      <w:pPr>
        <w:numPr>
          <w:ilvl w:val="0"/>
          <w:numId w:val="117"/>
        </w:numPr>
        <w:jc w:val="both"/>
      </w:pPr>
      <w:r w:rsidRPr="003C24FA">
        <w:rPr>
          <w:b/>
        </w:rPr>
        <w:t>семья</w:t>
      </w:r>
      <w:r w:rsidRPr="003C24FA">
        <w:t xml:space="preserve"> (любовь и верность, здоровье, достаток, почитание родителей, забота о старших и младших, забота о продолжении рода);</w:t>
      </w:r>
    </w:p>
    <w:p w:rsidR="00774497" w:rsidRPr="003C24FA" w:rsidRDefault="00774497" w:rsidP="002E5AFE">
      <w:pPr>
        <w:numPr>
          <w:ilvl w:val="0"/>
          <w:numId w:val="117"/>
        </w:numPr>
        <w:jc w:val="both"/>
      </w:pPr>
      <w:r w:rsidRPr="003C24FA">
        <w:rPr>
          <w:b/>
        </w:rPr>
        <w:t>труд и творчество</w:t>
      </w:r>
      <w:r w:rsidRPr="003C24FA">
        <w:t xml:space="preserve"> (творчество и созидание, целеустремленность и настойчивость, трудолюбие, бережливость);</w:t>
      </w:r>
    </w:p>
    <w:p w:rsidR="00774497" w:rsidRPr="003C24FA" w:rsidRDefault="00774497" w:rsidP="002E5AFE">
      <w:pPr>
        <w:numPr>
          <w:ilvl w:val="0"/>
          <w:numId w:val="117"/>
        </w:numPr>
        <w:jc w:val="both"/>
      </w:pPr>
      <w:r w:rsidRPr="003C24FA">
        <w:rPr>
          <w:b/>
        </w:rPr>
        <w:t>наука</w:t>
      </w:r>
      <w:r w:rsidRPr="003C24FA">
        <w:t xml:space="preserve"> (познание, истина, научная картина мира, экологическое сознание);</w:t>
      </w:r>
    </w:p>
    <w:p w:rsidR="00774497" w:rsidRPr="003C24FA" w:rsidRDefault="00774497" w:rsidP="002E5AFE">
      <w:pPr>
        <w:numPr>
          <w:ilvl w:val="0"/>
          <w:numId w:val="117"/>
        </w:numPr>
        <w:jc w:val="both"/>
      </w:pPr>
      <w:r w:rsidRPr="003C24FA">
        <w:rPr>
          <w:b/>
        </w:rPr>
        <w:t>традиционные российские религии</w:t>
      </w:r>
      <w:r w:rsidRPr="003C24FA">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774497" w:rsidRPr="003C24FA" w:rsidRDefault="00774497" w:rsidP="002E5AFE">
      <w:pPr>
        <w:numPr>
          <w:ilvl w:val="0"/>
          <w:numId w:val="117"/>
        </w:numPr>
        <w:jc w:val="both"/>
      </w:pPr>
      <w:r w:rsidRPr="003C24FA">
        <w:rPr>
          <w:b/>
        </w:rPr>
        <w:t>искусство и литература</w:t>
      </w:r>
      <w:r w:rsidRPr="003C24FA">
        <w:t xml:space="preserve"> (красота, гармония, духовный мир человека, нравственный выбор, смысл жизни, эстетическое развитие);</w:t>
      </w:r>
    </w:p>
    <w:p w:rsidR="00774497" w:rsidRPr="003C24FA" w:rsidRDefault="00774497" w:rsidP="002E5AFE">
      <w:pPr>
        <w:numPr>
          <w:ilvl w:val="0"/>
          <w:numId w:val="117"/>
        </w:numPr>
        <w:jc w:val="both"/>
      </w:pPr>
      <w:r w:rsidRPr="003C24FA">
        <w:rPr>
          <w:b/>
        </w:rPr>
        <w:t>природа</w:t>
      </w:r>
      <w:r w:rsidRPr="003C24FA">
        <w:t xml:space="preserve"> (жизнь, родная земля, заповедная природа, планета Земля);</w:t>
      </w:r>
    </w:p>
    <w:p w:rsidR="00774497" w:rsidRPr="003C24FA" w:rsidRDefault="00774497" w:rsidP="002E5AFE">
      <w:pPr>
        <w:numPr>
          <w:ilvl w:val="0"/>
          <w:numId w:val="117"/>
        </w:numPr>
        <w:jc w:val="both"/>
      </w:pPr>
      <w:r w:rsidRPr="003C24FA">
        <w:rPr>
          <w:b/>
        </w:rPr>
        <w:t>человечество</w:t>
      </w:r>
      <w:r w:rsidRPr="003C24FA">
        <w:t xml:space="preserve"> (мир во всем мире, многообразие культур и народов, прогресс человечества, международное сотрудничество).</w:t>
      </w:r>
    </w:p>
    <w:p w:rsidR="00774497" w:rsidRPr="003C24FA" w:rsidRDefault="00774497" w:rsidP="00774497">
      <w:pPr>
        <w:ind w:firstLine="708"/>
        <w:jc w:val="both"/>
      </w:pPr>
      <w:r w:rsidRPr="003C24FA">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774497" w:rsidRPr="003C24FA" w:rsidRDefault="00774497" w:rsidP="00774497">
      <w:pPr>
        <w:ind w:firstLine="708"/>
        <w:jc w:val="both"/>
      </w:pPr>
      <w:r w:rsidRPr="003C24FA">
        <w:lastRenderedPageBreak/>
        <w:t>Таким образом, 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организаций и общественных объединений, включая детско-юношеские движения и организации.</w:t>
      </w:r>
    </w:p>
    <w:p w:rsidR="00774497" w:rsidRPr="003C24FA" w:rsidRDefault="00774497" w:rsidP="00774497">
      <w:pPr>
        <w:ind w:firstLine="708"/>
        <w:jc w:val="both"/>
      </w:pPr>
      <w:proofErr w:type="gramStart"/>
      <w:r w:rsidRPr="003C24FA">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3C24FA">
        <w:t>внеучебную</w:t>
      </w:r>
      <w:proofErr w:type="spellEnd"/>
      <w:r w:rsidRPr="003C24FA">
        <w:t>,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774497" w:rsidRPr="003C24FA" w:rsidRDefault="00774497" w:rsidP="00774497">
      <w:pPr>
        <w:ind w:firstLine="708"/>
        <w:jc w:val="both"/>
      </w:pPr>
      <w:r w:rsidRPr="003C24FA">
        <w:t>Программа духовно-нравственного развития и воспитания обучающихся содержит семь разделов.</w:t>
      </w:r>
    </w:p>
    <w:p w:rsidR="00774497" w:rsidRPr="003C24FA" w:rsidRDefault="00774497" w:rsidP="00774497">
      <w:pPr>
        <w:jc w:val="both"/>
      </w:pPr>
      <w:r w:rsidRPr="003C24FA">
        <w:tab/>
        <w:t xml:space="preserve">В первом разделе определены цель и задачи духовно-нравственного развития и </w:t>
      </w:r>
      <w:proofErr w:type="gramStart"/>
      <w:r w:rsidRPr="003C24FA">
        <w:t>воспитания</w:t>
      </w:r>
      <w:proofErr w:type="gramEnd"/>
      <w:r w:rsidRPr="003C24FA">
        <w:t xml:space="preserve">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774497" w:rsidRPr="003C24FA" w:rsidRDefault="00774497" w:rsidP="00774497">
      <w:pPr>
        <w:jc w:val="both"/>
        <w:rPr>
          <w:bCs/>
        </w:rPr>
      </w:pPr>
      <w:r w:rsidRPr="003C24FA">
        <w:tab/>
        <w:t xml:space="preserve">Во втором  раскрывается актуальность программы. В третьем цели и задачи духовно-нравственного развития младших школьников. В четвёртом </w:t>
      </w:r>
      <w:r w:rsidRPr="003C24FA">
        <w:rPr>
          <w:bCs/>
        </w:rPr>
        <w:t xml:space="preserve">раскрываются принципы и особенности организации содержания духовно-нравственного развития и воспитания </w:t>
      </w:r>
      <w:proofErr w:type="gramStart"/>
      <w:r w:rsidRPr="003C24FA">
        <w:rPr>
          <w:bCs/>
        </w:rPr>
        <w:t>обучающихся</w:t>
      </w:r>
      <w:proofErr w:type="gramEnd"/>
      <w:r w:rsidRPr="003C24FA">
        <w:rPr>
          <w:bCs/>
        </w:rPr>
        <w:t xml:space="preserve"> на ступени начального общего образования. В пятом разделе даны общие требования к планируемым результатам духовно-нравственного развития и воспитания </w:t>
      </w:r>
      <w:proofErr w:type="gramStart"/>
      <w:r w:rsidRPr="003C24FA">
        <w:rPr>
          <w:bCs/>
        </w:rPr>
        <w:t>обучающихся</w:t>
      </w:r>
      <w:proofErr w:type="gramEnd"/>
      <w:r w:rsidRPr="003C24FA">
        <w:rPr>
          <w:bCs/>
        </w:rPr>
        <w:t xml:space="preserve"> на ступени начального общего образования. Шестой раздел представляет наглядную схему реализации комплексной программы духовно-нравственного развития.</w:t>
      </w:r>
    </w:p>
    <w:p w:rsidR="00774497" w:rsidRPr="003C24FA" w:rsidRDefault="00774497" w:rsidP="00774497">
      <w:pPr>
        <w:ind w:firstLine="708"/>
        <w:jc w:val="both"/>
        <w:rPr>
          <w:bCs/>
        </w:rPr>
      </w:pPr>
      <w:r w:rsidRPr="003C24FA">
        <w:t xml:space="preserve">Седьмой раздел определяет основные направления духовно-нравственного развития и воспитания </w:t>
      </w:r>
      <w:proofErr w:type="gramStart"/>
      <w:r w:rsidRPr="003C24FA">
        <w:t>обучающихся</w:t>
      </w:r>
      <w:proofErr w:type="gramEnd"/>
      <w:r w:rsidRPr="003C24FA">
        <w:t xml:space="preserve"> на ступени начального общего образования:</w:t>
      </w:r>
    </w:p>
    <w:p w:rsidR="00774497" w:rsidRPr="003C24FA" w:rsidRDefault="00774497" w:rsidP="002E5AFE">
      <w:pPr>
        <w:numPr>
          <w:ilvl w:val="0"/>
          <w:numId w:val="118"/>
        </w:numPr>
        <w:jc w:val="both"/>
      </w:pPr>
      <w:r w:rsidRPr="003C24FA">
        <w:t>воспитание гражданственности, патриотизма, уважения к правам, свободам и обязанностям человека;</w:t>
      </w:r>
    </w:p>
    <w:p w:rsidR="00774497" w:rsidRPr="003C24FA" w:rsidRDefault="00774497" w:rsidP="002E5AFE">
      <w:pPr>
        <w:numPr>
          <w:ilvl w:val="0"/>
          <w:numId w:val="118"/>
        </w:numPr>
        <w:jc w:val="both"/>
      </w:pPr>
      <w:r w:rsidRPr="003C24FA">
        <w:t>воспитание нравственных чувств и этического сознания;</w:t>
      </w:r>
    </w:p>
    <w:p w:rsidR="00774497" w:rsidRPr="003C24FA" w:rsidRDefault="00774497" w:rsidP="002E5AFE">
      <w:pPr>
        <w:numPr>
          <w:ilvl w:val="0"/>
          <w:numId w:val="118"/>
        </w:numPr>
        <w:jc w:val="both"/>
      </w:pPr>
      <w:r w:rsidRPr="003C24FA">
        <w:t>воспитание трудолюбия, творческого отношения к учению, труду, жизни;</w:t>
      </w:r>
    </w:p>
    <w:p w:rsidR="00774497" w:rsidRPr="003C24FA" w:rsidRDefault="00774497" w:rsidP="002E5AFE">
      <w:pPr>
        <w:numPr>
          <w:ilvl w:val="0"/>
          <w:numId w:val="118"/>
        </w:numPr>
        <w:jc w:val="both"/>
      </w:pPr>
      <w:r w:rsidRPr="003C24FA">
        <w:t>воспитание ценностного отношения к природе, окружающей среде (экологическое воспитание);</w:t>
      </w:r>
    </w:p>
    <w:p w:rsidR="00774497" w:rsidRPr="003C24FA" w:rsidRDefault="00774497" w:rsidP="002E5AFE">
      <w:pPr>
        <w:numPr>
          <w:ilvl w:val="0"/>
          <w:numId w:val="118"/>
        </w:numPr>
        <w:jc w:val="both"/>
      </w:pPr>
      <w:r w:rsidRPr="003C24FA">
        <w:t xml:space="preserve">воспитание ценностного отношения к </w:t>
      </w:r>
      <w:proofErr w:type="gramStart"/>
      <w:r w:rsidRPr="003C24FA">
        <w:t>прекрасному</w:t>
      </w:r>
      <w:proofErr w:type="gramEnd"/>
      <w:r w:rsidRPr="003C24FA">
        <w:t>, формирование представлений об эстетических идеалах и ценностях (эстетическое воспитание).</w:t>
      </w:r>
    </w:p>
    <w:p w:rsidR="00774497" w:rsidRPr="003C24FA" w:rsidRDefault="00774497" w:rsidP="00774497">
      <w:pPr>
        <w:jc w:val="both"/>
      </w:pPr>
      <w:r w:rsidRPr="003C24FA">
        <w:tab/>
        <w:t xml:space="preserve">По каждому направлению разработан модуль, содержащий цели, соответствующую систему базовых ценностей, особенности организации содержания духовно-нравственного развития и воспитания  обучающихся на ступени начального общего образования.  </w:t>
      </w:r>
      <w:r w:rsidRPr="003C24FA">
        <w:tab/>
      </w:r>
    </w:p>
    <w:p w:rsidR="00774497" w:rsidRPr="003C24FA" w:rsidRDefault="00774497" w:rsidP="00774497">
      <w:pPr>
        <w:jc w:val="both"/>
      </w:pPr>
      <w:r w:rsidRPr="003C24FA">
        <w:tab/>
      </w:r>
      <w:proofErr w:type="gramStart"/>
      <w:r w:rsidRPr="003C24FA">
        <w:t>В каждом модуле приведены виды деятельности и формы занятий с обучающимися на ступени начального общего образования,  определены условия совместной деятельности образовательного учреждения с семьями обучающихся  по духовно-нравственному развитию и воспитанию обучающихся, обозначены планируемые результаты.</w:t>
      </w:r>
      <w:proofErr w:type="gramEnd"/>
    </w:p>
    <w:p w:rsidR="00774497" w:rsidRPr="003C24FA" w:rsidRDefault="00774497" w:rsidP="00774497">
      <w:pPr>
        <w:pStyle w:val="Osnova"/>
        <w:spacing w:line="240" w:lineRule="auto"/>
        <w:ind w:firstLine="567"/>
        <w:rPr>
          <w:rStyle w:val="Zag11"/>
          <w:rFonts w:ascii="Times New Roman" w:eastAsia="@Arial Unicode MS" w:hAnsi="Times New Roman" w:cs="Times New Roman"/>
          <w:sz w:val="24"/>
          <w:szCs w:val="24"/>
          <w:lang w:val="ru-RU"/>
        </w:rPr>
      </w:pPr>
      <w:r w:rsidRPr="003C24FA">
        <w:rPr>
          <w:rStyle w:val="Zag11"/>
          <w:rFonts w:ascii="Times New Roman" w:eastAsia="@Arial Unicode MS" w:hAnsi="Times New Roman" w:cs="Times New Roman"/>
          <w:sz w:val="24"/>
          <w:szCs w:val="24"/>
          <w:lang w:val="ru-RU"/>
        </w:rPr>
        <w:t>В восьмом разделе раскрыты принципы и основные формы повышения педагогической культуры родителей (законных представителей) обучающихся.</w:t>
      </w:r>
    </w:p>
    <w:p w:rsidR="00774497" w:rsidRPr="003C24FA" w:rsidRDefault="00774497" w:rsidP="00774497">
      <w:pPr>
        <w:ind w:firstLine="567"/>
        <w:rPr>
          <w:rFonts w:eastAsia="@Arial Unicode MS"/>
        </w:rPr>
      </w:pPr>
      <w:r w:rsidRPr="003C24FA">
        <w:rPr>
          <w:rFonts w:eastAsia="@Arial Unicode MS"/>
        </w:rPr>
        <w:t xml:space="preserve">В девятом разделе представлен портрет выпускника начальной школы как </w:t>
      </w:r>
      <w:r w:rsidRPr="003C24FA">
        <w:t>обобщенный результат образовательной деятельности начальной школы, являющийся итогом реализации   общественного договора.</w:t>
      </w:r>
    </w:p>
    <w:p w:rsidR="00774497" w:rsidRPr="003C24FA" w:rsidRDefault="00774497" w:rsidP="00774497">
      <w:pPr>
        <w:pStyle w:val="Osnova"/>
        <w:spacing w:line="240" w:lineRule="auto"/>
        <w:ind w:firstLine="567"/>
        <w:rPr>
          <w:rFonts w:ascii="Times New Roman" w:eastAsia="@Arial Unicode MS" w:hAnsi="Times New Roman" w:cs="Times New Roman"/>
          <w:sz w:val="24"/>
          <w:szCs w:val="24"/>
          <w:lang w:val="ru-RU"/>
        </w:rPr>
      </w:pPr>
    </w:p>
    <w:p w:rsidR="00774497" w:rsidRPr="003C24FA" w:rsidRDefault="00774497" w:rsidP="00774497">
      <w:pPr>
        <w:jc w:val="center"/>
        <w:rPr>
          <w:b/>
        </w:rPr>
      </w:pPr>
      <w:r w:rsidRPr="003C24FA">
        <w:rPr>
          <w:b/>
        </w:rPr>
        <w:t xml:space="preserve"> Актуальность программы</w:t>
      </w:r>
    </w:p>
    <w:p w:rsidR="00774497" w:rsidRPr="003C24FA" w:rsidRDefault="00774497" w:rsidP="00774497">
      <w:pPr>
        <w:jc w:val="both"/>
      </w:pPr>
      <w:r w:rsidRPr="003C24FA">
        <w:tab/>
        <w:t xml:space="preserve">До сих пор повышение роли школы в деле воспитания лишь декларируется в концептуальных и нормативных документах, не находя практической реализации в работе образовательных учреждений. Но школа не снимает с себя ответственности за воспитание нового поколения российских граждан. В этих условиях педагоги должны найти нравственные силы, знания, мудрость, мужество, терпение, а главное - желание и веру организовать образовательный процесс так, чтобы создать в школе благоприятные условия для формирования и развития Личности высококультурной, интеллектуальной, социально активной, гуманной. Воспитание в каждом ребенке человечности, </w:t>
      </w:r>
      <w:r w:rsidRPr="003C24FA">
        <w:lastRenderedPageBreak/>
        <w:t xml:space="preserve">доброты, гражданственности, творческого отношения к труду, бережного отношения ко всему живому, Возрождение и охрана духовных традиций своего народа - вот ведущие ценности, которыми должна насыщаться воспитательная система школы. </w:t>
      </w:r>
    </w:p>
    <w:p w:rsidR="00774497" w:rsidRPr="003C24FA" w:rsidRDefault="00774497" w:rsidP="00774497">
      <w:pPr>
        <w:ind w:firstLine="708"/>
        <w:jc w:val="both"/>
      </w:pPr>
      <w:r w:rsidRPr="003C24FA">
        <w:t xml:space="preserve">Сегодня в педагогике живут идеи </w:t>
      </w:r>
      <w:proofErr w:type="spellStart"/>
      <w:r w:rsidRPr="003C24FA">
        <w:t>самоценности</w:t>
      </w:r>
      <w:proofErr w:type="spellEnd"/>
      <w:r w:rsidRPr="003C24FA">
        <w:t xml:space="preserve"> детства, сотрудничества, диалога, педагогической поддержки, самоопределения и </w:t>
      </w:r>
      <w:proofErr w:type="spellStart"/>
      <w:r w:rsidRPr="003C24FA">
        <w:t>самоактулизации</w:t>
      </w:r>
      <w:proofErr w:type="spellEnd"/>
      <w:r w:rsidRPr="003C24FA">
        <w:t xml:space="preserve"> личности, динамичности, </w:t>
      </w:r>
      <w:proofErr w:type="spellStart"/>
      <w:r w:rsidRPr="003C24FA">
        <w:t>эмпатии</w:t>
      </w:r>
      <w:proofErr w:type="spellEnd"/>
      <w:r w:rsidRPr="003C24FA">
        <w:t xml:space="preserve">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 Данная программа является результатом творческого поиска педагогов и документом, определяющим основные направления воспитательной  деятельности начальной школы. </w:t>
      </w:r>
    </w:p>
    <w:p w:rsidR="00774497" w:rsidRPr="003C24FA" w:rsidRDefault="00774497" w:rsidP="00774497">
      <w:pPr>
        <w:jc w:val="both"/>
        <w:rPr>
          <w:b/>
          <w:bCs/>
        </w:rPr>
      </w:pPr>
    </w:p>
    <w:p w:rsidR="00774497" w:rsidRPr="003C24FA" w:rsidRDefault="00040995" w:rsidP="00891358">
      <w:pPr>
        <w:ind w:left="480"/>
        <w:rPr>
          <w:b/>
          <w:bCs/>
        </w:rPr>
      </w:pPr>
      <w:r>
        <w:rPr>
          <w:b/>
          <w:bCs/>
        </w:rPr>
        <w:t xml:space="preserve">   </w:t>
      </w:r>
      <w:r w:rsidR="00891358" w:rsidRPr="003C24FA">
        <w:rPr>
          <w:b/>
          <w:bCs/>
        </w:rPr>
        <w:t xml:space="preserve"> </w:t>
      </w:r>
      <w:r w:rsidR="00774497" w:rsidRPr="003C24FA">
        <w:rPr>
          <w:b/>
          <w:bCs/>
        </w:rPr>
        <w:t xml:space="preserve">Цель и задачи духовно-нравственного развития и воспитания </w:t>
      </w:r>
      <w:proofErr w:type="gramStart"/>
      <w:r w:rsidR="00774497" w:rsidRPr="003C24FA">
        <w:rPr>
          <w:b/>
          <w:bCs/>
        </w:rPr>
        <w:t>обучающихся</w:t>
      </w:r>
      <w:proofErr w:type="gramEnd"/>
      <w:r w:rsidR="00774497" w:rsidRPr="003C24FA">
        <w:rPr>
          <w:b/>
          <w:bCs/>
        </w:rPr>
        <w:t xml:space="preserve"> </w:t>
      </w:r>
    </w:p>
    <w:p w:rsidR="00774497" w:rsidRPr="003C24FA" w:rsidRDefault="00774497" w:rsidP="00774497">
      <w:pPr>
        <w:jc w:val="center"/>
        <w:rPr>
          <w:b/>
          <w:bCs/>
        </w:rPr>
      </w:pPr>
      <w:r w:rsidRPr="003C24FA">
        <w:rPr>
          <w:b/>
          <w:bCs/>
        </w:rPr>
        <w:t>на ступени начального общего образования</w:t>
      </w:r>
    </w:p>
    <w:p w:rsidR="00774497" w:rsidRPr="003C24FA" w:rsidRDefault="00774497" w:rsidP="00774497">
      <w:pPr>
        <w:ind w:firstLine="708"/>
        <w:jc w:val="both"/>
      </w:pPr>
      <w:proofErr w:type="gramStart"/>
      <w:r w:rsidRPr="003C24FA">
        <w:rPr>
          <w:b/>
          <w:u w:val="single"/>
        </w:rPr>
        <w:t>Целью</w:t>
      </w:r>
      <w:r w:rsidRPr="003C24FA">
        <w:t xml:space="preserve">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774497" w:rsidRPr="003C24FA" w:rsidRDefault="00774497" w:rsidP="00774497">
      <w:pPr>
        <w:ind w:firstLine="708"/>
        <w:jc w:val="both"/>
        <w:rPr>
          <w:b/>
        </w:rPr>
      </w:pPr>
      <w:r w:rsidRPr="003C24FA">
        <w:rPr>
          <w:b/>
          <w:u w:val="single"/>
        </w:rPr>
        <w:t>Задачи</w:t>
      </w:r>
      <w:r w:rsidRPr="003C24FA">
        <w:rPr>
          <w:b/>
        </w:rPr>
        <w:t xml:space="preserve"> духовно-нравственного развития и воспитания </w:t>
      </w:r>
      <w:proofErr w:type="gramStart"/>
      <w:r w:rsidRPr="003C24FA">
        <w:rPr>
          <w:b/>
        </w:rPr>
        <w:t>обучающихся</w:t>
      </w:r>
      <w:proofErr w:type="gramEnd"/>
      <w:r w:rsidRPr="003C24FA">
        <w:rPr>
          <w:b/>
        </w:rPr>
        <w:t xml:space="preserve"> на ступени начального общего образования:</w:t>
      </w:r>
    </w:p>
    <w:p w:rsidR="00774497" w:rsidRPr="003C24FA" w:rsidRDefault="00774497" w:rsidP="00774497">
      <w:pPr>
        <w:jc w:val="both"/>
        <w:rPr>
          <w:iCs/>
          <w:u w:val="single"/>
        </w:rPr>
      </w:pPr>
      <w:r w:rsidRPr="003C24FA">
        <w:rPr>
          <w:iCs/>
          <w:u w:val="single"/>
        </w:rPr>
        <w:t>В области формирования личностной культуры:</w:t>
      </w:r>
    </w:p>
    <w:p w:rsidR="00774497" w:rsidRPr="003C24FA" w:rsidRDefault="00774497" w:rsidP="003C7460">
      <w:pPr>
        <w:numPr>
          <w:ilvl w:val="0"/>
          <w:numId w:val="119"/>
        </w:numPr>
        <w:jc w:val="both"/>
      </w:pPr>
      <w:r w:rsidRPr="003C24FA">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74497" w:rsidRPr="003C24FA" w:rsidRDefault="00774497" w:rsidP="003C7460">
      <w:pPr>
        <w:numPr>
          <w:ilvl w:val="0"/>
          <w:numId w:val="119"/>
        </w:numPr>
        <w:jc w:val="both"/>
      </w:pPr>
      <w:r w:rsidRPr="003C24FA">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74497" w:rsidRPr="003C24FA" w:rsidRDefault="00774497" w:rsidP="003C7460">
      <w:pPr>
        <w:numPr>
          <w:ilvl w:val="0"/>
          <w:numId w:val="119"/>
        </w:numPr>
        <w:jc w:val="both"/>
      </w:pPr>
      <w:r w:rsidRPr="003C24FA">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74497" w:rsidRPr="003C24FA" w:rsidRDefault="00774497" w:rsidP="003C7460">
      <w:pPr>
        <w:numPr>
          <w:ilvl w:val="0"/>
          <w:numId w:val="119"/>
        </w:numPr>
        <w:jc w:val="both"/>
      </w:pPr>
      <w:r w:rsidRPr="003C24FA">
        <w:t>формирование нравственного смысла учения;</w:t>
      </w:r>
    </w:p>
    <w:p w:rsidR="00774497" w:rsidRPr="003C24FA" w:rsidRDefault="00774497" w:rsidP="003C7460">
      <w:pPr>
        <w:numPr>
          <w:ilvl w:val="0"/>
          <w:numId w:val="119"/>
        </w:numPr>
        <w:jc w:val="both"/>
      </w:pPr>
      <w:proofErr w:type="gramStart"/>
      <w:r w:rsidRPr="003C24FA">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774497" w:rsidRPr="003C24FA" w:rsidRDefault="00774497" w:rsidP="003C7460">
      <w:pPr>
        <w:numPr>
          <w:ilvl w:val="0"/>
          <w:numId w:val="119"/>
        </w:numPr>
        <w:jc w:val="both"/>
      </w:pPr>
      <w:r w:rsidRPr="003C24FA">
        <w:t xml:space="preserve">принятие </w:t>
      </w:r>
      <w:proofErr w:type="gramStart"/>
      <w:r w:rsidRPr="003C24FA">
        <w:t>обучающимся</w:t>
      </w:r>
      <w:proofErr w:type="gramEnd"/>
      <w:r w:rsidRPr="003C24FA">
        <w:t xml:space="preserve"> базовых национальных ценностей, национальных и этнических духовных традиций;</w:t>
      </w:r>
    </w:p>
    <w:p w:rsidR="00774497" w:rsidRPr="003C24FA" w:rsidRDefault="00774497" w:rsidP="003C7460">
      <w:pPr>
        <w:numPr>
          <w:ilvl w:val="0"/>
          <w:numId w:val="119"/>
        </w:numPr>
        <w:jc w:val="both"/>
      </w:pPr>
      <w:r w:rsidRPr="003C24FA">
        <w:t>формирование эстетических потребностей, ценностей и чувств;</w:t>
      </w:r>
    </w:p>
    <w:p w:rsidR="00774497" w:rsidRPr="003C24FA" w:rsidRDefault="00774497" w:rsidP="003C7460">
      <w:pPr>
        <w:numPr>
          <w:ilvl w:val="0"/>
          <w:numId w:val="119"/>
        </w:numPr>
        <w:jc w:val="both"/>
      </w:pPr>
      <w:r w:rsidRPr="003C24FA">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74497" w:rsidRPr="003C24FA" w:rsidRDefault="00774497" w:rsidP="003C7460">
      <w:pPr>
        <w:numPr>
          <w:ilvl w:val="0"/>
          <w:numId w:val="119"/>
        </w:numPr>
        <w:jc w:val="both"/>
      </w:pPr>
      <w:r w:rsidRPr="003C24FA">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74497" w:rsidRPr="003C24FA" w:rsidRDefault="00774497" w:rsidP="003C7460">
      <w:pPr>
        <w:numPr>
          <w:ilvl w:val="0"/>
          <w:numId w:val="119"/>
        </w:numPr>
        <w:jc w:val="both"/>
      </w:pPr>
      <w:r w:rsidRPr="003C24FA">
        <w:t>развитие трудолюбия, способности к преодолению трудностей, целеустремлённости и настойчивости в достижении результата.</w:t>
      </w:r>
    </w:p>
    <w:p w:rsidR="00774497" w:rsidRPr="003C24FA" w:rsidRDefault="00774497" w:rsidP="00774497">
      <w:pPr>
        <w:jc w:val="both"/>
        <w:rPr>
          <w:iCs/>
          <w:u w:val="single"/>
        </w:rPr>
      </w:pPr>
      <w:r w:rsidRPr="003C24FA">
        <w:rPr>
          <w:iCs/>
          <w:u w:val="single"/>
        </w:rPr>
        <w:t>В области формирования социальной культуры:</w:t>
      </w:r>
    </w:p>
    <w:p w:rsidR="00774497" w:rsidRPr="003C24FA" w:rsidRDefault="00774497" w:rsidP="003C7460">
      <w:pPr>
        <w:numPr>
          <w:ilvl w:val="0"/>
          <w:numId w:val="120"/>
        </w:numPr>
        <w:jc w:val="both"/>
      </w:pPr>
      <w:r w:rsidRPr="003C24FA">
        <w:t>формирование основ российской гражданской идентичности;</w:t>
      </w:r>
    </w:p>
    <w:p w:rsidR="00774497" w:rsidRPr="003C24FA" w:rsidRDefault="00774497" w:rsidP="003C7460">
      <w:pPr>
        <w:numPr>
          <w:ilvl w:val="0"/>
          <w:numId w:val="120"/>
        </w:numPr>
        <w:jc w:val="both"/>
      </w:pPr>
      <w:r w:rsidRPr="003C24FA">
        <w:t>пробуждение веры в Россию, свой народ, чувства личной ответственности за Отечество;</w:t>
      </w:r>
    </w:p>
    <w:p w:rsidR="00774497" w:rsidRPr="003C24FA" w:rsidRDefault="00774497" w:rsidP="003C7460">
      <w:pPr>
        <w:numPr>
          <w:ilvl w:val="0"/>
          <w:numId w:val="120"/>
        </w:numPr>
        <w:jc w:val="both"/>
      </w:pPr>
      <w:r w:rsidRPr="003C24FA">
        <w:t>воспитание ценностного отношения к своему национальному языку и культуре;</w:t>
      </w:r>
    </w:p>
    <w:p w:rsidR="00774497" w:rsidRPr="003C24FA" w:rsidRDefault="00774497" w:rsidP="003C7460">
      <w:pPr>
        <w:numPr>
          <w:ilvl w:val="0"/>
          <w:numId w:val="120"/>
        </w:numPr>
        <w:jc w:val="both"/>
      </w:pPr>
      <w:r w:rsidRPr="003C24FA">
        <w:t>формирование патриотизма и гражданской солидарности;</w:t>
      </w:r>
    </w:p>
    <w:p w:rsidR="00774497" w:rsidRPr="003C24FA" w:rsidRDefault="00774497" w:rsidP="003C7460">
      <w:pPr>
        <w:numPr>
          <w:ilvl w:val="0"/>
          <w:numId w:val="120"/>
        </w:numPr>
        <w:jc w:val="both"/>
      </w:pPr>
      <w:r w:rsidRPr="003C24FA">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74497" w:rsidRPr="003C24FA" w:rsidRDefault="00774497" w:rsidP="003C7460">
      <w:pPr>
        <w:numPr>
          <w:ilvl w:val="0"/>
          <w:numId w:val="120"/>
        </w:numPr>
        <w:jc w:val="both"/>
      </w:pPr>
      <w:r w:rsidRPr="003C24FA">
        <w:t>укрепление доверия к другим людям;</w:t>
      </w:r>
    </w:p>
    <w:p w:rsidR="00774497" w:rsidRPr="003C24FA" w:rsidRDefault="00774497" w:rsidP="003C7460">
      <w:pPr>
        <w:numPr>
          <w:ilvl w:val="0"/>
          <w:numId w:val="120"/>
        </w:numPr>
        <w:jc w:val="both"/>
      </w:pPr>
      <w:r w:rsidRPr="003C24FA">
        <w:t>развитие доброжелательности и эмоциональной отзывчивости, понимания других людей и сопереживания им;</w:t>
      </w:r>
    </w:p>
    <w:p w:rsidR="00774497" w:rsidRPr="003C24FA" w:rsidRDefault="00774497" w:rsidP="003C7460">
      <w:pPr>
        <w:numPr>
          <w:ilvl w:val="0"/>
          <w:numId w:val="120"/>
        </w:numPr>
        <w:jc w:val="both"/>
      </w:pPr>
      <w:r w:rsidRPr="003C24FA">
        <w:t>становление гуманистических и демократических ценностных ориентаций;</w:t>
      </w:r>
    </w:p>
    <w:p w:rsidR="00774497" w:rsidRPr="003C24FA" w:rsidRDefault="00774497" w:rsidP="003C7460">
      <w:pPr>
        <w:numPr>
          <w:ilvl w:val="0"/>
          <w:numId w:val="120"/>
        </w:numPr>
        <w:jc w:val="both"/>
      </w:pPr>
      <w:r w:rsidRPr="003C24FA">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74497" w:rsidRPr="003C24FA" w:rsidRDefault="00774497" w:rsidP="00774497">
      <w:pPr>
        <w:jc w:val="both"/>
        <w:rPr>
          <w:iCs/>
          <w:u w:val="single"/>
        </w:rPr>
      </w:pPr>
      <w:r w:rsidRPr="003C24FA">
        <w:rPr>
          <w:iCs/>
          <w:u w:val="single"/>
        </w:rPr>
        <w:t>В области формирования семейной культуры:</w:t>
      </w:r>
    </w:p>
    <w:p w:rsidR="00774497" w:rsidRPr="003C24FA" w:rsidRDefault="00774497" w:rsidP="003C7460">
      <w:pPr>
        <w:numPr>
          <w:ilvl w:val="0"/>
          <w:numId w:val="121"/>
        </w:numPr>
        <w:jc w:val="both"/>
      </w:pPr>
      <w:r w:rsidRPr="003C24FA">
        <w:t>формирование отношения к семье как основе российского общества;</w:t>
      </w:r>
    </w:p>
    <w:p w:rsidR="00774497" w:rsidRPr="003C24FA" w:rsidRDefault="00774497" w:rsidP="003C7460">
      <w:pPr>
        <w:numPr>
          <w:ilvl w:val="0"/>
          <w:numId w:val="121"/>
        </w:numPr>
        <w:jc w:val="both"/>
      </w:pPr>
      <w:r w:rsidRPr="003C24FA">
        <w:t>формирование у обучающегося уважительного отношения к родителям, осознанного, заботливого отношения к старшим и младшим;</w:t>
      </w:r>
    </w:p>
    <w:p w:rsidR="00774497" w:rsidRPr="003C24FA" w:rsidRDefault="00774497" w:rsidP="003C7460">
      <w:pPr>
        <w:numPr>
          <w:ilvl w:val="0"/>
          <w:numId w:val="121"/>
        </w:numPr>
        <w:jc w:val="both"/>
      </w:pPr>
      <w:r w:rsidRPr="003C24FA">
        <w:t>формирование представления о семейных ценностях, тендерных семейных ролях и уважения к ним;</w:t>
      </w:r>
    </w:p>
    <w:p w:rsidR="00774497" w:rsidRPr="003C24FA" w:rsidRDefault="00774497" w:rsidP="003C7460">
      <w:pPr>
        <w:numPr>
          <w:ilvl w:val="0"/>
          <w:numId w:val="121"/>
        </w:numPr>
        <w:jc w:val="both"/>
      </w:pPr>
      <w:r w:rsidRPr="003C24FA">
        <w:t xml:space="preserve">знакомство </w:t>
      </w:r>
      <w:proofErr w:type="gramStart"/>
      <w:r w:rsidRPr="003C24FA">
        <w:t>обучающегося</w:t>
      </w:r>
      <w:proofErr w:type="gramEnd"/>
      <w:r w:rsidRPr="003C24FA">
        <w:t xml:space="preserve"> с культурно-историческими и этническими традициями российской семьи.</w:t>
      </w:r>
    </w:p>
    <w:p w:rsidR="00774497" w:rsidRPr="003C24FA" w:rsidRDefault="00774497" w:rsidP="00774497">
      <w:pPr>
        <w:ind w:firstLine="708"/>
        <w:jc w:val="both"/>
      </w:pPr>
      <w:r w:rsidRPr="003C24FA">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74497" w:rsidRPr="003C24FA" w:rsidRDefault="00774497" w:rsidP="00774497">
      <w:pPr>
        <w:jc w:val="center"/>
        <w:rPr>
          <w:b/>
          <w:bCs/>
        </w:rPr>
      </w:pPr>
    </w:p>
    <w:p w:rsidR="00774497" w:rsidRPr="003C24FA" w:rsidRDefault="00774497" w:rsidP="00774497">
      <w:pPr>
        <w:jc w:val="center"/>
        <w:rPr>
          <w:b/>
          <w:bCs/>
        </w:rPr>
      </w:pPr>
      <w:r w:rsidRPr="003C24FA">
        <w:rPr>
          <w:b/>
          <w:bCs/>
        </w:rPr>
        <w:t xml:space="preserve"> Принципы и особенности организации содержания </w:t>
      </w:r>
    </w:p>
    <w:p w:rsidR="00774497" w:rsidRPr="003C24FA" w:rsidRDefault="00774497" w:rsidP="00774497">
      <w:pPr>
        <w:jc w:val="center"/>
        <w:rPr>
          <w:b/>
          <w:bCs/>
        </w:rPr>
      </w:pPr>
      <w:r w:rsidRPr="003C24FA">
        <w:rPr>
          <w:b/>
          <w:bCs/>
        </w:rPr>
        <w:t xml:space="preserve">духовно-нравственного развития и воспитания </w:t>
      </w:r>
      <w:proofErr w:type="gramStart"/>
      <w:r w:rsidRPr="003C24FA">
        <w:rPr>
          <w:b/>
          <w:bCs/>
        </w:rPr>
        <w:t>обучающихся</w:t>
      </w:r>
      <w:proofErr w:type="gramEnd"/>
      <w:r w:rsidRPr="003C24FA">
        <w:rPr>
          <w:b/>
          <w:bCs/>
        </w:rPr>
        <w:t xml:space="preserve"> </w:t>
      </w:r>
    </w:p>
    <w:p w:rsidR="00774497" w:rsidRDefault="00774497" w:rsidP="00774497">
      <w:pPr>
        <w:jc w:val="center"/>
        <w:rPr>
          <w:b/>
          <w:bCs/>
        </w:rPr>
      </w:pPr>
      <w:r w:rsidRPr="003C24FA">
        <w:rPr>
          <w:b/>
          <w:bCs/>
        </w:rPr>
        <w:t>на ступени начального общего образования</w:t>
      </w:r>
    </w:p>
    <w:p w:rsidR="00040995" w:rsidRPr="003C24FA" w:rsidRDefault="00040995" w:rsidP="00774497">
      <w:pPr>
        <w:jc w:val="center"/>
        <w:rPr>
          <w:b/>
          <w:bCs/>
        </w:rPr>
      </w:pPr>
    </w:p>
    <w:p w:rsidR="00774497" w:rsidRPr="003C24FA" w:rsidRDefault="00774497" w:rsidP="00774497">
      <w:pPr>
        <w:ind w:firstLine="708"/>
        <w:jc w:val="both"/>
      </w:pPr>
      <w:r w:rsidRPr="003C24FA">
        <w:rPr>
          <w:b/>
          <w:bCs/>
          <w:u w:val="single"/>
        </w:rPr>
        <w:t xml:space="preserve">Принцип ориентации на </w:t>
      </w:r>
      <w:proofErr w:type="spellStart"/>
      <w:r w:rsidRPr="003C24FA">
        <w:rPr>
          <w:b/>
          <w:bCs/>
          <w:u w:val="single"/>
        </w:rPr>
        <w:t>идеал</w:t>
      </w:r>
      <w:proofErr w:type="gramStart"/>
      <w:r w:rsidRPr="003C24FA">
        <w:rPr>
          <w:b/>
          <w:bCs/>
          <w:u w:val="single"/>
        </w:rPr>
        <w:t>.</w:t>
      </w:r>
      <w:r w:rsidRPr="003C24FA">
        <w:t>И</w:t>
      </w:r>
      <w:proofErr w:type="gramEnd"/>
      <w:r w:rsidRPr="003C24FA">
        <w:t>деал</w:t>
      </w:r>
      <w:proofErr w:type="spellEnd"/>
      <w:r w:rsidRPr="003C24FA">
        <w:t xml:space="preserve">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3C24FA">
        <w:t>воспитания</w:t>
      </w:r>
      <w:proofErr w:type="gramEnd"/>
      <w:r w:rsidRPr="003C24FA">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774497" w:rsidRPr="003C24FA" w:rsidRDefault="00774497" w:rsidP="00774497">
      <w:pPr>
        <w:ind w:firstLine="708"/>
        <w:jc w:val="both"/>
      </w:pPr>
      <w:proofErr w:type="spellStart"/>
      <w:r w:rsidRPr="003C24FA">
        <w:rPr>
          <w:b/>
          <w:bCs/>
          <w:u w:val="single"/>
        </w:rPr>
        <w:t>Аксиологический</w:t>
      </w:r>
      <w:proofErr w:type="spellEnd"/>
      <w:r w:rsidRPr="003C24FA">
        <w:rPr>
          <w:b/>
          <w:bCs/>
          <w:u w:val="single"/>
        </w:rPr>
        <w:t xml:space="preserve"> </w:t>
      </w:r>
      <w:proofErr w:type="spellStart"/>
      <w:r w:rsidRPr="003C24FA">
        <w:rPr>
          <w:b/>
          <w:bCs/>
          <w:u w:val="single"/>
        </w:rPr>
        <w:t>принцип</w:t>
      </w:r>
      <w:proofErr w:type="gramStart"/>
      <w:r w:rsidRPr="003C24FA">
        <w:rPr>
          <w:b/>
          <w:bCs/>
          <w:u w:val="single"/>
        </w:rPr>
        <w:t>.</w:t>
      </w:r>
      <w:r w:rsidRPr="003C24FA">
        <w:t>Ц</w:t>
      </w:r>
      <w:proofErr w:type="gramEnd"/>
      <w:r w:rsidRPr="003C24FA">
        <w:t>енности</w:t>
      </w:r>
      <w:proofErr w:type="spellEnd"/>
      <w:r w:rsidRPr="003C24FA">
        <w:t xml:space="preserve">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774497" w:rsidRPr="003C24FA" w:rsidRDefault="00774497" w:rsidP="00774497">
      <w:pPr>
        <w:ind w:firstLine="708"/>
        <w:jc w:val="both"/>
      </w:pPr>
      <w:r w:rsidRPr="003C24FA">
        <w:rPr>
          <w:b/>
          <w:bCs/>
          <w:u w:val="single"/>
        </w:rPr>
        <w:t xml:space="preserve">Принцип следования нравственному </w:t>
      </w:r>
      <w:proofErr w:type="spellStart"/>
      <w:r w:rsidRPr="003C24FA">
        <w:rPr>
          <w:b/>
          <w:bCs/>
          <w:u w:val="single"/>
        </w:rPr>
        <w:t>примеру</w:t>
      </w:r>
      <w:proofErr w:type="gramStart"/>
      <w:r w:rsidRPr="003C24FA">
        <w:rPr>
          <w:b/>
          <w:bCs/>
          <w:u w:val="single"/>
        </w:rPr>
        <w:t>.</w:t>
      </w:r>
      <w:r w:rsidRPr="003C24FA">
        <w:t>С</w:t>
      </w:r>
      <w:proofErr w:type="gramEnd"/>
      <w:r w:rsidRPr="003C24FA">
        <w:t>ледование</w:t>
      </w:r>
      <w:proofErr w:type="spellEnd"/>
      <w:r w:rsidRPr="003C24FA">
        <w:t xml:space="preserve">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w:t>
      </w:r>
      <w:proofErr w:type="spellStart"/>
      <w:r w:rsidRPr="003C24FA">
        <w:t>внеучебной</w:t>
      </w:r>
      <w:proofErr w:type="spellEnd"/>
      <w:r w:rsidRPr="003C24FA">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w:t>
      </w:r>
      <w:r w:rsidRPr="003C24FA">
        <w:lastRenderedPageBreak/>
        <w:t>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74497" w:rsidRPr="003C24FA" w:rsidRDefault="00774497" w:rsidP="00774497">
      <w:pPr>
        <w:ind w:firstLine="708"/>
        <w:jc w:val="both"/>
      </w:pPr>
      <w:r w:rsidRPr="003C24FA">
        <w:rPr>
          <w:b/>
          <w:bCs/>
          <w:u w:val="single"/>
        </w:rPr>
        <w:t>Принцип идентификации (персонификации)</w:t>
      </w:r>
      <w:proofErr w:type="gramStart"/>
      <w:r w:rsidRPr="003C24FA">
        <w:rPr>
          <w:b/>
          <w:bCs/>
          <w:u w:val="single"/>
        </w:rPr>
        <w:t>.</w:t>
      </w:r>
      <w:r w:rsidRPr="003C24FA">
        <w:t>И</w:t>
      </w:r>
      <w:proofErr w:type="gramEnd"/>
      <w:r w:rsidRPr="003C24FA">
        <w:t xml:space="preserve">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3C24FA">
        <w:t>эмпатии</w:t>
      </w:r>
      <w:proofErr w:type="spellEnd"/>
      <w:r w:rsidRPr="003C24FA">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774497" w:rsidRPr="003C24FA" w:rsidRDefault="00774497" w:rsidP="00774497">
      <w:pPr>
        <w:ind w:firstLine="708"/>
        <w:jc w:val="both"/>
      </w:pPr>
      <w:r w:rsidRPr="003C24FA">
        <w:rPr>
          <w:b/>
          <w:bCs/>
          <w:u w:val="single"/>
        </w:rPr>
        <w:t xml:space="preserve">Принцип диалогического </w:t>
      </w:r>
      <w:proofErr w:type="spellStart"/>
      <w:r w:rsidRPr="003C24FA">
        <w:rPr>
          <w:b/>
          <w:bCs/>
          <w:u w:val="single"/>
        </w:rPr>
        <w:t>общения</w:t>
      </w:r>
      <w:proofErr w:type="gramStart"/>
      <w:r w:rsidRPr="003C24FA">
        <w:rPr>
          <w:b/>
          <w:bCs/>
          <w:u w:val="single"/>
        </w:rPr>
        <w:t>.</w:t>
      </w:r>
      <w:r w:rsidRPr="003C24FA">
        <w:t>В</w:t>
      </w:r>
      <w:proofErr w:type="spellEnd"/>
      <w:proofErr w:type="gramEnd"/>
      <w:r w:rsidRPr="003C24FA">
        <w:t xml:space="preserve">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w:t>
      </w:r>
      <w:r w:rsidR="00040995">
        <w:t xml:space="preserve">твами свободного, равноправного </w:t>
      </w:r>
      <w:proofErr w:type="spellStart"/>
      <w:r w:rsidRPr="003C24FA">
        <w:t>межсубъектного</w:t>
      </w:r>
      <w:proofErr w:type="spellEnd"/>
      <w:r w:rsidRPr="003C24FA">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774497" w:rsidRPr="003C24FA" w:rsidRDefault="00774497" w:rsidP="00774497">
      <w:pPr>
        <w:ind w:firstLine="708"/>
        <w:jc w:val="both"/>
      </w:pPr>
      <w:r w:rsidRPr="003C24FA">
        <w:rPr>
          <w:b/>
          <w:bCs/>
          <w:u w:val="single"/>
        </w:rPr>
        <w:t xml:space="preserve">Принцип </w:t>
      </w:r>
      <w:proofErr w:type="spellStart"/>
      <w:r w:rsidRPr="003C24FA">
        <w:rPr>
          <w:b/>
          <w:bCs/>
          <w:u w:val="single"/>
        </w:rPr>
        <w:t>полисубъектности</w:t>
      </w:r>
      <w:proofErr w:type="spellEnd"/>
      <w:r w:rsidRPr="003C24FA">
        <w:rPr>
          <w:b/>
          <w:bCs/>
          <w:u w:val="single"/>
        </w:rPr>
        <w:t xml:space="preserve"> </w:t>
      </w:r>
      <w:proofErr w:type="spellStart"/>
      <w:r w:rsidRPr="003C24FA">
        <w:rPr>
          <w:b/>
          <w:bCs/>
          <w:u w:val="single"/>
        </w:rPr>
        <w:t>воспитания</w:t>
      </w:r>
      <w:proofErr w:type="gramStart"/>
      <w:r w:rsidRPr="003C24FA">
        <w:rPr>
          <w:b/>
          <w:bCs/>
          <w:u w:val="single"/>
        </w:rPr>
        <w:t>.</w:t>
      </w:r>
      <w:r w:rsidRPr="003C24FA">
        <w:t>В</w:t>
      </w:r>
      <w:proofErr w:type="spellEnd"/>
      <w:proofErr w:type="gramEnd"/>
      <w:r w:rsidRPr="003C24FA">
        <w:t xml:space="preserve"> современных условиях процесс развития и воспитания личности имеет </w:t>
      </w:r>
      <w:proofErr w:type="spellStart"/>
      <w:r w:rsidRPr="003C24FA">
        <w:t>полисубъектный</w:t>
      </w:r>
      <w:proofErr w:type="spellEnd"/>
      <w:r w:rsidRPr="003C24FA">
        <w:t xml:space="preserve">, </w:t>
      </w:r>
      <w:proofErr w:type="spellStart"/>
      <w:r w:rsidRPr="003C24FA">
        <w:t>многомерно-деятельностный</w:t>
      </w:r>
      <w:proofErr w:type="spellEnd"/>
      <w:r w:rsidRPr="003C24FA">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774497" w:rsidRPr="003C24FA" w:rsidRDefault="00774497" w:rsidP="00774497">
      <w:pPr>
        <w:ind w:firstLine="708"/>
        <w:jc w:val="both"/>
      </w:pPr>
      <w:r w:rsidRPr="003C24FA">
        <w:rPr>
          <w:b/>
          <w:bCs/>
          <w:u w:val="single"/>
        </w:rPr>
        <w:t xml:space="preserve">Принцип </w:t>
      </w:r>
      <w:proofErr w:type="spellStart"/>
      <w:r w:rsidRPr="003C24FA">
        <w:rPr>
          <w:b/>
          <w:bCs/>
          <w:u w:val="single"/>
        </w:rPr>
        <w:t>системно-деятельностной</w:t>
      </w:r>
      <w:proofErr w:type="spellEnd"/>
      <w:r w:rsidRPr="003C24FA">
        <w:rPr>
          <w:b/>
          <w:bCs/>
          <w:u w:val="single"/>
        </w:rPr>
        <w:t xml:space="preserve"> организации </w:t>
      </w:r>
      <w:proofErr w:type="spellStart"/>
      <w:r w:rsidRPr="003C24FA">
        <w:rPr>
          <w:b/>
          <w:bCs/>
          <w:u w:val="single"/>
        </w:rPr>
        <w:t>воспитания</w:t>
      </w:r>
      <w:proofErr w:type="gramStart"/>
      <w:r w:rsidRPr="003C24FA">
        <w:rPr>
          <w:b/>
          <w:bCs/>
          <w:u w:val="single"/>
        </w:rPr>
        <w:t>.</w:t>
      </w:r>
      <w:r w:rsidRPr="003C24FA">
        <w:t>В</w:t>
      </w:r>
      <w:proofErr w:type="gramEnd"/>
      <w:r w:rsidRPr="003C24FA">
        <w:t>оспитание</w:t>
      </w:r>
      <w:proofErr w:type="spellEnd"/>
      <w:r w:rsidRPr="003C24FA">
        <w:t xml:space="preserve">,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sidRPr="003C24FA">
        <w:t>внеучебной</w:t>
      </w:r>
      <w:proofErr w:type="spellEnd"/>
      <w:r w:rsidRPr="003C24FA">
        <w:t xml:space="preserve">,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3C24FA">
        <w:t>задач</w:t>
      </w:r>
      <w:proofErr w:type="gramEnd"/>
      <w:r w:rsidRPr="003C24FA">
        <w:t xml:space="preserve"> обучающиеся вместе с педагогами и родителями, иными субъектами воспитания и социализации обращаются к содержанию:</w:t>
      </w:r>
    </w:p>
    <w:p w:rsidR="00774497" w:rsidRPr="003C24FA" w:rsidRDefault="00774497" w:rsidP="003C7460">
      <w:pPr>
        <w:numPr>
          <w:ilvl w:val="0"/>
          <w:numId w:val="122"/>
        </w:numPr>
        <w:jc w:val="both"/>
      </w:pPr>
      <w:r w:rsidRPr="003C24FA">
        <w:t>общеобразовательных дисциплин;</w:t>
      </w:r>
    </w:p>
    <w:p w:rsidR="00774497" w:rsidRPr="003C24FA" w:rsidRDefault="00774497" w:rsidP="003C7460">
      <w:pPr>
        <w:numPr>
          <w:ilvl w:val="0"/>
          <w:numId w:val="122"/>
        </w:numPr>
        <w:jc w:val="both"/>
      </w:pPr>
      <w:r w:rsidRPr="003C24FA">
        <w:t>произведений искусства;</w:t>
      </w:r>
    </w:p>
    <w:p w:rsidR="00774497" w:rsidRPr="003C24FA" w:rsidRDefault="00774497" w:rsidP="003C7460">
      <w:pPr>
        <w:numPr>
          <w:ilvl w:val="0"/>
          <w:numId w:val="122"/>
        </w:numPr>
        <w:jc w:val="both"/>
      </w:pPr>
      <w:r w:rsidRPr="003C24FA">
        <w:t>периодической литературы, публикаций, радио и телепередач, отражающих современную жизнь;</w:t>
      </w:r>
    </w:p>
    <w:p w:rsidR="00774497" w:rsidRPr="003C24FA" w:rsidRDefault="00774497" w:rsidP="003C7460">
      <w:pPr>
        <w:numPr>
          <w:ilvl w:val="0"/>
          <w:numId w:val="122"/>
        </w:numPr>
        <w:jc w:val="both"/>
      </w:pPr>
      <w:r w:rsidRPr="003C24FA">
        <w:t>духовной культуры и фольклора народов России;</w:t>
      </w:r>
    </w:p>
    <w:p w:rsidR="00774497" w:rsidRPr="003C24FA" w:rsidRDefault="00774497" w:rsidP="003C7460">
      <w:pPr>
        <w:numPr>
          <w:ilvl w:val="0"/>
          <w:numId w:val="122"/>
        </w:numPr>
        <w:jc w:val="both"/>
      </w:pPr>
      <w:r w:rsidRPr="003C24FA">
        <w:t>истории, традиций и современной жизни своей Родины, своего города</w:t>
      </w:r>
      <w:proofErr w:type="gramStart"/>
      <w:r w:rsidRPr="003C24FA">
        <w:t xml:space="preserve"> ,</w:t>
      </w:r>
      <w:proofErr w:type="gramEnd"/>
      <w:r w:rsidRPr="003C24FA">
        <w:t xml:space="preserve"> своей семьи;</w:t>
      </w:r>
    </w:p>
    <w:p w:rsidR="00774497" w:rsidRPr="003C24FA" w:rsidRDefault="00774497" w:rsidP="003C7460">
      <w:pPr>
        <w:numPr>
          <w:ilvl w:val="0"/>
          <w:numId w:val="122"/>
        </w:numPr>
        <w:jc w:val="both"/>
      </w:pPr>
      <w:r w:rsidRPr="003C24FA">
        <w:t>жизненного опыта своих родителей (законных представителей) и прародителей;</w:t>
      </w:r>
    </w:p>
    <w:p w:rsidR="00774497" w:rsidRPr="003C24FA" w:rsidRDefault="00774497" w:rsidP="003C7460">
      <w:pPr>
        <w:numPr>
          <w:ilvl w:val="0"/>
          <w:numId w:val="122"/>
        </w:numPr>
        <w:jc w:val="both"/>
      </w:pPr>
      <w:r w:rsidRPr="003C24FA">
        <w:t>общественно полезной и личностно значимой деятельности в рамках педагогически организованных социальных и культурных практик;</w:t>
      </w:r>
    </w:p>
    <w:p w:rsidR="00774497" w:rsidRPr="003C24FA" w:rsidRDefault="00774497" w:rsidP="003C7460">
      <w:pPr>
        <w:numPr>
          <w:ilvl w:val="0"/>
          <w:numId w:val="122"/>
        </w:numPr>
        <w:jc w:val="both"/>
      </w:pPr>
      <w:r w:rsidRPr="003C24FA">
        <w:t>других источников информации и научного знания.</w:t>
      </w:r>
    </w:p>
    <w:p w:rsidR="00774497" w:rsidRPr="003C24FA" w:rsidRDefault="00774497" w:rsidP="00774497">
      <w:pPr>
        <w:ind w:firstLine="708"/>
        <w:jc w:val="both"/>
      </w:pPr>
      <w:r w:rsidRPr="003C24FA">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w:t>
      </w:r>
      <w:r w:rsidRPr="003C24FA">
        <w:lastRenderedPageBreak/>
        <w:t>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w:t>
      </w:r>
    </w:p>
    <w:p w:rsidR="00774497" w:rsidRPr="003C24FA" w:rsidRDefault="00774497" w:rsidP="00774497">
      <w:pPr>
        <w:ind w:firstLine="708"/>
        <w:jc w:val="both"/>
      </w:pPr>
      <w:r w:rsidRPr="003C24FA">
        <w:t xml:space="preserve">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w:t>
      </w:r>
      <w:proofErr w:type="gramStart"/>
      <w:r w:rsidRPr="003C24FA">
        <w:t>Обучающийся</w:t>
      </w:r>
      <w:proofErr w:type="gramEnd"/>
      <w:r w:rsidRPr="003C24FA">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w:t>
      </w:r>
    </w:p>
    <w:p w:rsidR="00774497" w:rsidRPr="003C24FA" w:rsidRDefault="00774497" w:rsidP="00774497">
      <w:pPr>
        <w:jc w:val="both"/>
      </w:pPr>
      <w:r w:rsidRPr="003C24FA">
        <w:tab/>
        <w:t>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774497" w:rsidRPr="003C24FA" w:rsidRDefault="00774497" w:rsidP="00774497">
      <w:pPr>
        <w:ind w:firstLine="708"/>
        <w:jc w:val="both"/>
      </w:pPr>
      <w:r w:rsidRPr="003C24FA">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w:t>
      </w:r>
      <w:proofErr w:type="gramStart"/>
      <w:r w:rsidRPr="003C24FA">
        <w:t>жизни</w:t>
      </w:r>
      <w:proofErr w:type="gramEnd"/>
      <w:r w:rsidRPr="003C24FA">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774497" w:rsidRPr="003C24FA" w:rsidRDefault="00774497" w:rsidP="00774497">
      <w:pPr>
        <w:jc w:val="both"/>
      </w:pPr>
      <w:r w:rsidRPr="003C24FA">
        <w:tab/>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774497" w:rsidRPr="003C24FA" w:rsidRDefault="00774497" w:rsidP="00774497">
      <w:pPr>
        <w:jc w:val="both"/>
      </w:pPr>
      <w:r w:rsidRPr="003C24FA">
        <w:tab/>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края, находить возможности для совместной общественно полезной деятельности детей и взрослых, младших и старших детей.</w:t>
      </w:r>
    </w:p>
    <w:p w:rsidR="00774497" w:rsidRPr="003C24FA" w:rsidRDefault="00774497" w:rsidP="00774497">
      <w:pPr>
        <w:jc w:val="both"/>
      </w:pPr>
      <w:r w:rsidRPr="003C24FA">
        <w:tab/>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774497" w:rsidRPr="003C24FA" w:rsidRDefault="00774497" w:rsidP="00774497">
      <w:pPr>
        <w:jc w:val="both"/>
      </w:pPr>
      <w:r w:rsidRPr="003C24FA">
        <w:tab/>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rsidRPr="003C24FA">
        <w:t>самоценностью</w:t>
      </w:r>
      <w:proofErr w:type="spellEnd"/>
      <w:r w:rsidRPr="003C24FA">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774497" w:rsidRPr="003C24FA" w:rsidRDefault="00774497" w:rsidP="00774497">
      <w:pPr>
        <w:jc w:val="both"/>
      </w:pPr>
      <w:r w:rsidRPr="003C24FA">
        <w:rPr>
          <w:b/>
        </w:rPr>
        <w:tab/>
      </w:r>
      <w:r w:rsidRPr="003C24FA">
        <w:t xml:space="preserve">Программа подчинена гуманным целям восхождения личности человека к извечным духовным ценностям: Добру, Истине и Красоте. Она носит концентрический характер, ибо, </w:t>
      </w:r>
      <w:r w:rsidRPr="003C24FA">
        <w:lastRenderedPageBreak/>
        <w:t xml:space="preserve">расширяя сферы и способы взаимодействия с окружающей средой, повторяя из года в год цикл мероприятий и увеличивая долю участия в них каждого ученика, способствует формированию образованной и самостоятельной личности. </w:t>
      </w:r>
    </w:p>
    <w:p w:rsidR="00774497" w:rsidRPr="003C24FA" w:rsidRDefault="00774497" w:rsidP="00774497">
      <w:pPr>
        <w:ind w:firstLine="708"/>
        <w:jc w:val="both"/>
      </w:pPr>
      <w:r w:rsidRPr="003C24FA">
        <w:t>Данная программа носит развивающий характер. Это позволяет её дополнять, уточнять, с</w:t>
      </w:r>
      <w:r w:rsidR="00E44B91">
        <w:t>овершенствовать, корректировать.</w:t>
      </w:r>
    </w:p>
    <w:p w:rsidR="00774497" w:rsidRPr="003C24FA" w:rsidRDefault="00774497" w:rsidP="00774497">
      <w:pPr>
        <w:jc w:val="center"/>
        <w:rPr>
          <w:b/>
          <w:bCs/>
        </w:rPr>
      </w:pPr>
      <w:r w:rsidRPr="003C24FA">
        <w:rPr>
          <w:b/>
          <w:bCs/>
        </w:rPr>
        <w:t xml:space="preserve"> Планируемые результаты </w:t>
      </w:r>
    </w:p>
    <w:p w:rsidR="00774497" w:rsidRPr="003C24FA" w:rsidRDefault="00774497" w:rsidP="00774497">
      <w:pPr>
        <w:jc w:val="center"/>
        <w:rPr>
          <w:b/>
          <w:bCs/>
        </w:rPr>
      </w:pPr>
      <w:r w:rsidRPr="003C24FA">
        <w:rPr>
          <w:b/>
          <w:bCs/>
        </w:rPr>
        <w:t xml:space="preserve">духовно-нравственного развития и воспитания </w:t>
      </w:r>
      <w:proofErr w:type="gramStart"/>
      <w:r w:rsidRPr="003C24FA">
        <w:rPr>
          <w:b/>
          <w:bCs/>
        </w:rPr>
        <w:t>обучающихся</w:t>
      </w:r>
      <w:proofErr w:type="gramEnd"/>
      <w:r w:rsidRPr="003C24FA">
        <w:rPr>
          <w:b/>
          <w:bCs/>
        </w:rPr>
        <w:t xml:space="preserve"> </w:t>
      </w:r>
    </w:p>
    <w:p w:rsidR="00774497" w:rsidRPr="003C24FA" w:rsidRDefault="00774497" w:rsidP="00774497">
      <w:pPr>
        <w:jc w:val="center"/>
        <w:rPr>
          <w:b/>
          <w:bCs/>
        </w:rPr>
      </w:pPr>
      <w:r w:rsidRPr="003C24FA">
        <w:rPr>
          <w:b/>
          <w:bCs/>
        </w:rPr>
        <w:t>на ступени начального общего образования</w:t>
      </w:r>
    </w:p>
    <w:p w:rsidR="00774497" w:rsidRPr="003C24FA" w:rsidRDefault="00774497" w:rsidP="00774497">
      <w:pPr>
        <w:jc w:val="both"/>
      </w:pPr>
      <w:r w:rsidRPr="003C24FA">
        <w:tab/>
        <w:t xml:space="preserve">Каждое из основных направлений духовно-нравственного развития и </w:t>
      </w:r>
      <w:proofErr w:type="gramStart"/>
      <w:r w:rsidRPr="003C24FA">
        <w:t>воспитания</w:t>
      </w:r>
      <w:proofErr w:type="gramEnd"/>
      <w:r w:rsidRPr="003C24FA">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74497" w:rsidRPr="003C24FA" w:rsidRDefault="00774497" w:rsidP="00774497">
      <w:pPr>
        <w:jc w:val="both"/>
      </w:pPr>
      <w:r w:rsidRPr="003C24FA">
        <w:tab/>
        <w:t xml:space="preserve">В результате реализации программы духовно-нравственного развития и </w:t>
      </w:r>
      <w:proofErr w:type="gramStart"/>
      <w:r w:rsidRPr="003C24FA">
        <w:t>воспитания</w:t>
      </w:r>
      <w:proofErr w:type="gramEnd"/>
      <w:r w:rsidRPr="003C24FA">
        <w:t xml:space="preserve"> обучающихся на ступени начального общего образования должно обеспечиваться достижение обучающимися: </w:t>
      </w:r>
    </w:p>
    <w:p w:rsidR="00774497" w:rsidRPr="003C24FA" w:rsidRDefault="00774497" w:rsidP="003C7460">
      <w:pPr>
        <w:numPr>
          <w:ilvl w:val="0"/>
          <w:numId w:val="123"/>
        </w:numPr>
        <w:jc w:val="both"/>
      </w:pPr>
      <w:r w:rsidRPr="003C24FA">
        <w:rPr>
          <w:i/>
        </w:rPr>
        <w:t>воспитательных результатов</w:t>
      </w:r>
      <w:r w:rsidRPr="003C24FA">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74497" w:rsidRPr="003C24FA" w:rsidRDefault="00774497" w:rsidP="003C7460">
      <w:pPr>
        <w:numPr>
          <w:ilvl w:val="0"/>
          <w:numId w:val="123"/>
        </w:numPr>
        <w:jc w:val="both"/>
      </w:pPr>
      <w:r w:rsidRPr="003C24FA">
        <w:rPr>
          <w:i/>
        </w:rPr>
        <w:t>воспитательного</w:t>
      </w:r>
      <w:r w:rsidR="00DE6175">
        <w:rPr>
          <w:i/>
        </w:rPr>
        <w:t xml:space="preserve"> </w:t>
      </w:r>
      <w:r w:rsidRPr="003C24FA">
        <w:rPr>
          <w:i/>
        </w:rPr>
        <w:t>эффекта</w:t>
      </w:r>
      <w:r w:rsidRPr="003C24FA">
        <w:t xml:space="preserve">– </w:t>
      </w:r>
      <w:proofErr w:type="gramStart"/>
      <w:r w:rsidRPr="003C24FA">
        <w:t>по</w:t>
      </w:r>
      <w:proofErr w:type="gramEnd"/>
      <w:r w:rsidRPr="003C24FA">
        <w:t>следствия результата, того, к чему привело достижение результата (развитие обучающегося как личности, формирование его компетентности, идентичности и т. д.). 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и т. п.), а также собственным усилиям обучающегося.</w:t>
      </w:r>
    </w:p>
    <w:p w:rsidR="00774497" w:rsidRPr="003C24FA" w:rsidRDefault="00774497" w:rsidP="00774497">
      <w:pPr>
        <w:jc w:val="both"/>
        <w:rPr>
          <w:b/>
          <w:u w:val="single"/>
        </w:rPr>
      </w:pPr>
      <w:r w:rsidRPr="003C24FA">
        <w:rPr>
          <w:b/>
          <w:u w:val="single"/>
        </w:rPr>
        <w:t>Воспитательные результаты распределяются по трём уровням.</w:t>
      </w:r>
    </w:p>
    <w:p w:rsidR="00774497" w:rsidRPr="003C24FA" w:rsidRDefault="00774497" w:rsidP="00774497">
      <w:pPr>
        <w:jc w:val="both"/>
      </w:pPr>
      <w:r w:rsidRPr="003C24FA">
        <w:rPr>
          <w:b/>
          <w:bCs/>
        </w:rPr>
        <w:tab/>
        <w:t xml:space="preserve">Первый уровень результатов </w:t>
      </w:r>
      <w:r w:rsidRPr="003C24FA">
        <w:t xml:space="preserve">– приобретение </w:t>
      </w:r>
      <w:proofErr w:type="gramStart"/>
      <w:r w:rsidRPr="003C24FA">
        <w:t>обучающимися</w:t>
      </w:r>
      <w:proofErr w:type="gramEnd"/>
      <w:r w:rsidRPr="003C24FA">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первичное понимание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74497" w:rsidRPr="003C24FA" w:rsidRDefault="00774497" w:rsidP="00774497">
      <w:pPr>
        <w:jc w:val="both"/>
      </w:pPr>
      <w:r w:rsidRPr="003C24FA">
        <w:rPr>
          <w:b/>
          <w:bCs/>
        </w:rPr>
        <w:tab/>
        <w:t xml:space="preserve">Второй уровень результатов </w:t>
      </w:r>
      <w:r w:rsidRPr="003C24FA">
        <w:t xml:space="preserve">— получение </w:t>
      </w:r>
      <w:proofErr w:type="gramStart"/>
      <w:r w:rsidRPr="003C24FA">
        <w:t>обучающимися</w:t>
      </w:r>
      <w:proofErr w:type="gramEnd"/>
      <w:r w:rsidRPr="003C24FA">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w:t>
      </w:r>
      <w:proofErr w:type="spellStart"/>
      <w:r w:rsidRPr="003C24FA">
        <w:t>просоциальной</w:t>
      </w:r>
      <w:proofErr w:type="spellEnd"/>
      <w:r w:rsidRPr="003C24FA">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74497" w:rsidRPr="003C24FA" w:rsidRDefault="00774497" w:rsidP="00774497">
      <w:pPr>
        <w:jc w:val="both"/>
      </w:pPr>
      <w:r w:rsidRPr="003C24FA">
        <w:rPr>
          <w:b/>
          <w:bCs/>
        </w:rPr>
        <w:tab/>
        <w:t xml:space="preserve">Третий уровень результатов </w:t>
      </w:r>
      <w:r w:rsidRPr="003C24FA">
        <w:t xml:space="preserve">— получение </w:t>
      </w:r>
      <w:proofErr w:type="gramStart"/>
      <w:r w:rsidRPr="003C24FA">
        <w:t>обучающимся</w:t>
      </w:r>
      <w:proofErr w:type="gramEnd"/>
      <w:r w:rsidRPr="003C24FA">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774497" w:rsidRPr="003C24FA" w:rsidRDefault="00774497" w:rsidP="00774497">
      <w:pPr>
        <w:ind w:firstLine="708"/>
        <w:jc w:val="both"/>
      </w:pPr>
      <w:r w:rsidRPr="003C24FA">
        <w:t>С переходом от одного уровня результатов к другому существенно возрастают воспитательные эффекты:</w:t>
      </w:r>
    </w:p>
    <w:p w:rsidR="00774497" w:rsidRPr="003C24FA" w:rsidRDefault="00774497" w:rsidP="003C7460">
      <w:pPr>
        <w:numPr>
          <w:ilvl w:val="0"/>
          <w:numId w:val="124"/>
        </w:numPr>
        <w:jc w:val="both"/>
      </w:pPr>
      <w:r w:rsidRPr="003C24FA">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74497" w:rsidRPr="003C24FA" w:rsidRDefault="00774497" w:rsidP="003C7460">
      <w:pPr>
        <w:numPr>
          <w:ilvl w:val="0"/>
          <w:numId w:val="124"/>
        </w:numPr>
        <w:jc w:val="both"/>
      </w:pPr>
      <w:r w:rsidRPr="003C24FA">
        <w:lastRenderedPageBreak/>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774497" w:rsidRPr="003C24FA" w:rsidRDefault="00774497" w:rsidP="003C7460">
      <w:pPr>
        <w:numPr>
          <w:ilvl w:val="0"/>
          <w:numId w:val="124"/>
        </w:numPr>
        <w:jc w:val="both"/>
      </w:pPr>
      <w:r w:rsidRPr="003C24FA">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74497" w:rsidRPr="003C24FA" w:rsidRDefault="00774497" w:rsidP="00774497">
      <w:pPr>
        <w:jc w:val="both"/>
      </w:pPr>
      <w:r w:rsidRPr="003C24FA">
        <w:tab/>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74497" w:rsidRPr="003C24FA" w:rsidRDefault="00774497" w:rsidP="00774497">
      <w:pPr>
        <w:jc w:val="both"/>
      </w:pPr>
      <w:r w:rsidRPr="003C24FA">
        <w:tab/>
        <w:t xml:space="preserve">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w:t>
      </w:r>
      <w:r w:rsidRPr="003C24FA">
        <w:rPr>
          <w:i/>
          <w:iCs/>
        </w:rPr>
        <w:t xml:space="preserve">эффектов </w:t>
      </w:r>
      <w:r w:rsidRPr="003C24FA">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774497" w:rsidRPr="003C24FA" w:rsidRDefault="00774497" w:rsidP="00774497">
      <w:pPr>
        <w:jc w:val="center"/>
        <w:rPr>
          <w:b/>
        </w:rPr>
      </w:pPr>
      <w:r w:rsidRPr="003C24FA">
        <w:rPr>
          <w:b/>
        </w:rPr>
        <w:t xml:space="preserve"> Схема реализации программы</w:t>
      </w:r>
    </w:p>
    <w:p w:rsidR="00774497" w:rsidRPr="003C24FA" w:rsidRDefault="00774497" w:rsidP="00774497">
      <w:pPr>
        <w:rPr>
          <w:b/>
          <w:color w:val="FF0000"/>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2268"/>
        <w:gridCol w:w="5397"/>
        <w:gridCol w:w="2045"/>
      </w:tblGrid>
      <w:tr w:rsidR="00774497" w:rsidRPr="003C24FA" w:rsidTr="00774497">
        <w:tc>
          <w:tcPr>
            <w:tcW w:w="2268" w:type="dxa"/>
            <w:tcBorders>
              <w:top w:val="single" w:sz="4" w:space="0" w:color="auto"/>
              <w:left w:val="single" w:sz="4" w:space="0" w:color="auto"/>
              <w:bottom w:val="single" w:sz="4" w:space="0" w:color="auto"/>
              <w:right w:val="single" w:sz="4" w:space="0" w:color="auto"/>
            </w:tcBorders>
            <w:shd w:val="clear" w:color="auto" w:fill="CCFFCC"/>
          </w:tcPr>
          <w:p w:rsidR="00774497" w:rsidRPr="003C24FA" w:rsidRDefault="00774497">
            <w:pPr>
              <w:jc w:val="center"/>
              <w:rPr>
                <w:b/>
                <w:color w:val="0000FF"/>
              </w:rPr>
            </w:pPr>
            <w:r w:rsidRPr="003C24FA">
              <w:rPr>
                <w:b/>
                <w:color w:val="0000FF"/>
              </w:rPr>
              <w:t>Пути реализации программы:</w:t>
            </w:r>
          </w:p>
          <w:p w:rsidR="00774497" w:rsidRPr="003C24FA" w:rsidRDefault="00774497" w:rsidP="003C7460">
            <w:pPr>
              <w:numPr>
                <w:ilvl w:val="0"/>
                <w:numId w:val="125"/>
              </w:numPr>
            </w:pPr>
            <w:r w:rsidRPr="003C24FA">
              <w:t>урочная деятельность;</w:t>
            </w:r>
          </w:p>
          <w:p w:rsidR="00774497" w:rsidRPr="003C24FA" w:rsidRDefault="00774497" w:rsidP="003C7460">
            <w:pPr>
              <w:numPr>
                <w:ilvl w:val="0"/>
                <w:numId w:val="126"/>
              </w:numPr>
            </w:pPr>
            <w:r w:rsidRPr="003C24FA">
              <w:t>внеурочная деятельность;</w:t>
            </w:r>
          </w:p>
          <w:p w:rsidR="00774497" w:rsidRPr="003C24FA" w:rsidRDefault="00774497" w:rsidP="003C7460">
            <w:pPr>
              <w:numPr>
                <w:ilvl w:val="0"/>
                <w:numId w:val="127"/>
              </w:numPr>
            </w:pPr>
            <w:r w:rsidRPr="003C24FA">
              <w:t>взаимодействие с семьёй;</w:t>
            </w:r>
          </w:p>
          <w:p w:rsidR="00774497" w:rsidRPr="003C24FA" w:rsidRDefault="00774497" w:rsidP="003C7460">
            <w:pPr>
              <w:numPr>
                <w:ilvl w:val="0"/>
                <w:numId w:val="127"/>
              </w:numPr>
            </w:pPr>
            <w:r w:rsidRPr="003C24FA">
              <w:t>организация сотрудничества:</w:t>
            </w:r>
          </w:p>
          <w:p w:rsidR="00774497" w:rsidRPr="003C24FA" w:rsidRDefault="00774497"/>
          <w:p w:rsidR="00774497" w:rsidRPr="003C24FA" w:rsidRDefault="00774497">
            <w:r w:rsidRPr="003C24FA">
              <w:t>ДДТ</w:t>
            </w:r>
            <w:proofErr w:type="gramStart"/>
            <w:r w:rsidRPr="003C24FA">
              <w:t xml:space="preserve"> ;</w:t>
            </w:r>
            <w:proofErr w:type="gramEnd"/>
          </w:p>
          <w:p w:rsidR="00774497" w:rsidRPr="003C24FA" w:rsidRDefault="00774497">
            <w:r w:rsidRPr="003C24FA">
              <w:t>МЦДОД;</w:t>
            </w:r>
          </w:p>
          <w:p w:rsidR="00774497" w:rsidRPr="003C24FA" w:rsidRDefault="00774497">
            <w:r w:rsidRPr="003C24FA">
              <w:t>ДЮСШ № 1,3;</w:t>
            </w:r>
          </w:p>
          <w:p w:rsidR="00774497" w:rsidRPr="003C24FA" w:rsidRDefault="00774497">
            <w:r w:rsidRPr="003C24FA">
              <w:t>Школа искусств;</w:t>
            </w:r>
          </w:p>
          <w:p w:rsidR="00774497" w:rsidRPr="003C24FA" w:rsidRDefault="00774497">
            <w:r w:rsidRPr="003C24FA">
              <w:t>Городская библиотека;</w:t>
            </w:r>
          </w:p>
          <w:p w:rsidR="00774497" w:rsidRPr="003C24FA" w:rsidRDefault="00774497">
            <w:r w:rsidRPr="003C24FA">
              <w:t>Городской музей;</w:t>
            </w:r>
          </w:p>
          <w:p w:rsidR="00774497" w:rsidRPr="003C24FA" w:rsidRDefault="00040995">
            <w:r>
              <w:t xml:space="preserve">Кинотеатр </w:t>
            </w:r>
            <w:r w:rsidR="00774497" w:rsidRPr="003C24FA">
              <w:t xml:space="preserve"> ДДТ;</w:t>
            </w:r>
          </w:p>
          <w:p w:rsidR="00774497" w:rsidRPr="003C24FA" w:rsidRDefault="00774497"/>
          <w:p w:rsidR="00774497" w:rsidRPr="003C24FA" w:rsidRDefault="00774497">
            <w:pPr>
              <w:rPr>
                <w:b/>
              </w:rPr>
            </w:pPr>
          </w:p>
        </w:tc>
        <w:tc>
          <w:tcPr>
            <w:tcW w:w="5397" w:type="dxa"/>
            <w:tcBorders>
              <w:top w:val="single" w:sz="4" w:space="0" w:color="auto"/>
              <w:left w:val="single" w:sz="4" w:space="0" w:color="auto"/>
              <w:bottom w:val="single" w:sz="4" w:space="0" w:color="auto"/>
              <w:right w:val="single" w:sz="4" w:space="0" w:color="auto"/>
            </w:tcBorders>
            <w:shd w:val="clear" w:color="auto" w:fill="auto"/>
          </w:tcPr>
          <w:p w:rsidR="00774497" w:rsidRPr="003C24FA" w:rsidRDefault="00774497">
            <w:pPr>
              <w:jc w:val="center"/>
              <w:rPr>
                <w:b/>
                <w:color w:val="0000FF"/>
              </w:rPr>
            </w:pPr>
            <w:r w:rsidRPr="003C24FA">
              <w:rPr>
                <w:b/>
                <w:color w:val="0000FF"/>
              </w:rPr>
              <w:t xml:space="preserve">Программа </w:t>
            </w:r>
          </w:p>
          <w:p w:rsidR="00774497" w:rsidRPr="003C24FA" w:rsidRDefault="00774497">
            <w:pPr>
              <w:jc w:val="center"/>
              <w:rPr>
                <w:b/>
                <w:color w:val="0000FF"/>
              </w:rPr>
            </w:pPr>
            <w:r w:rsidRPr="003C24FA">
              <w:rPr>
                <w:b/>
                <w:color w:val="0000FF"/>
              </w:rPr>
              <w:t>духовно-нравственного воспитания</w:t>
            </w:r>
          </w:p>
          <w:p w:rsidR="00774497" w:rsidRPr="003C24FA" w:rsidRDefault="00774497">
            <w:pPr>
              <w:jc w:val="center"/>
              <w:rPr>
                <w:b/>
                <w:color w:val="0000FF"/>
              </w:rPr>
            </w:pPr>
          </w:p>
          <w:p w:rsidR="00774497" w:rsidRPr="003C24FA" w:rsidRDefault="00774497">
            <w:pPr>
              <w:jc w:val="center"/>
              <w:rPr>
                <w:b/>
                <w:color w:val="0000FF"/>
              </w:rPr>
            </w:pPr>
            <w:r w:rsidRPr="003C24FA">
              <w:rPr>
                <w:b/>
                <w:noProof/>
                <w:color w:val="0000FF"/>
              </w:rPr>
              <w:drawing>
                <wp:inline distT="0" distB="0" distL="0" distR="0">
                  <wp:extent cx="3206115" cy="30994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89" t="11060" r="14708" b="11972"/>
                          <a:stretch>
                            <a:fillRect/>
                          </a:stretch>
                        </pic:blipFill>
                        <pic:spPr bwMode="auto">
                          <a:xfrm>
                            <a:off x="0" y="0"/>
                            <a:ext cx="3206115" cy="3099435"/>
                          </a:xfrm>
                          <a:prstGeom prst="rect">
                            <a:avLst/>
                          </a:prstGeom>
                          <a:noFill/>
                          <a:ln>
                            <a:noFill/>
                          </a:ln>
                        </pic:spPr>
                      </pic:pic>
                    </a:graphicData>
                  </a:graphic>
                </wp:inline>
              </w:drawing>
            </w:r>
          </w:p>
        </w:tc>
        <w:tc>
          <w:tcPr>
            <w:tcW w:w="2045" w:type="dxa"/>
            <w:tcBorders>
              <w:top w:val="single" w:sz="4" w:space="0" w:color="auto"/>
              <w:left w:val="single" w:sz="4" w:space="0" w:color="auto"/>
              <w:bottom w:val="single" w:sz="4" w:space="0" w:color="auto"/>
              <w:right w:val="single" w:sz="4" w:space="0" w:color="auto"/>
            </w:tcBorders>
            <w:shd w:val="clear" w:color="auto" w:fill="CCFFCC"/>
          </w:tcPr>
          <w:p w:rsidR="00774497" w:rsidRPr="003C24FA" w:rsidRDefault="00774497">
            <w:pPr>
              <w:jc w:val="center"/>
              <w:rPr>
                <w:b/>
                <w:color w:val="0000FF"/>
              </w:rPr>
            </w:pPr>
            <w:r w:rsidRPr="003C24FA">
              <w:rPr>
                <w:b/>
                <w:color w:val="0000FF"/>
              </w:rPr>
              <w:t>Формы работы:</w:t>
            </w:r>
          </w:p>
          <w:p w:rsidR="00774497" w:rsidRPr="003C24FA" w:rsidRDefault="00774497">
            <w:pPr>
              <w:rPr>
                <w:b/>
                <w:color w:val="0000FF"/>
              </w:rPr>
            </w:pPr>
          </w:p>
          <w:p w:rsidR="00774497" w:rsidRPr="003C24FA" w:rsidRDefault="00774497" w:rsidP="003C7460">
            <w:pPr>
              <w:numPr>
                <w:ilvl w:val="0"/>
                <w:numId w:val="128"/>
              </w:numPr>
            </w:pPr>
            <w:r w:rsidRPr="003C24FA">
              <w:t>уроки;</w:t>
            </w:r>
          </w:p>
          <w:p w:rsidR="00774497" w:rsidRPr="003C24FA" w:rsidRDefault="00774497" w:rsidP="003C7460">
            <w:pPr>
              <w:numPr>
                <w:ilvl w:val="0"/>
                <w:numId w:val="128"/>
              </w:numPr>
            </w:pPr>
            <w:r w:rsidRPr="003C24FA">
              <w:t>занятия;</w:t>
            </w:r>
          </w:p>
          <w:p w:rsidR="00774497" w:rsidRPr="003C24FA" w:rsidRDefault="00774497" w:rsidP="003C7460">
            <w:pPr>
              <w:numPr>
                <w:ilvl w:val="0"/>
                <w:numId w:val="128"/>
              </w:numPr>
            </w:pPr>
            <w:r w:rsidRPr="003C24FA">
              <w:t>кружки;</w:t>
            </w:r>
          </w:p>
          <w:p w:rsidR="00774497" w:rsidRPr="003C24FA" w:rsidRDefault="00774497" w:rsidP="003C7460">
            <w:pPr>
              <w:numPr>
                <w:ilvl w:val="0"/>
                <w:numId w:val="128"/>
              </w:numPr>
            </w:pPr>
            <w:r w:rsidRPr="003C24FA">
              <w:t>клубы;</w:t>
            </w:r>
          </w:p>
          <w:p w:rsidR="00774497" w:rsidRPr="003C24FA" w:rsidRDefault="00774497" w:rsidP="003C7460">
            <w:pPr>
              <w:numPr>
                <w:ilvl w:val="0"/>
                <w:numId w:val="128"/>
              </w:numPr>
            </w:pPr>
            <w:r w:rsidRPr="003C24FA">
              <w:t>экскурсии;</w:t>
            </w:r>
          </w:p>
          <w:p w:rsidR="00774497" w:rsidRPr="003C24FA" w:rsidRDefault="00774497" w:rsidP="003C7460">
            <w:pPr>
              <w:numPr>
                <w:ilvl w:val="0"/>
                <w:numId w:val="128"/>
              </w:numPr>
            </w:pPr>
            <w:r w:rsidRPr="003C24FA">
              <w:t>беседы;</w:t>
            </w:r>
          </w:p>
          <w:p w:rsidR="00774497" w:rsidRPr="003C24FA" w:rsidRDefault="00774497" w:rsidP="003C7460">
            <w:pPr>
              <w:numPr>
                <w:ilvl w:val="0"/>
                <w:numId w:val="128"/>
              </w:numPr>
            </w:pPr>
            <w:r w:rsidRPr="003C24FA">
              <w:t>ролевые игры:</w:t>
            </w:r>
          </w:p>
          <w:p w:rsidR="00774497" w:rsidRPr="003C24FA" w:rsidRDefault="00774497" w:rsidP="003C7460">
            <w:pPr>
              <w:numPr>
                <w:ilvl w:val="0"/>
                <w:numId w:val="128"/>
              </w:numPr>
            </w:pPr>
            <w:r w:rsidRPr="003C24FA">
              <w:t>конкурсы;</w:t>
            </w:r>
          </w:p>
          <w:p w:rsidR="00774497" w:rsidRPr="003C24FA" w:rsidRDefault="00774497" w:rsidP="003C7460">
            <w:pPr>
              <w:numPr>
                <w:ilvl w:val="0"/>
                <w:numId w:val="128"/>
              </w:numPr>
            </w:pPr>
            <w:r w:rsidRPr="003C24FA">
              <w:t>праздники;</w:t>
            </w:r>
          </w:p>
          <w:p w:rsidR="00774497" w:rsidRPr="003C24FA" w:rsidRDefault="00774497" w:rsidP="003C7460">
            <w:pPr>
              <w:numPr>
                <w:ilvl w:val="0"/>
                <w:numId w:val="128"/>
              </w:numPr>
            </w:pPr>
            <w:r w:rsidRPr="003C24FA">
              <w:t>фестивали;</w:t>
            </w:r>
          </w:p>
          <w:p w:rsidR="00774497" w:rsidRPr="003C24FA" w:rsidRDefault="00774497" w:rsidP="003C7460">
            <w:pPr>
              <w:numPr>
                <w:ilvl w:val="0"/>
                <w:numId w:val="128"/>
              </w:numPr>
            </w:pPr>
            <w:r w:rsidRPr="003C24FA">
              <w:t>соревнования;</w:t>
            </w:r>
          </w:p>
          <w:p w:rsidR="00774497" w:rsidRPr="003C24FA" w:rsidRDefault="00774497" w:rsidP="003C7460">
            <w:pPr>
              <w:numPr>
                <w:ilvl w:val="0"/>
                <w:numId w:val="128"/>
              </w:numPr>
            </w:pPr>
            <w:r w:rsidRPr="003C24FA">
              <w:t>проекты;</w:t>
            </w:r>
          </w:p>
          <w:p w:rsidR="00774497" w:rsidRPr="003C24FA" w:rsidRDefault="00774497" w:rsidP="003C7460">
            <w:pPr>
              <w:numPr>
                <w:ilvl w:val="0"/>
                <w:numId w:val="128"/>
              </w:numPr>
              <w:rPr>
                <w:b/>
              </w:rPr>
            </w:pPr>
            <w:r w:rsidRPr="003C24FA">
              <w:t>встречи с интересными людьми и. др.</w:t>
            </w:r>
          </w:p>
        </w:tc>
      </w:tr>
      <w:tr w:rsidR="00774497" w:rsidRPr="003C24FA" w:rsidTr="00774497">
        <w:tc>
          <w:tcPr>
            <w:tcW w:w="9710" w:type="dxa"/>
            <w:gridSpan w:val="3"/>
            <w:tcBorders>
              <w:top w:val="single" w:sz="4" w:space="0" w:color="auto"/>
              <w:left w:val="single" w:sz="4" w:space="0" w:color="auto"/>
              <w:bottom w:val="single" w:sz="4" w:space="0" w:color="auto"/>
              <w:right w:val="single" w:sz="4" w:space="0" w:color="auto"/>
            </w:tcBorders>
            <w:shd w:val="clear" w:color="auto" w:fill="CCFFCC"/>
            <w:hideMark/>
          </w:tcPr>
          <w:p w:rsidR="00774497" w:rsidRPr="003C24FA" w:rsidRDefault="00774497">
            <w:pPr>
              <w:jc w:val="center"/>
              <w:rPr>
                <w:b/>
              </w:rPr>
            </w:pPr>
            <w:r w:rsidRPr="003C24FA">
              <w:rPr>
                <w:b/>
                <w:color w:val="0000FF"/>
              </w:rPr>
              <w:t xml:space="preserve">Планируемые результаты: </w:t>
            </w:r>
            <w:r w:rsidRPr="003C24FA">
              <w:t xml:space="preserve">приобретение </w:t>
            </w:r>
            <w:proofErr w:type="gramStart"/>
            <w:r w:rsidRPr="003C24FA">
              <w:t>обучающимися</w:t>
            </w:r>
            <w:proofErr w:type="gramEnd"/>
            <w:r w:rsidRPr="003C24FA">
              <w:t xml:space="preserve"> социальных знаний, получение опыта переживания и позитивного отношения к базовым ценностям общества, ценностного отношения к социальной реальности в целом, получение опыта самостоятельного общественного действия.</w:t>
            </w:r>
          </w:p>
        </w:tc>
      </w:tr>
    </w:tbl>
    <w:p w:rsidR="00774497" w:rsidRPr="003C24FA" w:rsidRDefault="00774497" w:rsidP="00E44B91">
      <w:pPr>
        <w:rPr>
          <w:b/>
        </w:rPr>
      </w:pPr>
    </w:p>
    <w:p w:rsidR="003A612C" w:rsidRDefault="00891358" w:rsidP="00891358">
      <w:pPr>
        <w:rPr>
          <w:b/>
        </w:rPr>
      </w:pPr>
      <w:r w:rsidRPr="003C24FA">
        <w:rPr>
          <w:b/>
        </w:rPr>
        <w:t xml:space="preserve">                       </w:t>
      </w:r>
      <w:r w:rsidR="00972D2F">
        <w:rPr>
          <w:b/>
        </w:rPr>
        <w:t xml:space="preserve">                   </w:t>
      </w:r>
    </w:p>
    <w:p w:rsidR="00774497" w:rsidRPr="003C24FA" w:rsidRDefault="00E44B91" w:rsidP="00891358">
      <w:pPr>
        <w:rPr>
          <w:b/>
        </w:rPr>
      </w:pPr>
      <w:r>
        <w:rPr>
          <w:b/>
        </w:rPr>
        <w:t xml:space="preserve">                                   </w:t>
      </w:r>
      <w:r w:rsidR="00774497" w:rsidRPr="003C24FA">
        <w:rPr>
          <w:b/>
        </w:rPr>
        <w:t>Основные направления реализации программы</w:t>
      </w:r>
    </w:p>
    <w:p w:rsidR="00774497" w:rsidRPr="003C24FA" w:rsidRDefault="00774497" w:rsidP="00774497">
      <w:pPr>
        <w:jc w:val="center"/>
        <w:rPr>
          <w:b/>
        </w:rPr>
      </w:pPr>
    </w:p>
    <w:p w:rsidR="00774497" w:rsidRPr="003C24FA" w:rsidRDefault="00774497" w:rsidP="00774497">
      <w:pPr>
        <w:jc w:val="center"/>
        <w:rPr>
          <w:b/>
        </w:rPr>
      </w:pPr>
      <w:r w:rsidRPr="003C24FA">
        <w:rPr>
          <w:b/>
        </w:rPr>
        <w:t>Модуль  «Наш дом – Россия»</w:t>
      </w:r>
    </w:p>
    <w:p w:rsidR="00774497" w:rsidRPr="003C24FA" w:rsidRDefault="00774497" w:rsidP="00774497">
      <w:pPr>
        <w:jc w:val="center"/>
        <w:rPr>
          <w:b/>
        </w:rPr>
      </w:pPr>
      <w:r w:rsidRPr="003C24FA">
        <w:rPr>
          <w:b/>
        </w:rPr>
        <w:t>Направление «Ученик – патриот и гражданин»</w:t>
      </w:r>
    </w:p>
    <w:p w:rsidR="00774497" w:rsidRPr="003C24FA" w:rsidRDefault="00774497" w:rsidP="00774497">
      <w:pPr>
        <w:jc w:val="both"/>
        <w:rPr>
          <w:b/>
          <w:u w:val="single"/>
        </w:rPr>
      </w:pPr>
    </w:p>
    <w:p w:rsidR="00774497" w:rsidRPr="003C24FA" w:rsidRDefault="00774497" w:rsidP="00774497">
      <w:pPr>
        <w:jc w:val="both"/>
      </w:pPr>
      <w:r w:rsidRPr="003C24FA">
        <w:rPr>
          <w:b/>
          <w:u w:val="single"/>
        </w:rPr>
        <w:t>Цель</w:t>
      </w:r>
      <w:r w:rsidRPr="003C24FA">
        <w:rPr>
          <w:b/>
        </w:rPr>
        <w:t xml:space="preserve">: </w:t>
      </w:r>
      <w:r w:rsidRPr="003C24FA">
        <w:t>воспитание гражданственности, патриотизма, уважения к правам, свободам и обязанностям человека</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 xml:space="preserve">Содержание модуля: </w:t>
      </w:r>
    </w:p>
    <w:p w:rsidR="00774497" w:rsidRPr="003C24FA" w:rsidRDefault="00774497" w:rsidP="003C7460">
      <w:pPr>
        <w:numPr>
          <w:ilvl w:val="0"/>
          <w:numId w:val="129"/>
        </w:numPr>
        <w:jc w:val="both"/>
      </w:pPr>
      <w:r w:rsidRPr="003C24FA">
        <w:lastRenderedPageBreak/>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74497" w:rsidRPr="003C24FA" w:rsidRDefault="00774497" w:rsidP="003C7460">
      <w:pPr>
        <w:numPr>
          <w:ilvl w:val="0"/>
          <w:numId w:val="129"/>
        </w:numPr>
        <w:jc w:val="both"/>
      </w:pPr>
      <w:r w:rsidRPr="003C24FA">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74497" w:rsidRPr="003C24FA" w:rsidRDefault="00774497" w:rsidP="003C7460">
      <w:pPr>
        <w:numPr>
          <w:ilvl w:val="0"/>
          <w:numId w:val="129"/>
        </w:numPr>
        <w:jc w:val="both"/>
      </w:pPr>
      <w:r w:rsidRPr="003C24FA">
        <w:t>элементарные представления об институтах гражданского общества, о возможностях участия граждан в общественном управлении;</w:t>
      </w:r>
    </w:p>
    <w:p w:rsidR="00774497" w:rsidRPr="003C24FA" w:rsidRDefault="00774497" w:rsidP="003C7460">
      <w:pPr>
        <w:numPr>
          <w:ilvl w:val="0"/>
          <w:numId w:val="129"/>
        </w:numPr>
        <w:jc w:val="both"/>
      </w:pPr>
      <w:r w:rsidRPr="003C24FA">
        <w:t>элементарные представления о правах и обязанностях гражданина России;</w:t>
      </w:r>
    </w:p>
    <w:p w:rsidR="00774497" w:rsidRPr="003C24FA" w:rsidRDefault="00774497" w:rsidP="003C7460">
      <w:pPr>
        <w:numPr>
          <w:ilvl w:val="0"/>
          <w:numId w:val="129"/>
        </w:numPr>
        <w:jc w:val="both"/>
      </w:pPr>
      <w:r w:rsidRPr="003C24FA">
        <w:t>элементарные представления о правах и обязанностях, регламентированных Уставом школы, Правилами для учащихся, Законом №1539-КЗ;</w:t>
      </w:r>
    </w:p>
    <w:p w:rsidR="00774497" w:rsidRPr="003C24FA" w:rsidRDefault="00774497" w:rsidP="003C7460">
      <w:pPr>
        <w:numPr>
          <w:ilvl w:val="0"/>
          <w:numId w:val="129"/>
        </w:numPr>
        <w:jc w:val="both"/>
      </w:pPr>
      <w:r w:rsidRPr="003C24FA">
        <w:t>интерес к общественным явлениям, понимание активной роли человека в обществе;</w:t>
      </w:r>
    </w:p>
    <w:p w:rsidR="00774497" w:rsidRPr="003C24FA" w:rsidRDefault="00774497" w:rsidP="003C7460">
      <w:pPr>
        <w:numPr>
          <w:ilvl w:val="0"/>
          <w:numId w:val="129"/>
        </w:numPr>
        <w:jc w:val="both"/>
      </w:pPr>
      <w:r w:rsidRPr="003C24FA">
        <w:t>уважительное отношение к русскому языку как государственному, языку межнационального общения;</w:t>
      </w:r>
    </w:p>
    <w:p w:rsidR="00774497" w:rsidRPr="003C24FA" w:rsidRDefault="00774497" w:rsidP="003C7460">
      <w:pPr>
        <w:numPr>
          <w:ilvl w:val="0"/>
          <w:numId w:val="129"/>
        </w:numPr>
        <w:jc w:val="both"/>
      </w:pPr>
      <w:r w:rsidRPr="003C24FA">
        <w:t>ценностное отношение к своему национальному языку и культуре;</w:t>
      </w:r>
    </w:p>
    <w:p w:rsidR="00774497" w:rsidRPr="003C24FA" w:rsidRDefault="00774497" w:rsidP="003C7460">
      <w:pPr>
        <w:numPr>
          <w:ilvl w:val="0"/>
          <w:numId w:val="129"/>
        </w:numPr>
        <w:jc w:val="both"/>
      </w:pPr>
      <w:r w:rsidRPr="003C24FA">
        <w:t>начальные представления о народах России, об их общей исторической судьбе, о единстве народов нашей страны;</w:t>
      </w:r>
    </w:p>
    <w:p w:rsidR="00774497" w:rsidRPr="003C24FA" w:rsidRDefault="00774497" w:rsidP="003C7460">
      <w:pPr>
        <w:numPr>
          <w:ilvl w:val="0"/>
          <w:numId w:val="129"/>
        </w:numPr>
        <w:jc w:val="both"/>
      </w:pPr>
      <w:r w:rsidRPr="003C24FA">
        <w:t>элементарные представления о национальных героях и важнейших событиях истории Росс</w:t>
      </w:r>
      <w:proofErr w:type="gramStart"/>
      <w:r w:rsidRPr="003C24FA">
        <w:t>ии и её</w:t>
      </w:r>
      <w:proofErr w:type="gramEnd"/>
      <w:r w:rsidRPr="003C24FA">
        <w:t xml:space="preserve"> народов;</w:t>
      </w:r>
    </w:p>
    <w:p w:rsidR="00774497" w:rsidRPr="003C24FA" w:rsidRDefault="00774497" w:rsidP="003C7460">
      <w:pPr>
        <w:numPr>
          <w:ilvl w:val="0"/>
          <w:numId w:val="129"/>
        </w:numPr>
        <w:jc w:val="both"/>
      </w:pPr>
      <w:r w:rsidRPr="003C24FA">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774497" w:rsidRPr="003C24FA" w:rsidRDefault="00774497" w:rsidP="003C7460">
      <w:pPr>
        <w:numPr>
          <w:ilvl w:val="0"/>
          <w:numId w:val="129"/>
        </w:numPr>
        <w:jc w:val="both"/>
      </w:pPr>
      <w:r w:rsidRPr="003C24FA">
        <w:t>стремление активно участвовать в делах класса, школы, семьи, своего края;</w:t>
      </w:r>
    </w:p>
    <w:p w:rsidR="00774497" w:rsidRPr="003C24FA" w:rsidRDefault="00774497" w:rsidP="003C7460">
      <w:pPr>
        <w:numPr>
          <w:ilvl w:val="0"/>
          <w:numId w:val="129"/>
        </w:numPr>
        <w:jc w:val="both"/>
      </w:pPr>
      <w:r w:rsidRPr="003C24FA">
        <w:t>любовь к образовательному учреждению,  краю, народу, России;</w:t>
      </w:r>
    </w:p>
    <w:p w:rsidR="00774497" w:rsidRPr="003C24FA" w:rsidRDefault="00774497" w:rsidP="003C7460">
      <w:pPr>
        <w:numPr>
          <w:ilvl w:val="0"/>
          <w:numId w:val="129"/>
        </w:numPr>
        <w:jc w:val="both"/>
      </w:pPr>
      <w:r w:rsidRPr="003C24FA">
        <w:t>уважение к защитникам Родины;</w:t>
      </w:r>
    </w:p>
    <w:p w:rsidR="00774497" w:rsidRPr="003C24FA" w:rsidRDefault="00774497" w:rsidP="003C7460">
      <w:pPr>
        <w:numPr>
          <w:ilvl w:val="0"/>
          <w:numId w:val="129"/>
        </w:numPr>
        <w:jc w:val="both"/>
      </w:pPr>
      <w:r w:rsidRPr="003C24FA">
        <w:t>умение отвечать за свои поступки;</w:t>
      </w:r>
    </w:p>
    <w:p w:rsidR="00774497" w:rsidRPr="003C24FA" w:rsidRDefault="00774497" w:rsidP="003C7460">
      <w:pPr>
        <w:numPr>
          <w:ilvl w:val="0"/>
          <w:numId w:val="129"/>
        </w:numPr>
        <w:jc w:val="both"/>
      </w:pPr>
      <w:r w:rsidRPr="003C24FA">
        <w:t>негативное отношение к нарушениям порядка в классе, дома, на улице, к невыполнению человеком своих обязанностей.</w:t>
      </w:r>
    </w:p>
    <w:p w:rsidR="00774497" w:rsidRPr="003C24FA" w:rsidRDefault="00774497" w:rsidP="00774497">
      <w:pPr>
        <w:jc w:val="both"/>
        <w:rPr>
          <w:b/>
          <w:u w:val="single"/>
        </w:rPr>
      </w:pPr>
    </w:p>
    <w:p w:rsidR="00774497" w:rsidRPr="003C24FA" w:rsidRDefault="00774497" w:rsidP="00774497">
      <w:pPr>
        <w:jc w:val="both"/>
      </w:pPr>
      <w:r w:rsidRPr="003C24FA">
        <w:rPr>
          <w:b/>
          <w:u w:val="single"/>
        </w:rPr>
        <w:t>Ценности</w:t>
      </w:r>
      <w:r w:rsidRPr="003C24FA">
        <w:rPr>
          <w:b/>
        </w:rPr>
        <w:t xml:space="preserve">: </w:t>
      </w:r>
      <w:r w:rsidRPr="003C24FA">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774497" w:rsidRPr="003C24FA" w:rsidRDefault="00774497" w:rsidP="00774497">
      <w:pPr>
        <w:jc w:val="both"/>
        <w:rPr>
          <w:b/>
          <w:u w:val="single"/>
        </w:rPr>
      </w:pPr>
    </w:p>
    <w:p w:rsidR="00774497" w:rsidRPr="003C24FA" w:rsidRDefault="00774497" w:rsidP="00774497">
      <w:pPr>
        <w:jc w:val="both"/>
        <w:rPr>
          <w:u w:val="single"/>
        </w:rPr>
      </w:pPr>
      <w:r w:rsidRPr="003C24FA">
        <w:rPr>
          <w:b/>
          <w:u w:val="single"/>
        </w:rPr>
        <w:t>Виды деятельности:</w:t>
      </w:r>
    </w:p>
    <w:p w:rsidR="00774497" w:rsidRPr="003C24FA" w:rsidRDefault="00774497" w:rsidP="003C7460">
      <w:pPr>
        <w:numPr>
          <w:ilvl w:val="0"/>
          <w:numId w:val="130"/>
        </w:numPr>
        <w:jc w:val="both"/>
      </w:pPr>
      <w:r w:rsidRPr="003C24FA">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774497" w:rsidRPr="003C24FA" w:rsidRDefault="00774497" w:rsidP="003C7460">
      <w:pPr>
        <w:numPr>
          <w:ilvl w:val="0"/>
          <w:numId w:val="130"/>
        </w:numPr>
        <w:jc w:val="both"/>
      </w:pPr>
      <w:r w:rsidRPr="003C24FA">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774497" w:rsidRPr="003C24FA" w:rsidRDefault="00774497" w:rsidP="003C7460">
      <w:pPr>
        <w:numPr>
          <w:ilvl w:val="0"/>
          <w:numId w:val="130"/>
        </w:numPr>
        <w:jc w:val="both"/>
      </w:pPr>
      <w:proofErr w:type="gramStart"/>
      <w:r w:rsidRPr="003C24FA">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774497" w:rsidRPr="003C24FA" w:rsidRDefault="00774497" w:rsidP="003C7460">
      <w:pPr>
        <w:numPr>
          <w:ilvl w:val="0"/>
          <w:numId w:val="130"/>
        </w:numPr>
        <w:jc w:val="both"/>
      </w:pPr>
      <w:r w:rsidRPr="003C24FA">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74497" w:rsidRPr="003C24FA" w:rsidRDefault="00774497" w:rsidP="003C7460">
      <w:pPr>
        <w:numPr>
          <w:ilvl w:val="0"/>
          <w:numId w:val="130"/>
        </w:numPr>
        <w:jc w:val="both"/>
      </w:pPr>
      <w:r w:rsidRPr="003C24FA">
        <w:lastRenderedPageBreak/>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774497" w:rsidRPr="003C24FA" w:rsidRDefault="00774497" w:rsidP="003C7460">
      <w:pPr>
        <w:numPr>
          <w:ilvl w:val="0"/>
          <w:numId w:val="130"/>
        </w:numPr>
        <w:jc w:val="both"/>
      </w:pPr>
      <w:r w:rsidRPr="003C24FA">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74497" w:rsidRPr="003C24FA" w:rsidRDefault="00774497" w:rsidP="003C7460">
      <w:pPr>
        <w:numPr>
          <w:ilvl w:val="0"/>
          <w:numId w:val="130"/>
        </w:numPr>
        <w:jc w:val="both"/>
      </w:pPr>
      <w:r w:rsidRPr="003C24FA">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774497" w:rsidRPr="003C24FA" w:rsidRDefault="00774497" w:rsidP="003C7460">
      <w:pPr>
        <w:numPr>
          <w:ilvl w:val="0"/>
          <w:numId w:val="130"/>
        </w:numPr>
        <w:jc w:val="both"/>
      </w:pPr>
      <w:r w:rsidRPr="003C24FA">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 xml:space="preserve">Ключевые дела: </w:t>
      </w:r>
    </w:p>
    <w:p w:rsidR="00774497" w:rsidRPr="003C24FA" w:rsidRDefault="00774497" w:rsidP="003C7460">
      <w:pPr>
        <w:numPr>
          <w:ilvl w:val="0"/>
          <w:numId w:val="131"/>
        </w:numPr>
        <w:jc w:val="both"/>
      </w:pPr>
      <w:r w:rsidRPr="003C24FA">
        <w:t xml:space="preserve">конкурс песни и строя; </w:t>
      </w:r>
    </w:p>
    <w:p w:rsidR="00774497" w:rsidRPr="003C24FA" w:rsidRDefault="00774497" w:rsidP="003C7460">
      <w:pPr>
        <w:numPr>
          <w:ilvl w:val="0"/>
          <w:numId w:val="131"/>
        </w:numPr>
        <w:jc w:val="both"/>
      </w:pPr>
      <w:r w:rsidRPr="003C24FA">
        <w:t xml:space="preserve">уроки мужества; </w:t>
      </w:r>
    </w:p>
    <w:p w:rsidR="00774497" w:rsidRPr="003C24FA" w:rsidRDefault="00774497" w:rsidP="003C7460">
      <w:pPr>
        <w:numPr>
          <w:ilvl w:val="0"/>
          <w:numId w:val="131"/>
        </w:numPr>
        <w:jc w:val="both"/>
      </w:pPr>
      <w:r w:rsidRPr="003C24FA">
        <w:t>традиционный календарь (день прав человека, день конституции, день независимости России и т. д.);</w:t>
      </w:r>
    </w:p>
    <w:p w:rsidR="00774497" w:rsidRPr="003C24FA" w:rsidRDefault="00774497" w:rsidP="003C7460">
      <w:pPr>
        <w:numPr>
          <w:ilvl w:val="0"/>
          <w:numId w:val="131"/>
        </w:numPr>
        <w:jc w:val="both"/>
      </w:pPr>
      <w:r w:rsidRPr="003C24FA">
        <w:t xml:space="preserve">линейка Памяти (к 9 мая); </w:t>
      </w:r>
    </w:p>
    <w:p w:rsidR="00774497" w:rsidRPr="003C24FA" w:rsidRDefault="00774497" w:rsidP="003C7460">
      <w:pPr>
        <w:numPr>
          <w:ilvl w:val="0"/>
          <w:numId w:val="131"/>
        </w:numPr>
        <w:jc w:val="both"/>
      </w:pPr>
      <w:r w:rsidRPr="003C24FA">
        <w:t xml:space="preserve">праздник «Мы - граждане России»; </w:t>
      </w:r>
    </w:p>
    <w:p w:rsidR="00774497" w:rsidRPr="003C24FA" w:rsidRDefault="00774497" w:rsidP="003C7460">
      <w:pPr>
        <w:numPr>
          <w:ilvl w:val="0"/>
          <w:numId w:val="131"/>
        </w:numPr>
        <w:jc w:val="both"/>
      </w:pPr>
      <w:r w:rsidRPr="003C24FA">
        <w:t xml:space="preserve">заочные экскурсии по историческим местам России  «Русь златоглавая»; </w:t>
      </w:r>
    </w:p>
    <w:p w:rsidR="00774497" w:rsidRPr="003C24FA" w:rsidRDefault="00774497" w:rsidP="003C7460">
      <w:pPr>
        <w:numPr>
          <w:ilvl w:val="0"/>
          <w:numId w:val="131"/>
        </w:numPr>
        <w:jc w:val="both"/>
      </w:pPr>
      <w:r w:rsidRPr="003C24FA">
        <w:t>фестиваль детского творчества «Россия есть, была и будет»;</w:t>
      </w:r>
    </w:p>
    <w:p w:rsidR="00774497" w:rsidRPr="003C24FA" w:rsidRDefault="00774497" w:rsidP="003C7460">
      <w:pPr>
        <w:numPr>
          <w:ilvl w:val="0"/>
          <w:numId w:val="131"/>
        </w:numPr>
        <w:jc w:val="both"/>
      </w:pPr>
      <w:r w:rsidRPr="003C24FA">
        <w:t>программы, посвященные воинам, погибшим при исполнении служебного долга;</w:t>
      </w:r>
    </w:p>
    <w:p w:rsidR="00774497" w:rsidRPr="003C24FA" w:rsidRDefault="00774497" w:rsidP="003C7460">
      <w:pPr>
        <w:numPr>
          <w:ilvl w:val="0"/>
          <w:numId w:val="131"/>
        </w:numPr>
        <w:jc w:val="both"/>
      </w:pPr>
      <w:r w:rsidRPr="003C24FA">
        <w:t>участие в муниципальных и всероссийских конкурсах патриотической и краеведческой направленности.</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Совместная педагогическая деятельность семьи и школы:</w:t>
      </w:r>
    </w:p>
    <w:p w:rsidR="00774497" w:rsidRPr="003C24FA" w:rsidRDefault="00774497" w:rsidP="003C7460">
      <w:pPr>
        <w:numPr>
          <w:ilvl w:val="0"/>
          <w:numId w:val="132"/>
        </w:numPr>
        <w:jc w:val="both"/>
        <w:rPr>
          <w:b/>
        </w:rPr>
      </w:pPr>
      <w:r w:rsidRPr="003C24FA">
        <w:t>проведение дней открытых дверей;</w:t>
      </w:r>
    </w:p>
    <w:p w:rsidR="00774497" w:rsidRPr="003C24FA" w:rsidRDefault="00774497" w:rsidP="003C7460">
      <w:pPr>
        <w:numPr>
          <w:ilvl w:val="0"/>
          <w:numId w:val="132"/>
        </w:numPr>
        <w:jc w:val="both"/>
        <w:rPr>
          <w:b/>
        </w:rPr>
      </w:pPr>
      <w:r w:rsidRPr="003C24FA">
        <w:t>организация встреч с родителями-военнослужащими;</w:t>
      </w:r>
    </w:p>
    <w:p w:rsidR="00774497" w:rsidRPr="003C24FA" w:rsidRDefault="00774497" w:rsidP="003C7460">
      <w:pPr>
        <w:numPr>
          <w:ilvl w:val="0"/>
          <w:numId w:val="132"/>
        </w:numPr>
        <w:jc w:val="both"/>
        <w:rPr>
          <w:b/>
        </w:rPr>
      </w:pPr>
      <w:r w:rsidRPr="003C24FA">
        <w:t xml:space="preserve">посещение семей, в которых есть (или были) ветераны войны; </w:t>
      </w:r>
    </w:p>
    <w:p w:rsidR="00774497" w:rsidRPr="003C24FA" w:rsidRDefault="00774497" w:rsidP="003C7460">
      <w:pPr>
        <w:numPr>
          <w:ilvl w:val="0"/>
          <w:numId w:val="132"/>
        </w:numPr>
        <w:jc w:val="both"/>
      </w:pPr>
      <w:r w:rsidRPr="003C24FA">
        <w:t>привлечение родителей к подготовке и проведению  праздника «Мы – граждане России».</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 xml:space="preserve">Планируемые результаты: </w:t>
      </w:r>
    </w:p>
    <w:p w:rsidR="00774497" w:rsidRPr="003C24FA" w:rsidRDefault="00774497" w:rsidP="003C7460">
      <w:pPr>
        <w:numPr>
          <w:ilvl w:val="0"/>
          <w:numId w:val="133"/>
        </w:numPr>
        <w:jc w:val="both"/>
      </w:pPr>
      <w:r w:rsidRPr="003C24FA">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74497" w:rsidRPr="003C24FA" w:rsidRDefault="00774497" w:rsidP="003C7460">
      <w:pPr>
        <w:numPr>
          <w:ilvl w:val="0"/>
          <w:numId w:val="133"/>
        </w:numPr>
        <w:jc w:val="both"/>
      </w:pPr>
      <w:r w:rsidRPr="003C24FA">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74497" w:rsidRPr="003C24FA" w:rsidRDefault="00774497" w:rsidP="003C7460">
      <w:pPr>
        <w:numPr>
          <w:ilvl w:val="0"/>
          <w:numId w:val="133"/>
        </w:numPr>
        <w:jc w:val="both"/>
      </w:pPr>
      <w:r w:rsidRPr="003C24FA">
        <w:t>первоначальный опыт постижения ценностей гражданского общества, национальной истории и культуры;</w:t>
      </w:r>
    </w:p>
    <w:p w:rsidR="00774497" w:rsidRPr="003C24FA" w:rsidRDefault="00774497" w:rsidP="003C7460">
      <w:pPr>
        <w:numPr>
          <w:ilvl w:val="0"/>
          <w:numId w:val="133"/>
        </w:numPr>
        <w:jc w:val="both"/>
      </w:pPr>
      <w:r w:rsidRPr="003C24FA">
        <w:t>опыт ролевого взаимодействия и реализации гражданской, патриотической позиции;</w:t>
      </w:r>
    </w:p>
    <w:p w:rsidR="00774497" w:rsidRPr="003C24FA" w:rsidRDefault="00774497" w:rsidP="003C7460">
      <w:pPr>
        <w:numPr>
          <w:ilvl w:val="0"/>
          <w:numId w:val="133"/>
        </w:numPr>
        <w:jc w:val="both"/>
      </w:pPr>
      <w:r w:rsidRPr="003C24FA">
        <w:t>опыт социальной и межкультурной коммуникации;</w:t>
      </w:r>
    </w:p>
    <w:p w:rsidR="00774497" w:rsidRPr="003C24FA" w:rsidRDefault="00774497" w:rsidP="003C7460">
      <w:pPr>
        <w:numPr>
          <w:ilvl w:val="0"/>
          <w:numId w:val="133"/>
        </w:numPr>
        <w:jc w:val="both"/>
      </w:pPr>
      <w:r w:rsidRPr="003C24FA">
        <w:t>начальные представления о правах и обязанностях человека, гражданина, семьянина, товарища.</w:t>
      </w:r>
    </w:p>
    <w:p w:rsidR="00774497" w:rsidRPr="003C24FA" w:rsidRDefault="00774497" w:rsidP="00774497">
      <w:pPr>
        <w:rPr>
          <w:b/>
        </w:rPr>
      </w:pPr>
    </w:p>
    <w:p w:rsidR="00774497" w:rsidRPr="003C24FA" w:rsidRDefault="00774497" w:rsidP="00774497">
      <w:pPr>
        <w:jc w:val="center"/>
        <w:rPr>
          <w:b/>
        </w:rPr>
      </w:pPr>
      <w:r w:rsidRPr="003C24FA">
        <w:rPr>
          <w:b/>
        </w:rPr>
        <w:t>Модуль  «Дорога к человечности»</w:t>
      </w:r>
    </w:p>
    <w:p w:rsidR="00774497" w:rsidRPr="003C24FA" w:rsidRDefault="00774497" w:rsidP="00774497">
      <w:pPr>
        <w:jc w:val="center"/>
        <w:rPr>
          <w:b/>
        </w:rPr>
      </w:pPr>
      <w:r w:rsidRPr="003C24FA">
        <w:rPr>
          <w:b/>
        </w:rPr>
        <w:t>Направление «Ученик и его нравственность»</w:t>
      </w:r>
    </w:p>
    <w:p w:rsidR="00774497" w:rsidRPr="003C24FA" w:rsidRDefault="00774497" w:rsidP="00774497">
      <w:pPr>
        <w:jc w:val="center"/>
        <w:rPr>
          <w:b/>
        </w:rPr>
      </w:pPr>
    </w:p>
    <w:p w:rsidR="00774497" w:rsidRPr="003C24FA" w:rsidRDefault="00774497" w:rsidP="00774497">
      <w:pPr>
        <w:jc w:val="both"/>
      </w:pPr>
      <w:r w:rsidRPr="003C24FA">
        <w:rPr>
          <w:b/>
          <w:u w:val="single"/>
        </w:rPr>
        <w:t>Цель</w:t>
      </w:r>
      <w:r w:rsidRPr="003C24FA">
        <w:rPr>
          <w:b/>
        </w:rPr>
        <w:t xml:space="preserve">: </w:t>
      </w:r>
      <w:r w:rsidRPr="003C24FA">
        <w:t>воспитание нравственных чувств и этического сознания обучающихся</w:t>
      </w:r>
    </w:p>
    <w:p w:rsidR="00774497" w:rsidRPr="003C24FA" w:rsidRDefault="00774497" w:rsidP="00774497">
      <w:pPr>
        <w:jc w:val="both"/>
        <w:rPr>
          <w:b/>
        </w:rPr>
      </w:pPr>
    </w:p>
    <w:p w:rsidR="00774497" w:rsidRPr="003C24FA" w:rsidRDefault="00774497" w:rsidP="00774497">
      <w:pPr>
        <w:jc w:val="both"/>
        <w:rPr>
          <w:iCs/>
        </w:rPr>
      </w:pPr>
      <w:proofErr w:type="spellStart"/>
      <w:r w:rsidRPr="003C24FA">
        <w:rPr>
          <w:b/>
          <w:u w:val="single"/>
        </w:rPr>
        <w:t>Ценности</w:t>
      </w:r>
      <w:proofErr w:type="gramStart"/>
      <w:r w:rsidRPr="003C24FA">
        <w:rPr>
          <w:b/>
        </w:rPr>
        <w:t>:</w:t>
      </w:r>
      <w:r w:rsidRPr="003C24FA">
        <w:rPr>
          <w:iCs/>
        </w:rPr>
        <w:t>н</w:t>
      </w:r>
      <w:proofErr w:type="gramEnd"/>
      <w:r w:rsidRPr="003C24FA">
        <w:rPr>
          <w:iCs/>
        </w:rPr>
        <w:t>равственный</w:t>
      </w:r>
      <w:proofErr w:type="spellEnd"/>
      <w:r w:rsidRPr="003C24FA">
        <w:rPr>
          <w:iCs/>
        </w:rPr>
        <w:t xml:space="preserve">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 xml:space="preserve">Содержание модуля: </w:t>
      </w:r>
    </w:p>
    <w:p w:rsidR="00774497" w:rsidRPr="003C24FA" w:rsidRDefault="00774497" w:rsidP="003C7460">
      <w:pPr>
        <w:numPr>
          <w:ilvl w:val="0"/>
          <w:numId w:val="134"/>
        </w:numPr>
        <w:jc w:val="both"/>
      </w:pPr>
      <w:r w:rsidRPr="003C24FA">
        <w:t>первоначальные представления о базовых национальных российских ценностях;</w:t>
      </w:r>
    </w:p>
    <w:p w:rsidR="00774497" w:rsidRPr="003C24FA" w:rsidRDefault="00774497" w:rsidP="003C7460">
      <w:pPr>
        <w:numPr>
          <w:ilvl w:val="0"/>
          <w:numId w:val="134"/>
        </w:numPr>
        <w:jc w:val="both"/>
      </w:pPr>
      <w:r w:rsidRPr="003C24FA">
        <w:t>различение хороших и плохих поступков;</w:t>
      </w:r>
    </w:p>
    <w:p w:rsidR="00774497" w:rsidRPr="003C24FA" w:rsidRDefault="00774497" w:rsidP="003C7460">
      <w:pPr>
        <w:numPr>
          <w:ilvl w:val="0"/>
          <w:numId w:val="134"/>
        </w:numPr>
        <w:jc w:val="both"/>
      </w:pPr>
      <w:r w:rsidRPr="003C24FA">
        <w:t>представления о правилах поведения в образовательном учреждении, дома, на улице, в населённом пункте, в общественных местах, на природе;</w:t>
      </w:r>
    </w:p>
    <w:p w:rsidR="00774497" w:rsidRPr="003C24FA" w:rsidRDefault="00774497" w:rsidP="003C7460">
      <w:pPr>
        <w:numPr>
          <w:ilvl w:val="0"/>
          <w:numId w:val="134"/>
        </w:numPr>
        <w:jc w:val="both"/>
      </w:pPr>
      <w:r w:rsidRPr="003C24FA">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74497" w:rsidRPr="003C24FA" w:rsidRDefault="00774497" w:rsidP="003C7460">
      <w:pPr>
        <w:numPr>
          <w:ilvl w:val="0"/>
          <w:numId w:val="134"/>
        </w:numPr>
        <w:jc w:val="both"/>
      </w:pPr>
      <w:r w:rsidRPr="003C24FA">
        <w:t>уважительное отношение к родителям, старшим, доброжелательное отношение к сверстникам и младшим;</w:t>
      </w:r>
    </w:p>
    <w:p w:rsidR="00774497" w:rsidRPr="003C24FA" w:rsidRDefault="00774497" w:rsidP="003C7460">
      <w:pPr>
        <w:numPr>
          <w:ilvl w:val="0"/>
          <w:numId w:val="134"/>
        </w:numPr>
        <w:jc w:val="both"/>
      </w:pPr>
      <w:r w:rsidRPr="003C24FA">
        <w:t>установление дружеских взаимоотношений в коллективе, основанных на взаимопомощи и взаимной поддержке;</w:t>
      </w:r>
    </w:p>
    <w:p w:rsidR="00774497" w:rsidRPr="003C24FA" w:rsidRDefault="00774497" w:rsidP="003C7460">
      <w:pPr>
        <w:numPr>
          <w:ilvl w:val="0"/>
          <w:numId w:val="134"/>
        </w:numPr>
        <w:jc w:val="both"/>
      </w:pPr>
      <w:r w:rsidRPr="003C24FA">
        <w:t>бережное, гуманное отношение ко всему живому;</w:t>
      </w:r>
    </w:p>
    <w:p w:rsidR="00774497" w:rsidRPr="003C24FA" w:rsidRDefault="00774497" w:rsidP="003C7460">
      <w:pPr>
        <w:numPr>
          <w:ilvl w:val="0"/>
          <w:numId w:val="134"/>
        </w:numPr>
        <w:jc w:val="both"/>
      </w:pPr>
      <w:r w:rsidRPr="003C24FA">
        <w:t>знание правил этики, культуры речи;</w:t>
      </w:r>
    </w:p>
    <w:p w:rsidR="00774497" w:rsidRPr="003C24FA" w:rsidRDefault="00774497" w:rsidP="003C7460">
      <w:pPr>
        <w:numPr>
          <w:ilvl w:val="0"/>
          <w:numId w:val="134"/>
        </w:numPr>
        <w:jc w:val="both"/>
      </w:pPr>
      <w:r w:rsidRPr="003C24FA">
        <w:t>стремление избегать плохих поступков, не капризничать, не быть упрямым; умение признаться в плохом поступке и проанализировать его;</w:t>
      </w:r>
    </w:p>
    <w:p w:rsidR="00774497" w:rsidRPr="003C24FA" w:rsidRDefault="00774497" w:rsidP="003C7460">
      <w:pPr>
        <w:numPr>
          <w:ilvl w:val="0"/>
          <w:numId w:val="134"/>
        </w:numPr>
        <w:jc w:val="both"/>
      </w:pPr>
      <w:r w:rsidRPr="003C24FA">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74497" w:rsidRPr="003C24FA" w:rsidRDefault="00774497" w:rsidP="003C7460">
      <w:pPr>
        <w:numPr>
          <w:ilvl w:val="0"/>
          <w:numId w:val="134"/>
        </w:numPr>
        <w:jc w:val="both"/>
      </w:pPr>
      <w:r w:rsidRPr="003C24FA">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Виды деятельности:</w:t>
      </w:r>
    </w:p>
    <w:p w:rsidR="00774497" w:rsidRPr="003C24FA" w:rsidRDefault="00774497" w:rsidP="003C7460">
      <w:pPr>
        <w:numPr>
          <w:ilvl w:val="0"/>
          <w:numId w:val="135"/>
        </w:numPr>
        <w:jc w:val="both"/>
      </w:pPr>
      <w:proofErr w:type="gramStart"/>
      <w:r w:rsidRPr="003C24FA">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774497" w:rsidRPr="003C24FA" w:rsidRDefault="00774497" w:rsidP="003C7460">
      <w:pPr>
        <w:numPr>
          <w:ilvl w:val="0"/>
          <w:numId w:val="135"/>
        </w:numPr>
        <w:jc w:val="both"/>
      </w:pPr>
      <w:r w:rsidRPr="003C24FA">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774497" w:rsidRPr="003C24FA" w:rsidRDefault="00774497" w:rsidP="003C7460">
      <w:pPr>
        <w:numPr>
          <w:ilvl w:val="0"/>
          <w:numId w:val="135"/>
        </w:numPr>
        <w:jc w:val="both"/>
      </w:pPr>
      <w:r w:rsidRPr="003C24FA">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774497" w:rsidRPr="003C24FA" w:rsidRDefault="00774497" w:rsidP="003C7460">
      <w:pPr>
        <w:numPr>
          <w:ilvl w:val="0"/>
          <w:numId w:val="135"/>
        </w:numPr>
        <w:jc w:val="both"/>
      </w:pPr>
      <w:r w:rsidRPr="003C24FA">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774497" w:rsidRPr="003C24FA" w:rsidRDefault="00774497" w:rsidP="003C7460">
      <w:pPr>
        <w:numPr>
          <w:ilvl w:val="0"/>
          <w:numId w:val="135"/>
        </w:numPr>
        <w:jc w:val="both"/>
      </w:pPr>
      <w:r w:rsidRPr="003C24FA">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774497" w:rsidRPr="003C24FA" w:rsidRDefault="00774497" w:rsidP="003C7460">
      <w:pPr>
        <w:numPr>
          <w:ilvl w:val="0"/>
          <w:numId w:val="135"/>
        </w:numPr>
        <w:jc w:val="both"/>
      </w:pPr>
      <w:r w:rsidRPr="003C24FA">
        <w:t xml:space="preserve">посильное участие в делах благотворительности, милосердия, в оказании помощи </w:t>
      </w:r>
      <w:proofErr w:type="gramStart"/>
      <w:r w:rsidRPr="003C24FA">
        <w:t>нуждающимся</w:t>
      </w:r>
      <w:proofErr w:type="gramEnd"/>
      <w:r w:rsidRPr="003C24FA">
        <w:t>, заботе о животных, других живых существах, природе;</w:t>
      </w:r>
    </w:p>
    <w:p w:rsidR="00774497" w:rsidRPr="003C24FA" w:rsidRDefault="00774497" w:rsidP="003C7460">
      <w:pPr>
        <w:numPr>
          <w:ilvl w:val="0"/>
          <w:numId w:val="135"/>
        </w:numPr>
        <w:jc w:val="both"/>
      </w:pPr>
      <w:r w:rsidRPr="003C24FA">
        <w:lastRenderedPageBreak/>
        <w:t>получение первоначальных представлений о нравственных взаимоотношениях в семье (участие в беседах о семье, о родителях и прародителях);</w:t>
      </w:r>
    </w:p>
    <w:p w:rsidR="00774497" w:rsidRPr="003C24FA" w:rsidRDefault="00774497" w:rsidP="003C7460">
      <w:pPr>
        <w:numPr>
          <w:ilvl w:val="0"/>
          <w:numId w:val="135"/>
        </w:numPr>
        <w:jc w:val="both"/>
      </w:pPr>
      <w:r w:rsidRPr="003C24FA">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774497" w:rsidRPr="003C24FA" w:rsidRDefault="00774497" w:rsidP="00774497">
      <w:pPr>
        <w:jc w:val="both"/>
      </w:pPr>
    </w:p>
    <w:p w:rsidR="00774497" w:rsidRPr="003C24FA" w:rsidRDefault="00774497" w:rsidP="00774497">
      <w:pPr>
        <w:jc w:val="both"/>
        <w:rPr>
          <w:b/>
          <w:u w:val="single"/>
        </w:rPr>
      </w:pPr>
      <w:r w:rsidRPr="003C24FA">
        <w:rPr>
          <w:b/>
          <w:u w:val="single"/>
        </w:rPr>
        <w:t xml:space="preserve">Ключевые дела: </w:t>
      </w:r>
    </w:p>
    <w:p w:rsidR="00774497" w:rsidRPr="003C24FA" w:rsidRDefault="00774497" w:rsidP="003C7460">
      <w:pPr>
        <w:numPr>
          <w:ilvl w:val="0"/>
          <w:numId w:val="136"/>
        </w:numPr>
        <w:autoSpaceDE w:val="0"/>
        <w:autoSpaceDN w:val="0"/>
        <w:adjustRightInd w:val="0"/>
        <w:spacing w:line="276" w:lineRule="auto"/>
        <w:jc w:val="both"/>
        <w:rPr>
          <w:b/>
        </w:rPr>
      </w:pPr>
      <w:r w:rsidRPr="003C24FA">
        <w:t>экскурсия в музей, организация встреч с ветеранами;</w:t>
      </w:r>
    </w:p>
    <w:p w:rsidR="00774497" w:rsidRPr="003C24FA" w:rsidRDefault="00774497" w:rsidP="003C7460">
      <w:pPr>
        <w:numPr>
          <w:ilvl w:val="0"/>
          <w:numId w:val="136"/>
        </w:numPr>
        <w:autoSpaceDE w:val="0"/>
        <w:autoSpaceDN w:val="0"/>
        <w:adjustRightInd w:val="0"/>
        <w:spacing w:line="276" w:lineRule="auto"/>
        <w:jc w:val="both"/>
        <w:rPr>
          <w:b/>
        </w:rPr>
      </w:pPr>
      <w:r w:rsidRPr="003C24FA">
        <w:t>акции «Забота», «Поздравь ветерана», «Игрушки детям детских домов» и др.;</w:t>
      </w:r>
    </w:p>
    <w:p w:rsidR="00774497" w:rsidRPr="003C24FA" w:rsidRDefault="00774497" w:rsidP="003C7460">
      <w:pPr>
        <w:numPr>
          <w:ilvl w:val="0"/>
          <w:numId w:val="136"/>
        </w:numPr>
        <w:autoSpaceDE w:val="0"/>
        <w:autoSpaceDN w:val="0"/>
        <w:adjustRightInd w:val="0"/>
        <w:spacing w:line="276" w:lineRule="auto"/>
        <w:jc w:val="both"/>
        <w:rPr>
          <w:b/>
        </w:rPr>
      </w:pPr>
      <w:r w:rsidRPr="003C24FA">
        <w:t>«тимуровская» работа (организация и проведение мероприятий для детей ДОУ №19);</w:t>
      </w:r>
    </w:p>
    <w:p w:rsidR="00774497" w:rsidRPr="003C24FA" w:rsidRDefault="00774497" w:rsidP="003C7460">
      <w:pPr>
        <w:numPr>
          <w:ilvl w:val="0"/>
          <w:numId w:val="136"/>
        </w:numPr>
        <w:autoSpaceDE w:val="0"/>
        <w:autoSpaceDN w:val="0"/>
        <w:adjustRightInd w:val="0"/>
        <w:spacing w:line="276" w:lineRule="auto"/>
        <w:jc w:val="both"/>
        <w:rPr>
          <w:b/>
        </w:rPr>
      </w:pPr>
      <w:r w:rsidRPr="003C24FA">
        <w:t>создание проектов  «Знакомьтесь, моя родословная»;</w:t>
      </w:r>
    </w:p>
    <w:p w:rsidR="00774497" w:rsidRPr="003C24FA" w:rsidRDefault="00774497" w:rsidP="003C7460">
      <w:pPr>
        <w:numPr>
          <w:ilvl w:val="0"/>
          <w:numId w:val="136"/>
        </w:numPr>
        <w:autoSpaceDE w:val="0"/>
        <w:autoSpaceDN w:val="0"/>
        <w:adjustRightInd w:val="0"/>
        <w:spacing w:line="276" w:lineRule="auto"/>
        <w:jc w:val="both"/>
        <w:rPr>
          <w:b/>
        </w:rPr>
      </w:pPr>
      <w:r w:rsidRPr="003C24FA">
        <w:t>экскурсии на предприятия города и  по историческим местам, музеям, выставкам Благовещенска;</w:t>
      </w:r>
    </w:p>
    <w:p w:rsidR="00774497" w:rsidRPr="003C24FA" w:rsidRDefault="00774497" w:rsidP="003C7460">
      <w:pPr>
        <w:numPr>
          <w:ilvl w:val="0"/>
          <w:numId w:val="136"/>
        </w:numPr>
        <w:autoSpaceDE w:val="0"/>
        <w:autoSpaceDN w:val="0"/>
        <w:adjustRightInd w:val="0"/>
        <w:spacing w:line="276" w:lineRule="auto"/>
        <w:jc w:val="both"/>
        <w:rPr>
          <w:b/>
        </w:rPr>
      </w:pPr>
      <w:r w:rsidRPr="003C24FA">
        <w:t>конкурсы рисунков, поделок, стихов, сочинений по теме  «Наша зеленая планета»;</w:t>
      </w:r>
    </w:p>
    <w:p w:rsidR="00774497" w:rsidRPr="003C24FA" w:rsidRDefault="00774497" w:rsidP="003C7460">
      <w:pPr>
        <w:numPr>
          <w:ilvl w:val="0"/>
          <w:numId w:val="136"/>
        </w:numPr>
        <w:autoSpaceDE w:val="0"/>
        <w:autoSpaceDN w:val="0"/>
        <w:adjustRightInd w:val="0"/>
        <w:spacing w:line="276" w:lineRule="auto"/>
        <w:jc w:val="both"/>
        <w:rPr>
          <w:b/>
        </w:rPr>
      </w:pPr>
      <w:r w:rsidRPr="003C24FA">
        <w:t>викторины «Многонациональная Россия», « Традиции моего народа» и т. д.</w:t>
      </w:r>
    </w:p>
    <w:p w:rsidR="00774497" w:rsidRPr="003C24FA" w:rsidRDefault="00774497" w:rsidP="00774497">
      <w:pPr>
        <w:jc w:val="both"/>
        <w:rPr>
          <w:b/>
        </w:rPr>
      </w:pPr>
    </w:p>
    <w:p w:rsidR="00774497" w:rsidRPr="003C24FA" w:rsidRDefault="00774497" w:rsidP="00774497">
      <w:pPr>
        <w:jc w:val="both"/>
        <w:rPr>
          <w:b/>
          <w:color w:val="C00000"/>
        </w:rPr>
      </w:pPr>
      <w:r w:rsidRPr="003C24FA">
        <w:rPr>
          <w:b/>
        </w:rPr>
        <w:t>Совместная педагогическая деятельность семьи и школы</w:t>
      </w:r>
      <w:r w:rsidRPr="003C24FA">
        <w:rPr>
          <w:b/>
          <w:color w:val="C00000"/>
        </w:rPr>
        <w:t>:</w:t>
      </w:r>
    </w:p>
    <w:p w:rsidR="00774497" w:rsidRPr="003C24FA" w:rsidRDefault="00774497" w:rsidP="003C7460">
      <w:pPr>
        <w:numPr>
          <w:ilvl w:val="0"/>
          <w:numId w:val="137"/>
        </w:numPr>
        <w:jc w:val="both"/>
      </w:pPr>
      <w:r w:rsidRPr="003C24FA">
        <w:t>Проведение совместных часов общения, экскурсий, походов.</w:t>
      </w:r>
    </w:p>
    <w:p w:rsidR="00774497" w:rsidRPr="003C24FA" w:rsidRDefault="00774497" w:rsidP="003C7460">
      <w:pPr>
        <w:numPr>
          <w:ilvl w:val="0"/>
          <w:numId w:val="137"/>
        </w:numPr>
        <w:jc w:val="both"/>
      </w:pPr>
      <w:r w:rsidRPr="003C24FA">
        <w:t>Совместный классный час « Традиции моей семьи»</w:t>
      </w:r>
    </w:p>
    <w:p w:rsidR="00774497" w:rsidRPr="003C24FA" w:rsidRDefault="00774497" w:rsidP="00774497">
      <w:pPr>
        <w:jc w:val="both"/>
        <w:rPr>
          <w:b/>
          <w:color w:val="C00000"/>
        </w:rPr>
      </w:pPr>
    </w:p>
    <w:p w:rsidR="00774497" w:rsidRPr="003C24FA" w:rsidRDefault="00774497" w:rsidP="00774497">
      <w:pPr>
        <w:jc w:val="both"/>
        <w:rPr>
          <w:b/>
        </w:rPr>
      </w:pPr>
      <w:r w:rsidRPr="003C24FA">
        <w:rPr>
          <w:b/>
        </w:rPr>
        <w:t>Планируемые результаты:</w:t>
      </w:r>
    </w:p>
    <w:p w:rsidR="00774497" w:rsidRPr="003C24FA" w:rsidRDefault="00774497" w:rsidP="003C7460">
      <w:pPr>
        <w:numPr>
          <w:ilvl w:val="0"/>
          <w:numId w:val="138"/>
        </w:numPr>
        <w:jc w:val="both"/>
      </w:pPr>
      <w:r w:rsidRPr="003C24FA">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74497" w:rsidRPr="003C24FA" w:rsidRDefault="00774497" w:rsidP="003C7460">
      <w:pPr>
        <w:numPr>
          <w:ilvl w:val="0"/>
          <w:numId w:val="138"/>
        </w:numPr>
        <w:jc w:val="both"/>
      </w:pPr>
      <w:r w:rsidRPr="003C24FA">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74497" w:rsidRPr="003C24FA" w:rsidRDefault="00774497" w:rsidP="003C7460">
      <w:pPr>
        <w:numPr>
          <w:ilvl w:val="0"/>
          <w:numId w:val="138"/>
        </w:numPr>
        <w:jc w:val="both"/>
      </w:pPr>
      <w:r w:rsidRPr="003C24FA">
        <w:t>уважительное отношение к традиционным религиям;</w:t>
      </w:r>
    </w:p>
    <w:p w:rsidR="00774497" w:rsidRPr="003C24FA" w:rsidRDefault="00774497" w:rsidP="003C7460">
      <w:pPr>
        <w:numPr>
          <w:ilvl w:val="0"/>
          <w:numId w:val="138"/>
        </w:numPr>
        <w:jc w:val="both"/>
      </w:pPr>
      <w:r w:rsidRPr="003C24FA">
        <w:t>неравнодушие к жизненным проблемам других людей, сочувствие к человеку, находящемуся в трудной ситуации;</w:t>
      </w:r>
    </w:p>
    <w:p w:rsidR="00774497" w:rsidRPr="003C24FA" w:rsidRDefault="00774497" w:rsidP="003C7460">
      <w:pPr>
        <w:numPr>
          <w:ilvl w:val="0"/>
          <w:numId w:val="138"/>
        </w:numPr>
        <w:jc w:val="both"/>
      </w:pPr>
      <w:r w:rsidRPr="003C24FA">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74497" w:rsidRPr="003C24FA" w:rsidRDefault="00774497" w:rsidP="003C7460">
      <w:pPr>
        <w:numPr>
          <w:ilvl w:val="0"/>
          <w:numId w:val="138"/>
        </w:numPr>
        <w:jc w:val="both"/>
      </w:pPr>
      <w:r w:rsidRPr="003C24FA">
        <w:t>уважительное отношение к родителям (законным представителям), к старшим, заботливое отношение к младшим;</w:t>
      </w:r>
    </w:p>
    <w:p w:rsidR="00774497" w:rsidRPr="003C24FA" w:rsidRDefault="00774497" w:rsidP="003C7460">
      <w:pPr>
        <w:numPr>
          <w:ilvl w:val="0"/>
          <w:numId w:val="138"/>
        </w:numPr>
        <w:jc w:val="both"/>
      </w:pPr>
      <w:r w:rsidRPr="003C24FA">
        <w:t>знание традиций своей семьи и образовательного учреждения, бережное отношение к ним.</w:t>
      </w:r>
    </w:p>
    <w:p w:rsidR="00774497" w:rsidRPr="003C24FA" w:rsidRDefault="00774497" w:rsidP="00774497">
      <w:pPr>
        <w:jc w:val="center"/>
        <w:rPr>
          <w:b/>
        </w:rPr>
      </w:pPr>
    </w:p>
    <w:p w:rsidR="00774497" w:rsidRPr="003C24FA" w:rsidRDefault="00774497" w:rsidP="00774497">
      <w:pPr>
        <w:jc w:val="center"/>
        <w:rPr>
          <w:b/>
        </w:rPr>
      </w:pPr>
    </w:p>
    <w:p w:rsidR="00774497" w:rsidRPr="003C24FA" w:rsidRDefault="00774497" w:rsidP="00774497">
      <w:pPr>
        <w:jc w:val="center"/>
        <w:rPr>
          <w:b/>
        </w:rPr>
      </w:pPr>
    </w:p>
    <w:p w:rsidR="00E44B91" w:rsidRDefault="00E44B91" w:rsidP="00774497">
      <w:pPr>
        <w:jc w:val="center"/>
        <w:rPr>
          <w:b/>
        </w:rPr>
      </w:pPr>
    </w:p>
    <w:p w:rsidR="00774497" w:rsidRPr="003C24FA" w:rsidRDefault="00774497" w:rsidP="00774497">
      <w:pPr>
        <w:jc w:val="center"/>
        <w:rPr>
          <w:b/>
        </w:rPr>
      </w:pPr>
      <w:r w:rsidRPr="003C24FA">
        <w:rPr>
          <w:b/>
        </w:rPr>
        <w:t>Модуль  «Труд – основа жизни»</w:t>
      </w:r>
    </w:p>
    <w:p w:rsidR="00774497" w:rsidRPr="003C24FA" w:rsidRDefault="00774497" w:rsidP="00774497">
      <w:pPr>
        <w:jc w:val="center"/>
        <w:rPr>
          <w:b/>
        </w:rPr>
      </w:pPr>
      <w:r w:rsidRPr="003C24FA">
        <w:rPr>
          <w:b/>
        </w:rPr>
        <w:t>Направление «Ученик и его отношение к труду»</w:t>
      </w:r>
    </w:p>
    <w:p w:rsidR="00774497" w:rsidRPr="003C24FA" w:rsidRDefault="00774497" w:rsidP="00774497">
      <w:pPr>
        <w:jc w:val="center"/>
        <w:rPr>
          <w:b/>
        </w:rPr>
      </w:pPr>
    </w:p>
    <w:p w:rsidR="00774497" w:rsidRPr="003C24FA" w:rsidRDefault="00774497" w:rsidP="00774497">
      <w:pPr>
        <w:jc w:val="both"/>
      </w:pPr>
      <w:r w:rsidRPr="003C24FA">
        <w:rPr>
          <w:b/>
          <w:u w:val="single"/>
        </w:rPr>
        <w:t>Цель</w:t>
      </w:r>
      <w:r w:rsidRPr="003C24FA">
        <w:rPr>
          <w:b/>
        </w:rPr>
        <w:t xml:space="preserve">: </w:t>
      </w:r>
      <w:r w:rsidRPr="003C24FA">
        <w:t>воспитание трудолюбия, творческого отношения к учению, труду.</w:t>
      </w:r>
    </w:p>
    <w:p w:rsidR="00774497" w:rsidRPr="003C24FA" w:rsidRDefault="00774497" w:rsidP="00774497">
      <w:pPr>
        <w:jc w:val="both"/>
        <w:rPr>
          <w:b/>
        </w:rPr>
      </w:pPr>
    </w:p>
    <w:p w:rsidR="00774497" w:rsidRPr="003C24FA" w:rsidRDefault="00774497" w:rsidP="00774497">
      <w:pPr>
        <w:jc w:val="both"/>
        <w:rPr>
          <w:iCs/>
        </w:rPr>
      </w:pPr>
      <w:proofErr w:type="spellStart"/>
      <w:r w:rsidRPr="003C24FA">
        <w:rPr>
          <w:b/>
          <w:u w:val="single"/>
        </w:rPr>
        <w:t>Ценности</w:t>
      </w:r>
      <w:proofErr w:type="gramStart"/>
      <w:r w:rsidRPr="003C24FA">
        <w:rPr>
          <w:b/>
          <w:i/>
        </w:rPr>
        <w:t>:</w:t>
      </w:r>
      <w:r w:rsidRPr="003C24FA">
        <w:rPr>
          <w:iCs/>
        </w:rPr>
        <w:t>у</w:t>
      </w:r>
      <w:proofErr w:type="gramEnd"/>
      <w:r w:rsidRPr="003C24FA">
        <w:rPr>
          <w:iCs/>
        </w:rPr>
        <w:t>важение</w:t>
      </w:r>
      <w:proofErr w:type="spellEnd"/>
      <w:r w:rsidRPr="003C24FA">
        <w:rPr>
          <w:iCs/>
        </w:rPr>
        <w:t xml:space="preserve"> к труду; творчество и созидание; стремление к познанию и истине; целеустремлённость и настойчивость; бережливость; трудолюбие.</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Основное содержание модуля:</w:t>
      </w:r>
    </w:p>
    <w:p w:rsidR="00774497" w:rsidRPr="003C24FA" w:rsidRDefault="00774497" w:rsidP="003C7460">
      <w:pPr>
        <w:numPr>
          <w:ilvl w:val="0"/>
          <w:numId w:val="139"/>
        </w:numPr>
        <w:jc w:val="both"/>
      </w:pPr>
      <w:r w:rsidRPr="003C24FA">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74497" w:rsidRPr="003C24FA" w:rsidRDefault="00774497" w:rsidP="003C7460">
      <w:pPr>
        <w:numPr>
          <w:ilvl w:val="0"/>
          <w:numId w:val="139"/>
        </w:numPr>
        <w:jc w:val="both"/>
      </w:pPr>
      <w:r w:rsidRPr="003C24FA">
        <w:lastRenderedPageBreak/>
        <w:t>уважение к труду и творчеству старших и сверстников;</w:t>
      </w:r>
    </w:p>
    <w:p w:rsidR="00774497" w:rsidRPr="003C24FA" w:rsidRDefault="00774497" w:rsidP="003C7460">
      <w:pPr>
        <w:numPr>
          <w:ilvl w:val="0"/>
          <w:numId w:val="139"/>
        </w:numPr>
        <w:jc w:val="both"/>
      </w:pPr>
      <w:r w:rsidRPr="003C24FA">
        <w:t>элементарные представления об основных профессиях;</w:t>
      </w:r>
    </w:p>
    <w:p w:rsidR="00774497" w:rsidRPr="003C24FA" w:rsidRDefault="00774497" w:rsidP="003C7460">
      <w:pPr>
        <w:numPr>
          <w:ilvl w:val="0"/>
          <w:numId w:val="139"/>
        </w:numPr>
        <w:jc w:val="both"/>
      </w:pPr>
      <w:r w:rsidRPr="003C24FA">
        <w:t>ценностное отношение к учёбе как виду творческой деятельности;</w:t>
      </w:r>
    </w:p>
    <w:p w:rsidR="00774497" w:rsidRPr="003C24FA" w:rsidRDefault="00774497" w:rsidP="003C7460">
      <w:pPr>
        <w:numPr>
          <w:ilvl w:val="0"/>
          <w:numId w:val="139"/>
        </w:numPr>
        <w:jc w:val="both"/>
      </w:pPr>
      <w:r w:rsidRPr="003C24FA">
        <w:t>элементарные представления о роли знаний, науки, современного производства в жизни человека и общества;</w:t>
      </w:r>
    </w:p>
    <w:p w:rsidR="00774497" w:rsidRPr="003C24FA" w:rsidRDefault="00774497" w:rsidP="003C7460">
      <w:pPr>
        <w:numPr>
          <w:ilvl w:val="0"/>
          <w:numId w:val="139"/>
        </w:numPr>
        <w:jc w:val="both"/>
      </w:pPr>
      <w:r w:rsidRPr="003C24FA">
        <w:t>первоначальные навыки коллективной работы, в том числе при разработке и реализации учебных и учебно-трудовых проектов;</w:t>
      </w:r>
    </w:p>
    <w:p w:rsidR="00774497" w:rsidRPr="003C24FA" w:rsidRDefault="00774497" w:rsidP="003C7460">
      <w:pPr>
        <w:numPr>
          <w:ilvl w:val="0"/>
          <w:numId w:val="139"/>
        </w:numPr>
        <w:jc w:val="both"/>
      </w:pPr>
      <w:r w:rsidRPr="003C24FA">
        <w:t>умение проявлять дисциплинированность, последовательность и настойчивость в выполнении учебных и учебно-трудовых заданий;</w:t>
      </w:r>
    </w:p>
    <w:p w:rsidR="00774497" w:rsidRPr="003C24FA" w:rsidRDefault="00774497" w:rsidP="003C7460">
      <w:pPr>
        <w:numPr>
          <w:ilvl w:val="0"/>
          <w:numId w:val="139"/>
        </w:numPr>
        <w:jc w:val="both"/>
      </w:pPr>
      <w:r w:rsidRPr="003C24FA">
        <w:t>умение соблюдать порядок на рабочем месте;</w:t>
      </w:r>
    </w:p>
    <w:p w:rsidR="00774497" w:rsidRPr="003C24FA" w:rsidRDefault="00774497" w:rsidP="003C7460">
      <w:pPr>
        <w:numPr>
          <w:ilvl w:val="0"/>
          <w:numId w:val="139"/>
        </w:numPr>
        <w:jc w:val="both"/>
      </w:pPr>
      <w:r w:rsidRPr="003C24FA">
        <w:t>бережное отношение к результатам своего труда, труда других людей, к школьному имуществу, учебникам, личным вещам;</w:t>
      </w:r>
    </w:p>
    <w:p w:rsidR="00774497" w:rsidRPr="003C24FA" w:rsidRDefault="00774497" w:rsidP="003C7460">
      <w:pPr>
        <w:numPr>
          <w:ilvl w:val="0"/>
          <w:numId w:val="139"/>
        </w:numPr>
        <w:jc w:val="both"/>
      </w:pPr>
      <w:r w:rsidRPr="003C24FA">
        <w:t>отрицательное отношение к лени и небрежности в труде и учёбе, небережливому отношению к результатам труда людей.</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Виды деятельности</w:t>
      </w:r>
    </w:p>
    <w:p w:rsidR="00774497" w:rsidRPr="003C24FA" w:rsidRDefault="00774497" w:rsidP="00774497">
      <w:pPr>
        <w:jc w:val="both"/>
      </w:pPr>
      <w:r w:rsidRPr="003C24FA">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774497" w:rsidRPr="003C24FA" w:rsidRDefault="00774497" w:rsidP="003C7460">
      <w:pPr>
        <w:numPr>
          <w:ilvl w:val="0"/>
          <w:numId w:val="140"/>
        </w:numPr>
        <w:jc w:val="both"/>
      </w:pPr>
      <w:r w:rsidRPr="003C24FA">
        <w:t>участв</w:t>
      </w:r>
      <w:r w:rsidR="00891358" w:rsidRPr="003C24FA">
        <w:t xml:space="preserve">уют в экскурсиях по </w:t>
      </w:r>
      <w:r w:rsidRPr="003C24FA">
        <w:t xml:space="preserve">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774497" w:rsidRPr="003C24FA" w:rsidRDefault="00774497" w:rsidP="003C7460">
      <w:pPr>
        <w:numPr>
          <w:ilvl w:val="0"/>
          <w:numId w:val="140"/>
        </w:numPr>
        <w:jc w:val="both"/>
      </w:pPr>
      <w:r w:rsidRPr="003C24FA">
        <w:t>узнают о профессиях своих родителей (законных представителей) и прародителей, участвуют в организации и проведении презентаций «Труд в моей семье»;</w:t>
      </w:r>
    </w:p>
    <w:p w:rsidR="00774497" w:rsidRPr="003C24FA" w:rsidRDefault="00774497" w:rsidP="003C7460">
      <w:pPr>
        <w:numPr>
          <w:ilvl w:val="0"/>
          <w:numId w:val="140"/>
        </w:numPr>
        <w:jc w:val="both"/>
      </w:pPr>
      <w:proofErr w:type="gramStart"/>
      <w:r w:rsidRPr="003C24FA">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roofErr w:type="gramEnd"/>
    </w:p>
    <w:p w:rsidR="00774497" w:rsidRPr="003C24FA" w:rsidRDefault="00774497" w:rsidP="003C7460">
      <w:pPr>
        <w:numPr>
          <w:ilvl w:val="0"/>
          <w:numId w:val="140"/>
        </w:numPr>
        <w:jc w:val="both"/>
      </w:pPr>
      <w:r w:rsidRPr="003C24FA">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774497" w:rsidRPr="003C24FA" w:rsidRDefault="00774497" w:rsidP="003C7460">
      <w:pPr>
        <w:numPr>
          <w:ilvl w:val="0"/>
          <w:numId w:val="140"/>
        </w:numPr>
        <w:jc w:val="both"/>
      </w:pPr>
      <w:r w:rsidRPr="003C24FA">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774497" w:rsidRPr="003C24FA" w:rsidRDefault="00774497" w:rsidP="003C7460">
      <w:pPr>
        <w:numPr>
          <w:ilvl w:val="0"/>
          <w:numId w:val="140"/>
        </w:numPr>
        <w:jc w:val="both"/>
      </w:pPr>
      <w:r w:rsidRPr="003C24FA">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3C24FA">
        <w:t>объединений</w:t>
      </w:r>
      <w:proofErr w:type="gramEnd"/>
      <w:r w:rsidRPr="003C24FA">
        <w:t xml:space="preserve"> как младших школьников, так и разновозрастных, как в учебное, так и в каникулярное время);</w:t>
      </w:r>
    </w:p>
    <w:p w:rsidR="00774497" w:rsidRPr="003C24FA" w:rsidRDefault="00774497" w:rsidP="003C7460">
      <w:pPr>
        <w:numPr>
          <w:ilvl w:val="0"/>
          <w:numId w:val="140"/>
        </w:numPr>
        <w:jc w:val="both"/>
      </w:pPr>
      <w:r w:rsidRPr="003C24FA">
        <w:t>приобретают умения и навыки самообслуживания в школе и дома;</w:t>
      </w:r>
    </w:p>
    <w:p w:rsidR="00774497" w:rsidRPr="003C24FA" w:rsidRDefault="00774497" w:rsidP="003C7460">
      <w:pPr>
        <w:numPr>
          <w:ilvl w:val="0"/>
          <w:numId w:val="140"/>
        </w:numPr>
        <w:jc w:val="both"/>
      </w:pPr>
      <w:r w:rsidRPr="003C24FA">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 xml:space="preserve">Ключевые дела: </w:t>
      </w:r>
    </w:p>
    <w:p w:rsidR="00774497" w:rsidRPr="003C24FA" w:rsidRDefault="00774497" w:rsidP="003C7460">
      <w:pPr>
        <w:numPr>
          <w:ilvl w:val="0"/>
          <w:numId w:val="141"/>
        </w:numPr>
        <w:spacing w:line="276" w:lineRule="auto"/>
        <w:jc w:val="both"/>
      </w:pPr>
      <w:r w:rsidRPr="003C24FA">
        <w:t>Праздники труда;</w:t>
      </w:r>
    </w:p>
    <w:p w:rsidR="00774497" w:rsidRPr="003C24FA" w:rsidRDefault="00774497" w:rsidP="003C7460">
      <w:pPr>
        <w:numPr>
          <w:ilvl w:val="0"/>
          <w:numId w:val="141"/>
        </w:numPr>
        <w:spacing w:line="276" w:lineRule="auto"/>
        <w:jc w:val="both"/>
      </w:pPr>
      <w:r w:rsidRPr="003C24FA">
        <w:t>Ярмарка «Город мастеров»</w:t>
      </w:r>
    </w:p>
    <w:p w:rsidR="00774497" w:rsidRPr="003C24FA" w:rsidRDefault="00774497" w:rsidP="003C7460">
      <w:pPr>
        <w:numPr>
          <w:ilvl w:val="0"/>
          <w:numId w:val="141"/>
        </w:numPr>
        <w:spacing w:line="276" w:lineRule="auto"/>
        <w:jc w:val="both"/>
      </w:pPr>
      <w:r w:rsidRPr="003C24FA">
        <w:t>Выставки;</w:t>
      </w:r>
    </w:p>
    <w:p w:rsidR="00774497" w:rsidRPr="003C24FA" w:rsidRDefault="00774497" w:rsidP="003C7460">
      <w:pPr>
        <w:numPr>
          <w:ilvl w:val="0"/>
          <w:numId w:val="141"/>
        </w:numPr>
        <w:spacing w:line="276" w:lineRule="auto"/>
        <w:jc w:val="both"/>
      </w:pPr>
      <w:r w:rsidRPr="003C24FA">
        <w:lastRenderedPageBreak/>
        <w:t>Реализации проектов;</w:t>
      </w:r>
    </w:p>
    <w:p w:rsidR="00774497" w:rsidRPr="003C24FA" w:rsidRDefault="00774497" w:rsidP="003C7460">
      <w:pPr>
        <w:numPr>
          <w:ilvl w:val="0"/>
          <w:numId w:val="141"/>
        </w:numPr>
        <w:spacing w:line="276" w:lineRule="auto"/>
        <w:jc w:val="both"/>
      </w:pPr>
      <w:r w:rsidRPr="003C24FA">
        <w:t>Ролевые игры по профессиям.</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Совместная педагогическая деятельность семьи и школы:</w:t>
      </w:r>
    </w:p>
    <w:p w:rsidR="00774497" w:rsidRPr="003C24FA" w:rsidRDefault="00774497" w:rsidP="003C7460">
      <w:pPr>
        <w:numPr>
          <w:ilvl w:val="0"/>
          <w:numId w:val="142"/>
        </w:numPr>
        <w:jc w:val="both"/>
      </w:pPr>
      <w:r w:rsidRPr="003C24FA">
        <w:t>Организации выставок « Это работа моя и мамы», и т.д.</w:t>
      </w:r>
    </w:p>
    <w:p w:rsidR="00774497" w:rsidRPr="003C24FA" w:rsidRDefault="00774497" w:rsidP="003C7460">
      <w:pPr>
        <w:numPr>
          <w:ilvl w:val="0"/>
          <w:numId w:val="142"/>
        </w:numPr>
        <w:jc w:val="both"/>
        <w:rPr>
          <w:b/>
        </w:rPr>
      </w:pPr>
      <w:r w:rsidRPr="003C24FA">
        <w:t>Проведение совместных праздников, бесед, экскурсий по теме « Все работы хороши».</w:t>
      </w:r>
    </w:p>
    <w:p w:rsidR="00774497" w:rsidRPr="003C24FA" w:rsidRDefault="00774497" w:rsidP="003C7460">
      <w:pPr>
        <w:numPr>
          <w:ilvl w:val="0"/>
          <w:numId w:val="142"/>
        </w:numPr>
        <w:jc w:val="both"/>
        <w:rPr>
          <w:b/>
        </w:rPr>
      </w:pPr>
      <w:r w:rsidRPr="003C24FA">
        <w:t>Составление справочника « Профессии моих родных».</w:t>
      </w:r>
    </w:p>
    <w:p w:rsidR="00774497" w:rsidRPr="003C24FA" w:rsidRDefault="00774497" w:rsidP="00774497">
      <w:pPr>
        <w:jc w:val="both"/>
        <w:rPr>
          <w:b/>
        </w:rPr>
      </w:pPr>
    </w:p>
    <w:p w:rsidR="00774497" w:rsidRPr="003C24FA" w:rsidRDefault="00774497" w:rsidP="00774497">
      <w:pPr>
        <w:jc w:val="both"/>
        <w:rPr>
          <w:b/>
          <w:u w:val="single"/>
        </w:rPr>
      </w:pPr>
      <w:r w:rsidRPr="003C24FA">
        <w:rPr>
          <w:b/>
          <w:u w:val="single"/>
        </w:rPr>
        <w:t>Планируемые результаты:</w:t>
      </w:r>
    </w:p>
    <w:p w:rsidR="00774497" w:rsidRPr="003C24FA" w:rsidRDefault="00774497" w:rsidP="003C7460">
      <w:pPr>
        <w:numPr>
          <w:ilvl w:val="0"/>
          <w:numId w:val="143"/>
        </w:numPr>
        <w:jc w:val="both"/>
      </w:pPr>
      <w:r w:rsidRPr="003C24FA">
        <w:t>ценностное отношение к труду и творчеству, человеку труда, трудовым достижениям России и человечества, трудолюбие;</w:t>
      </w:r>
    </w:p>
    <w:p w:rsidR="00774497" w:rsidRPr="003C24FA" w:rsidRDefault="00774497" w:rsidP="003C7460">
      <w:pPr>
        <w:numPr>
          <w:ilvl w:val="0"/>
          <w:numId w:val="143"/>
        </w:numPr>
        <w:jc w:val="both"/>
      </w:pPr>
      <w:r w:rsidRPr="003C24FA">
        <w:t>ценностное и творческое отношение к учебному труду;</w:t>
      </w:r>
    </w:p>
    <w:p w:rsidR="00774497" w:rsidRPr="003C24FA" w:rsidRDefault="00774497" w:rsidP="003C7460">
      <w:pPr>
        <w:numPr>
          <w:ilvl w:val="0"/>
          <w:numId w:val="143"/>
        </w:numPr>
        <w:jc w:val="both"/>
      </w:pPr>
      <w:r w:rsidRPr="003C24FA">
        <w:t>элементарные представления о различных профессиях;</w:t>
      </w:r>
    </w:p>
    <w:p w:rsidR="00774497" w:rsidRPr="003C24FA" w:rsidRDefault="00774497" w:rsidP="003C7460">
      <w:pPr>
        <w:numPr>
          <w:ilvl w:val="0"/>
          <w:numId w:val="143"/>
        </w:numPr>
        <w:jc w:val="both"/>
      </w:pPr>
      <w:r w:rsidRPr="003C24FA">
        <w:t>первоначальные навыки трудового творческого сотрудничества со сверстниками, старшими детьми и взрослыми;</w:t>
      </w:r>
    </w:p>
    <w:p w:rsidR="00774497" w:rsidRPr="003C24FA" w:rsidRDefault="00774497" w:rsidP="003C7460">
      <w:pPr>
        <w:numPr>
          <w:ilvl w:val="0"/>
          <w:numId w:val="143"/>
        </w:numPr>
        <w:jc w:val="both"/>
      </w:pPr>
      <w:r w:rsidRPr="003C24FA">
        <w:t>осознание приоритета нравственных основ труда, творчества, создания нового;</w:t>
      </w:r>
    </w:p>
    <w:p w:rsidR="00774497" w:rsidRPr="003C24FA" w:rsidRDefault="00774497" w:rsidP="003C7460">
      <w:pPr>
        <w:numPr>
          <w:ilvl w:val="0"/>
          <w:numId w:val="143"/>
        </w:numPr>
        <w:jc w:val="both"/>
      </w:pPr>
      <w:r w:rsidRPr="003C24FA">
        <w:t>первоначальный опыт участия в различных видах общественно полезной и личностно значимой деятельности;</w:t>
      </w:r>
    </w:p>
    <w:p w:rsidR="00774497" w:rsidRPr="003C24FA" w:rsidRDefault="00774497" w:rsidP="003C7460">
      <w:pPr>
        <w:numPr>
          <w:ilvl w:val="0"/>
          <w:numId w:val="143"/>
        </w:numPr>
        <w:jc w:val="both"/>
      </w:pPr>
      <w:r w:rsidRPr="003C24FA">
        <w:t>потребности и начальные умения выражать себя в различных доступных и наиболее привлекательных для ребёнка видах творческой деятельности;</w:t>
      </w:r>
    </w:p>
    <w:p w:rsidR="00774497" w:rsidRPr="003C24FA" w:rsidRDefault="00774497" w:rsidP="003C7460">
      <w:pPr>
        <w:numPr>
          <w:ilvl w:val="0"/>
          <w:numId w:val="143"/>
        </w:numPr>
        <w:jc w:val="both"/>
      </w:pPr>
      <w:r w:rsidRPr="003C24FA">
        <w:t>мотивация к самореализации в социальном творчестве, познавательной и практической, общественно полезной деятельности.</w:t>
      </w:r>
    </w:p>
    <w:p w:rsidR="00774497" w:rsidRPr="003C24FA" w:rsidRDefault="00774497" w:rsidP="00774497">
      <w:pPr>
        <w:rPr>
          <w:b/>
        </w:rPr>
      </w:pPr>
    </w:p>
    <w:p w:rsidR="00774497" w:rsidRPr="003C24FA" w:rsidRDefault="00774497" w:rsidP="00774497">
      <w:pPr>
        <w:jc w:val="center"/>
        <w:rPr>
          <w:b/>
        </w:rPr>
      </w:pPr>
      <w:r w:rsidRPr="003C24FA">
        <w:rPr>
          <w:b/>
        </w:rPr>
        <w:t xml:space="preserve"> Модуль  «Одаренные дети - будущее России»</w:t>
      </w:r>
    </w:p>
    <w:p w:rsidR="00774497" w:rsidRPr="003C24FA" w:rsidRDefault="00774497" w:rsidP="00774497">
      <w:pPr>
        <w:jc w:val="both"/>
        <w:rPr>
          <w:b/>
          <w:u w:val="single"/>
        </w:rPr>
      </w:pPr>
      <w:r w:rsidRPr="003C24FA">
        <w:rPr>
          <w:b/>
          <w:u w:val="single"/>
        </w:rPr>
        <w:t xml:space="preserve">Идея </w:t>
      </w:r>
    </w:p>
    <w:p w:rsidR="00774497" w:rsidRPr="003C24FA" w:rsidRDefault="00774497" w:rsidP="00774497">
      <w:pPr>
        <w:jc w:val="both"/>
        <w:rPr>
          <w:b/>
        </w:rPr>
      </w:pPr>
      <w:r w:rsidRPr="003C24FA">
        <w:t xml:space="preserve">     Выявление одаренных детей должно начинаться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учащимися, их поиск, выявление и развитие должны являются одним из важнейших аспектов деятельности школы.</w:t>
      </w:r>
    </w:p>
    <w:p w:rsidR="00774497" w:rsidRPr="003C24FA" w:rsidRDefault="00774497" w:rsidP="00774497">
      <w:pPr>
        <w:ind w:left="-540"/>
        <w:jc w:val="both"/>
      </w:pPr>
      <w:r w:rsidRPr="003C24FA">
        <w:rPr>
          <w:i/>
        </w:rPr>
        <w:t xml:space="preserve">           В дальнейшем будем опираться на следующее определение одаренных детей:</w:t>
      </w:r>
    </w:p>
    <w:p w:rsidR="00774497" w:rsidRPr="003C24FA" w:rsidRDefault="00774497" w:rsidP="003C7460">
      <w:pPr>
        <w:numPr>
          <w:ilvl w:val="0"/>
          <w:numId w:val="144"/>
        </w:numPr>
        <w:ind w:firstLine="0"/>
        <w:jc w:val="both"/>
      </w:pPr>
      <w:r w:rsidRPr="003C24FA">
        <w:t>имеют  более высокие по сравнению с большинством интеллектуальные способности, восприимчивость к учению, творческие возможности и проявления;</w:t>
      </w:r>
    </w:p>
    <w:p w:rsidR="00774497" w:rsidRPr="003C24FA" w:rsidRDefault="00774497" w:rsidP="003C7460">
      <w:pPr>
        <w:numPr>
          <w:ilvl w:val="0"/>
          <w:numId w:val="144"/>
        </w:numPr>
        <w:ind w:firstLine="0"/>
        <w:jc w:val="both"/>
      </w:pPr>
      <w:r w:rsidRPr="003C24FA">
        <w:t>испытывают радость от добывания знаний.</w:t>
      </w:r>
    </w:p>
    <w:p w:rsidR="00774497" w:rsidRPr="003C24FA" w:rsidRDefault="00040995" w:rsidP="00774497">
      <w:pPr>
        <w:jc w:val="both"/>
      </w:pPr>
      <w:r>
        <w:t>В МОАУ СОШ № 1 создан программа</w:t>
      </w:r>
      <w:r w:rsidR="00774497" w:rsidRPr="003C24FA">
        <w:t xml:space="preserve"> «ДАР». Девиз: «Даем активно развиваться».</w:t>
      </w:r>
    </w:p>
    <w:p w:rsidR="00774497" w:rsidRPr="003C24FA" w:rsidRDefault="00774497" w:rsidP="00774497">
      <w:pPr>
        <w:jc w:val="both"/>
      </w:pPr>
    </w:p>
    <w:p w:rsidR="00774497" w:rsidRPr="003C24FA" w:rsidRDefault="00774497" w:rsidP="00774497">
      <w:pPr>
        <w:jc w:val="both"/>
        <w:rPr>
          <w:b/>
          <w:u w:val="single"/>
        </w:rPr>
      </w:pPr>
      <w:r w:rsidRPr="003C24FA">
        <w:rPr>
          <w:b/>
          <w:u w:val="single"/>
        </w:rPr>
        <w:t>Принципы педагогической деятельности в работе с одаренными детьми:</w:t>
      </w:r>
    </w:p>
    <w:p w:rsidR="00774497" w:rsidRPr="003C24FA" w:rsidRDefault="00774497" w:rsidP="003C7460">
      <w:pPr>
        <w:numPr>
          <w:ilvl w:val="0"/>
          <w:numId w:val="145"/>
        </w:numPr>
        <w:ind w:firstLine="0"/>
        <w:jc w:val="both"/>
      </w:pPr>
      <w:r w:rsidRPr="003C24FA">
        <w:t>принцип  максимального разнообразия предоставленных возможностей для развития личности;</w:t>
      </w:r>
    </w:p>
    <w:p w:rsidR="00774497" w:rsidRPr="003C24FA" w:rsidRDefault="00774497" w:rsidP="003C7460">
      <w:pPr>
        <w:numPr>
          <w:ilvl w:val="0"/>
          <w:numId w:val="145"/>
        </w:numPr>
        <w:ind w:firstLine="0"/>
        <w:jc w:val="both"/>
      </w:pPr>
      <w:r w:rsidRPr="003C24FA">
        <w:t>принцип возрастания роли внеурочной деятельности;</w:t>
      </w:r>
    </w:p>
    <w:p w:rsidR="00774497" w:rsidRPr="003C24FA" w:rsidRDefault="00774497" w:rsidP="003C7460">
      <w:pPr>
        <w:numPr>
          <w:ilvl w:val="0"/>
          <w:numId w:val="145"/>
        </w:numPr>
        <w:ind w:firstLine="0"/>
        <w:jc w:val="both"/>
      </w:pPr>
      <w:r w:rsidRPr="003C24FA">
        <w:t>принцип индивидуализации и дифференциации обучения;</w:t>
      </w:r>
    </w:p>
    <w:p w:rsidR="00774497" w:rsidRPr="003C24FA" w:rsidRDefault="00774497" w:rsidP="003C7460">
      <w:pPr>
        <w:numPr>
          <w:ilvl w:val="0"/>
          <w:numId w:val="145"/>
        </w:numPr>
        <w:ind w:firstLine="0"/>
        <w:jc w:val="both"/>
      </w:pPr>
      <w:r w:rsidRPr="003C24FA">
        <w:t>принцип создания условий для совместной работы учащихся при минимальном участии учителя.</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Цели и задачи работы с одаренными детьми</w:t>
      </w:r>
    </w:p>
    <w:p w:rsidR="00774497" w:rsidRPr="003C24FA" w:rsidRDefault="00774497" w:rsidP="00774497">
      <w:pPr>
        <w:jc w:val="both"/>
        <w:rPr>
          <w:b/>
        </w:rPr>
      </w:pPr>
      <w:r w:rsidRPr="003C24FA">
        <w:rPr>
          <w:u w:val="single"/>
        </w:rPr>
        <w:t>Выявление одаренных детей.</w:t>
      </w:r>
    </w:p>
    <w:p w:rsidR="00774497" w:rsidRPr="003C24FA" w:rsidRDefault="00774497" w:rsidP="00774497">
      <w:pPr>
        <w:ind w:left="708"/>
        <w:jc w:val="both"/>
        <w:rPr>
          <w:i/>
        </w:rPr>
      </w:pPr>
      <w:r w:rsidRPr="003C24FA">
        <w:rPr>
          <w:i/>
        </w:rPr>
        <w:t>Для реализации первой цели необходимо решить следующие задачи:</w:t>
      </w:r>
    </w:p>
    <w:p w:rsidR="00774497" w:rsidRPr="003C24FA" w:rsidRDefault="00774497" w:rsidP="003C7460">
      <w:pPr>
        <w:numPr>
          <w:ilvl w:val="0"/>
          <w:numId w:val="146"/>
        </w:numPr>
        <w:jc w:val="both"/>
      </w:pPr>
      <w:r w:rsidRPr="003C24FA">
        <w:t>знакомство педагогов и родителей с научными данными о психологических особенностях и методических приемах работы с одаренными детьми;</w:t>
      </w:r>
    </w:p>
    <w:p w:rsidR="00774497" w:rsidRPr="003C24FA" w:rsidRDefault="00774497" w:rsidP="003C7460">
      <w:pPr>
        <w:numPr>
          <w:ilvl w:val="0"/>
          <w:numId w:val="146"/>
        </w:numPr>
        <w:jc w:val="both"/>
      </w:pPr>
      <w:r w:rsidRPr="003C24FA">
        <w:t>знакомство педагогов и родителей с приемами целенаправленного педагогического наблюдения, диагностики;</w:t>
      </w:r>
    </w:p>
    <w:p w:rsidR="00774497" w:rsidRPr="003C24FA" w:rsidRDefault="00774497" w:rsidP="003C7460">
      <w:pPr>
        <w:numPr>
          <w:ilvl w:val="0"/>
          <w:numId w:val="146"/>
        </w:numPr>
        <w:jc w:val="both"/>
      </w:pPr>
      <w:r w:rsidRPr="003C24FA">
        <w:t>проведение различных внеурочных конкурсов, интеллектуальных игр, олимпиад, позволяющих учащимся проявить свои способности;</w:t>
      </w:r>
    </w:p>
    <w:p w:rsidR="00774497" w:rsidRPr="003C24FA" w:rsidRDefault="00774497" w:rsidP="003C7460">
      <w:pPr>
        <w:numPr>
          <w:ilvl w:val="0"/>
          <w:numId w:val="146"/>
        </w:numPr>
        <w:jc w:val="both"/>
      </w:pPr>
      <w:r w:rsidRPr="003C24FA">
        <w:t xml:space="preserve">создание </w:t>
      </w:r>
      <w:proofErr w:type="spellStart"/>
      <w:r w:rsidRPr="003C24FA">
        <w:t>портфолио</w:t>
      </w:r>
      <w:proofErr w:type="spellEnd"/>
      <w:r w:rsidRPr="003C24FA">
        <w:t xml:space="preserve"> на каждого одаренного ребенка.</w:t>
      </w:r>
    </w:p>
    <w:p w:rsidR="00774497" w:rsidRPr="003C24FA" w:rsidRDefault="00774497" w:rsidP="00774497">
      <w:pPr>
        <w:jc w:val="both"/>
      </w:pPr>
      <w:r w:rsidRPr="003C24FA">
        <w:rPr>
          <w:u w:val="single"/>
        </w:rPr>
        <w:lastRenderedPageBreak/>
        <w:t xml:space="preserve">Создание условий для оптимального развития одаренных детей, </w:t>
      </w:r>
      <w:r w:rsidRPr="003C24FA">
        <w:t>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скачек в развитии их способностей.</w:t>
      </w:r>
    </w:p>
    <w:p w:rsidR="00774497" w:rsidRPr="003C24FA" w:rsidRDefault="00774497" w:rsidP="00774497">
      <w:pPr>
        <w:ind w:firstLine="708"/>
        <w:jc w:val="both"/>
        <w:rPr>
          <w:i/>
        </w:rPr>
      </w:pPr>
      <w:r w:rsidRPr="003C24FA">
        <w:rPr>
          <w:i/>
        </w:rPr>
        <w:t>Для реализации второй цели необходимо решить следующие задачи:</w:t>
      </w:r>
    </w:p>
    <w:p w:rsidR="00774497" w:rsidRPr="003C24FA" w:rsidRDefault="00774497" w:rsidP="003C7460">
      <w:pPr>
        <w:numPr>
          <w:ilvl w:val="0"/>
          <w:numId w:val="147"/>
        </w:numPr>
        <w:jc w:val="both"/>
      </w:pPr>
      <w:r w:rsidRPr="003C24FA">
        <w:t>отбор среди различных систем обучения тех методов и приемов, которые способствуют развитию самостоятельности мышления, инициативности и творчества;</w:t>
      </w:r>
    </w:p>
    <w:p w:rsidR="00774497" w:rsidRPr="003C24FA" w:rsidRDefault="00774497" w:rsidP="003C7460">
      <w:pPr>
        <w:numPr>
          <w:ilvl w:val="0"/>
          <w:numId w:val="147"/>
        </w:numPr>
        <w:jc w:val="both"/>
      </w:pPr>
      <w:r w:rsidRPr="003C24FA">
        <w:t>предоставление возможности совершенствовать способности в совместной деятельности со сверстниками, учителем,  родителями через самостоятельную работу.</w:t>
      </w:r>
    </w:p>
    <w:p w:rsidR="00774497" w:rsidRPr="003C24FA" w:rsidRDefault="00774497" w:rsidP="00774497">
      <w:pPr>
        <w:jc w:val="both"/>
      </w:pPr>
    </w:p>
    <w:p w:rsidR="00774497" w:rsidRPr="003C24FA" w:rsidRDefault="00774497" w:rsidP="00774497">
      <w:pPr>
        <w:jc w:val="both"/>
        <w:rPr>
          <w:u w:val="single"/>
        </w:rPr>
      </w:pPr>
      <w:r w:rsidRPr="003C24FA">
        <w:rPr>
          <w:b/>
          <w:u w:val="single"/>
        </w:rPr>
        <w:t>Стратегия работы с одаренными детьми</w:t>
      </w:r>
    </w:p>
    <w:p w:rsidR="00774497" w:rsidRPr="003C24FA" w:rsidRDefault="00774497" w:rsidP="00774497">
      <w:pPr>
        <w:jc w:val="both"/>
      </w:pPr>
      <w:r w:rsidRPr="003C24FA">
        <w:t>Успешность работы с одаренными детьми во многом зависит от того, как организована работа с этой категорией учащихся в начальной школе.</w:t>
      </w:r>
    </w:p>
    <w:p w:rsidR="00774497" w:rsidRPr="003C24FA" w:rsidRDefault="00774497" w:rsidP="00774497">
      <w:pPr>
        <w:jc w:val="both"/>
      </w:pPr>
      <w:r w:rsidRPr="003C24FA">
        <w:rPr>
          <w:i/>
        </w:rPr>
        <w:t>I этап – аналитический</w:t>
      </w:r>
      <w:r w:rsidRPr="003C24FA">
        <w:t xml:space="preserve"> – при выявлении одаренных детей, учитываются их успехи в какой-либо деятельности: учебной, художественной, физической и т.д.</w:t>
      </w:r>
    </w:p>
    <w:p w:rsidR="00774497" w:rsidRPr="003C24FA" w:rsidRDefault="00774497" w:rsidP="00774497">
      <w:pPr>
        <w:jc w:val="both"/>
      </w:pPr>
      <w:r w:rsidRPr="003C24FA">
        <w:t xml:space="preserve">Этот этап  характеризуется тем, что дети охотно осваивают </w:t>
      </w:r>
      <w:proofErr w:type="spellStart"/>
      <w:r w:rsidRPr="003C24FA">
        <w:t>навыковое</w:t>
      </w:r>
      <w:proofErr w:type="spellEnd"/>
      <w:r w:rsidRPr="003C24FA">
        <w:t xml:space="preserve"> содержание учения под руководством учителя и самостоятельно. На этом этапе очень важно организовать урочную и внеурочную деятельность как единый процесс, направленный на развитие творческих, познавательных способностей учащихся, предложить такое количество дополнительных образовательных услуг, где бы каждый ученик мог реализовать свои эмоциональные, физические потребности.</w:t>
      </w:r>
    </w:p>
    <w:p w:rsidR="00774497" w:rsidRPr="003C24FA" w:rsidRDefault="00774497" w:rsidP="00774497">
      <w:pPr>
        <w:spacing w:before="120"/>
        <w:jc w:val="both"/>
      </w:pPr>
      <w:r w:rsidRPr="003C24FA">
        <w:rPr>
          <w:i/>
        </w:rPr>
        <w:t>II этап – диагностический</w:t>
      </w:r>
      <w:r w:rsidRPr="003C24FA">
        <w:t xml:space="preserve">– </w:t>
      </w:r>
      <w:proofErr w:type="gramStart"/>
      <w:r w:rsidRPr="003C24FA">
        <w:t>на</w:t>
      </w:r>
      <w:proofErr w:type="gramEnd"/>
      <w:r w:rsidRPr="003C24FA">
        <w:t xml:space="preserve"> этом этапе проводится индивидуальная оценка познавательных, творческих возможностей и способностей ребенка через различные виды деятельности: учебную и внеклассную.</w:t>
      </w:r>
    </w:p>
    <w:p w:rsidR="00774497" w:rsidRPr="003C24FA" w:rsidRDefault="00774497" w:rsidP="00774497">
      <w:pPr>
        <w:spacing w:before="120"/>
        <w:jc w:val="both"/>
      </w:pPr>
      <w:r w:rsidRPr="003C24FA">
        <w:t>На II этапе нужен постепенный переход к обучению не столько фактам, сколько идеям и способам, методам, развивающим мышление, побуждающим к самостоятельной работе, ориентирующим на дальнейшее самосовершенствование и самообразование, постепенное проявление той цели, для достижения которой они прилагают столько духовных, интеллектуальных и физических усилий.</w:t>
      </w:r>
    </w:p>
    <w:p w:rsidR="00774497" w:rsidRPr="003C24FA" w:rsidRDefault="00774497" w:rsidP="00774497">
      <w:pPr>
        <w:spacing w:before="120"/>
        <w:jc w:val="both"/>
      </w:pPr>
      <w:r w:rsidRPr="003C24FA">
        <w:t>На этом этапе работы с одаренными детьми наиболее целесообразны групповые формы работы:  «мозговые штурмы», ролевые тренинги, научно-практические работы, творческие зачеты, проектные задания и т.д.</w:t>
      </w:r>
    </w:p>
    <w:p w:rsidR="00774497" w:rsidRPr="003C24FA" w:rsidRDefault="00774497" w:rsidP="00774497">
      <w:pPr>
        <w:spacing w:before="120"/>
        <w:jc w:val="both"/>
      </w:pPr>
      <w:r w:rsidRPr="003C24FA">
        <w:t>Важным фактором, влияющим на развитие одаренных учащихся и на выявление скрытой одаренности и способностей, является система внеклассной воспитательной работы в школе. Основной такой системы выступает «погружение в культуру», выработка проектно-исследовательских навыков (проектная методика) функциями системы являются обучение и воспитание, а организующим началом – игра.</w:t>
      </w:r>
    </w:p>
    <w:p w:rsidR="00774497" w:rsidRPr="003C24FA" w:rsidRDefault="00774497" w:rsidP="00774497">
      <w:pPr>
        <w:spacing w:before="120"/>
        <w:jc w:val="both"/>
      </w:pPr>
      <w:r w:rsidRPr="003C24FA">
        <w:rPr>
          <w:b/>
          <w:u w:val="single"/>
        </w:rPr>
        <w:t>Условия успешной работы с одаренными учащимися</w:t>
      </w:r>
    </w:p>
    <w:p w:rsidR="00774497" w:rsidRPr="003C24FA" w:rsidRDefault="00774497" w:rsidP="003C7460">
      <w:pPr>
        <w:numPr>
          <w:ilvl w:val="0"/>
          <w:numId w:val="148"/>
        </w:numPr>
        <w:jc w:val="both"/>
      </w:pPr>
      <w:r w:rsidRPr="003C24FA">
        <w:t>Создание и постоянное совершенствование методической системы работы с одаренными детьми.</w:t>
      </w:r>
    </w:p>
    <w:p w:rsidR="00774497" w:rsidRPr="003C24FA" w:rsidRDefault="00774497" w:rsidP="003C7460">
      <w:pPr>
        <w:numPr>
          <w:ilvl w:val="0"/>
          <w:numId w:val="148"/>
        </w:numPr>
        <w:jc w:val="both"/>
      </w:pPr>
      <w:r w:rsidRPr="003C24FA">
        <w:t>Осознание важности этой работы каждым членом  педагогического коллектива и родителями.</w:t>
      </w:r>
    </w:p>
    <w:p w:rsidR="00774497" w:rsidRPr="003C24FA" w:rsidRDefault="00774497" w:rsidP="00774497">
      <w:pPr>
        <w:jc w:val="both"/>
      </w:pPr>
    </w:p>
    <w:p w:rsidR="00774497" w:rsidRPr="003C24FA" w:rsidRDefault="00774497" w:rsidP="00774497">
      <w:pPr>
        <w:jc w:val="both"/>
        <w:rPr>
          <w:b/>
          <w:u w:val="single"/>
        </w:rPr>
      </w:pPr>
      <w:r w:rsidRPr="003C24FA">
        <w:rPr>
          <w:b/>
          <w:u w:val="single"/>
        </w:rPr>
        <w:t>Формы работы с одаренными детьми</w:t>
      </w:r>
    </w:p>
    <w:p w:rsidR="00774497" w:rsidRPr="003C24FA" w:rsidRDefault="00774497" w:rsidP="003C7460">
      <w:pPr>
        <w:numPr>
          <w:ilvl w:val="0"/>
          <w:numId w:val="149"/>
        </w:numPr>
        <w:ind w:firstLine="0"/>
        <w:jc w:val="both"/>
      </w:pPr>
      <w:r w:rsidRPr="003C24FA">
        <w:t>факультативы;</w:t>
      </w:r>
    </w:p>
    <w:p w:rsidR="00774497" w:rsidRPr="003C24FA" w:rsidRDefault="00774497" w:rsidP="003C7460">
      <w:pPr>
        <w:numPr>
          <w:ilvl w:val="0"/>
          <w:numId w:val="149"/>
        </w:numPr>
        <w:ind w:firstLine="0"/>
        <w:jc w:val="both"/>
      </w:pPr>
      <w:r w:rsidRPr="003C24FA">
        <w:t>кружки по интересам;</w:t>
      </w:r>
    </w:p>
    <w:p w:rsidR="00774497" w:rsidRPr="003C24FA" w:rsidRDefault="00774497" w:rsidP="003C7460">
      <w:pPr>
        <w:numPr>
          <w:ilvl w:val="0"/>
          <w:numId w:val="149"/>
        </w:numPr>
        <w:ind w:firstLine="0"/>
        <w:jc w:val="both"/>
      </w:pPr>
      <w:r w:rsidRPr="003C24FA">
        <w:t>конкурсы;</w:t>
      </w:r>
    </w:p>
    <w:p w:rsidR="00774497" w:rsidRPr="003C24FA" w:rsidRDefault="00774497" w:rsidP="003C7460">
      <w:pPr>
        <w:numPr>
          <w:ilvl w:val="0"/>
          <w:numId w:val="149"/>
        </w:numPr>
        <w:ind w:firstLine="0"/>
        <w:jc w:val="both"/>
      </w:pPr>
      <w:r w:rsidRPr="003C24FA">
        <w:t>участие в олимпиадах; конференциях;</w:t>
      </w:r>
    </w:p>
    <w:p w:rsidR="00774497" w:rsidRPr="003C24FA" w:rsidRDefault="00774497" w:rsidP="003C7460">
      <w:pPr>
        <w:numPr>
          <w:ilvl w:val="0"/>
          <w:numId w:val="149"/>
        </w:numPr>
        <w:ind w:firstLine="0"/>
        <w:jc w:val="both"/>
      </w:pPr>
      <w:r w:rsidRPr="003C24FA">
        <w:t>проектная деятельность.</w:t>
      </w:r>
    </w:p>
    <w:p w:rsidR="00774497" w:rsidRPr="003C24FA" w:rsidRDefault="00774497" w:rsidP="00774497">
      <w:pPr>
        <w:ind w:firstLine="708"/>
        <w:jc w:val="both"/>
      </w:pPr>
      <w:r w:rsidRPr="003C24FA">
        <w:t xml:space="preserve">При всех существующих трудностях в системе общего среднего образования сегодня открываются новые возможности для развития личности учащегося, и одаренной личности в частности. Программа развития нашей школы предусматривает  целенаправленную работу с одаренными учащимися, начиная с начальной школы и до осознанного выбора жизненного пути. </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lastRenderedPageBreak/>
        <w:t>Планируемые результаты:</w:t>
      </w:r>
    </w:p>
    <w:p w:rsidR="00774497" w:rsidRPr="003C24FA" w:rsidRDefault="00774497" w:rsidP="003C7460">
      <w:pPr>
        <w:numPr>
          <w:ilvl w:val="0"/>
          <w:numId w:val="150"/>
        </w:numPr>
        <w:jc w:val="both"/>
      </w:pPr>
      <w:r w:rsidRPr="003C24FA">
        <w:t xml:space="preserve">Будут созданы условия для сохранения и приумножения интеллектуального и творческого потенциала </w:t>
      </w:r>
      <w:proofErr w:type="gramStart"/>
      <w:r w:rsidRPr="003C24FA">
        <w:t>обучающихся</w:t>
      </w:r>
      <w:proofErr w:type="gramEnd"/>
      <w:r w:rsidRPr="003C24FA">
        <w:t>.</w:t>
      </w:r>
    </w:p>
    <w:p w:rsidR="00774497" w:rsidRPr="003C24FA" w:rsidRDefault="00774497" w:rsidP="003C7460">
      <w:pPr>
        <w:numPr>
          <w:ilvl w:val="0"/>
          <w:numId w:val="150"/>
        </w:numPr>
        <w:jc w:val="both"/>
      </w:pPr>
      <w:r w:rsidRPr="003C24FA">
        <w:t>Повысится качество образования и воспитания школьников.</w:t>
      </w:r>
    </w:p>
    <w:p w:rsidR="00774497" w:rsidRPr="003C24FA" w:rsidRDefault="00774497" w:rsidP="00774497">
      <w:pPr>
        <w:jc w:val="both"/>
      </w:pPr>
    </w:p>
    <w:p w:rsidR="00774497" w:rsidRPr="003C24FA" w:rsidRDefault="00774497" w:rsidP="00774497">
      <w:pPr>
        <w:jc w:val="center"/>
        <w:rPr>
          <w:b/>
        </w:rPr>
      </w:pPr>
      <w:r w:rsidRPr="003C24FA">
        <w:rPr>
          <w:b/>
        </w:rPr>
        <w:t xml:space="preserve">Модуль  «В мире </w:t>
      </w:r>
      <w:proofErr w:type="gramStart"/>
      <w:r w:rsidRPr="003C24FA">
        <w:rPr>
          <w:b/>
        </w:rPr>
        <w:t>прекрасного</w:t>
      </w:r>
      <w:proofErr w:type="gramEnd"/>
      <w:r w:rsidRPr="003C24FA">
        <w:rPr>
          <w:b/>
        </w:rPr>
        <w:t>»</w:t>
      </w:r>
    </w:p>
    <w:p w:rsidR="00774497" w:rsidRPr="003C24FA" w:rsidRDefault="00774497" w:rsidP="00774497">
      <w:pPr>
        <w:jc w:val="center"/>
        <w:rPr>
          <w:b/>
        </w:rPr>
      </w:pPr>
      <w:r w:rsidRPr="003C24FA">
        <w:rPr>
          <w:b/>
        </w:rPr>
        <w:t xml:space="preserve">Направление «Ученик и мир </w:t>
      </w:r>
      <w:proofErr w:type="gramStart"/>
      <w:r w:rsidRPr="003C24FA">
        <w:rPr>
          <w:b/>
        </w:rPr>
        <w:t>прекрасного</w:t>
      </w:r>
      <w:proofErr w:type="gramEnd"/>
      <w:r w:rsidRPr="003C24FA">
        <w:rPr>
          <w:b/>
        </w:rPr>
        <w:t>»</w:t>
      </w:r>
    </w:p>
    <w:p w:rsidR="00774497" w:rsidRPr="003C24FA" w:rsidRDefault="00774497" w:rsidP="00774497">
      <w:pPr>
        <w:jc w:val="both"/>
        <w:rPr>
          <w:b/>
        </w:rPr>
      </w:pPr>
    </w:p>
    <w:p w:rsidR="00774497" w:rsidRPr="003C24FA" w:rsidRDefault="00774497" w:rsidP="00774497">
      <w:pPr>
        <w:jc w:val="both"/>
      </w:pPr>
      <w:r w:rsidRPr="003C24FA">
        <w:rPr>
          <w:b/>
          <w:u w:val="single"/>
        </w:rPr>
        <w:t>Цель</w:t>
      </w:r>
      <w:r w:rsidRPr="003C24FA">
        <w:t xml:space="preserve">: воспитание ценностного отношения к </w:t>
      </w:r>
      <w:proofErr w:type="gramStart"/>
      <w:r w:rsidRPr="003C24FA">
        <w:t>прекрасному</w:t>
      </w:r>
      <w:proofErr w:type="gramEnd"/>
      <w:r w:rsidRPr="003C24FA">
        <w:t>, формирование представлений об эстетических идеалах и ценностях</w:t>
      </w:r>
    </w:p>
    <w:p w:rsidR="00774497" w:rsidRPr="003C24FA" w:rsidRDefault="00774497" w:rsidP="00774497">
      <w:pPr>
        <w:jc w:val="both"/>
        <w:rPr>
          <w:b/>
          <w:u w:val="single"/>
        </w:rPr>
      </w:pPr>
    </w:p>
    <w:p w:rsidR="00774497" w:rsidRPr="003C24FA" w:rsidRDefault="00774497" w:rsidP="00774497">
      <w:pPr>
        <w:jc w:val="both"/>
        <w:rPr>
          <w:iCs/>
        </w:rPr>
      </w:pPr>
      <w:proofErr w:type="spellStart"/>
      <w:r w:rsidRPr="003C24FA">
        <w:rPr>
          <w:b/>
          <w:u w:val="single"/>
        </w:rPr>
        <w:t>Ценности</w:t>
      </w:r>
      <w:proofErr w:type="gramStart"/>
      <w:r w:rsidRPr="003C24FA">
        <w:rPr>
          <w:b/>
        </w:rPr>
        <w:t>:</w:t>
      </w:r>
      <w:r w:rsidRPr="003C24FA">
        <w:rPr>
          <w:iCs/>
        </w:rPr>
        <w:t>к</w:t>
      </w:r>
      <w:proofErr w:type="gramEnd"/>
      <w:r w:rsidRPr="003C24FA">
        <w:rPr>
          <w:iCs/>
        </w:rPr>
        <w:t>расота</w:t>
      </w:r>
      <w:proofErr w:type="spellEnd"/>
      <w:r w:rsidRPr="003C24FA">
        <w:rPr>
          <w:iCs/>
        </w:rPr>
        <w:t>; гармония; духовный мир человека; эстетическое развитие, самовыражение в творчестве и искусстве.</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Основное содержание модуля:</w:t>
      </w:r>
    </w:p>
    <w:p w:rsidR="00774497" w:rsidRPr="003C24FA" w:rsidRDefault="00774497" w:rsidP="003C7460">
      <w:pPr>
        <w:numPr>
          <w:ilvl w:val="0"/>
          <w:numId w:val="151"/>
        </w:numPr>
        <w:jc w:val="both"/>
      </w:pPr>
      <w:r w:rsidRPr="003C24FA">
        <w:t>представления о душевной и физической красоте человека;</w:t>
      </w:r>
    </w:p>
    <w:p w:rsidR="00774497" w:rsidRPr="003C24FA" w:rsidRDefault="00774497" w:rsidP="003C7460">
      <w:pPr>
        <w:numPr>
          <w:ilvl w:val="0"/>
          <w:numId w:val="151"/>
        </w:numPr>
        <w:jc w:val="both"/>
      </w:pPr>
      <w:r w:rsidRPr="003C24FA">
        <w:t>формирование эстетических идеалов, чувства прекрасного; умение видеть красоту природы, труда и творчества;</w:t>
      </w:r>
    </w:p>
    <w:p w:rsidR="00774497" w:rsidRPr="003C24FA" w:rsidRDefault="00774497" w:rsidP="003C7460">
      <w:pPr>
        <w:numPr>
          <w:ilvl w:val="0"/>
          <w:numId w:val="151"/>
        </w:numPr>
        <w:jc w:val="both"/>
      </w:pPr>
      <w:r w:rsidRPr="003C24FA">
        <w:t>интерес к чтению, произведениям искусства, детским спектаклям, концертам, выставкам, музыке;</w:t>
      </w:r>
    </w:p>
    <w:p w:rsidR="00774497" w:rsidRPr="003C24FA" w:rsidRDefault="00774497" w:rsidP="003C7460">
      <w:pPr>
        <w:numPr>
          <w:ilvl w:val="0"/>
          <w:numId w:val="151"/>
        </w:numPr>
        <w:jc w:val="both"/>
      </w:pPr>
      <w:r w:rsidRPr="003C24FA">
        <w:t>интерес к занятиям художественным творчеством;</w:t>
      </w:r>
    </w:p>
    <w:p w:rsidR="00774497" w:rsidRPr="003C24FA" w:rsidRDefault="00774497" w:rsidP="003C7460">
      <w:pPr>
        <w:numPr>
          <w:ilvl w:val="0"/>
          <w:numId w:val="151"/>
        </w:numPr>
        <w:jc w:val="both"/>
      </w:pPr>
      <w:r w:rsidRPr="003C24FA">
        <w:t>стремление к опрятному внешнему виду;</w:t>
      </w:r>
    </w:p>
    <w:p w:rsidR="00774497" w:rsidRPr="003C24FA" w:rsidRDefault="00774497" w:rsidP="003C7460">
      <w:pPr>
        <w:numPr>
          <w:ilvl w:val="0"/>
          <w:numId w:val="151"/>
        </w:numPr>
        <w:jc w:val="both"/>
      </w:pPr>
      <w:r w:rsidRPr="003C24FA">
        <w:t>отрицательное отношение к некрасивым поступкам и неряшливости.</w:t>
      </w:r>
    </w:p>
    <w:p w:rsidR="00774497" w:rsidRPr="003C24FA" w:rsidRDefault="00774497" w:rsidP="00774497">
      <w:pPr>
        <w:jc w:val="both"/>
        <w:rPr>
          <w:b/>
        </w:rPr>
      </w:pPr>
    </w:p>
    <w:p w:rsidR="00774497" w:rsidRPr="003C24FA" w:rsidRDefault="00774497" w:rsidP="00774497">
      <w:pPr>
        <w:jc w:val="both"/>
        <w:rPr>
          <w:u w:val="single"/>
        </w:rPr>
      </w:pPr>
      <w:r w:rsidRPr="003C24FA">
        <w:rPr>
          <w:b/>
          <w:u w:val="single"/>
        </w:rPr>
        <w:t xml:space="preserve">Виды деятельности: </w:t>
      </w:r>
    </w:p>
    <w:p w:rsidR="00774497" w:rsidRPr="003C24FA" w:rsidRDefault="00774497" w:rsidP="003C7460">
      <w:pPr>
        <w:numPr>
          <w:ilvl w:val="0"/>
          <w:numId w:val="152"/>
        </w:numPr>
        <w:jc w:val="both"/>
        <w:rPr>
          <w:u w:val="single"/>
        </w:rPr>
      </w:pPr>
      <w:proofErr w:type="gramStart"/>
      <w:r w:rsidRPr="003C24FA">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774497" w:rsidRPr="003C24FA" w:rsidRDefault="00774497" w:rsidP="003C7460">
      <w:pPr>
        <w:numPr>
          <w:ilvl w:val="0"/>
          <w:numId w:val="152"/>
        </w:numPr>
        <w:jc w:val="both"/>
      </w:pPr>
      <w:proofErr w:type="gramStart"/>
      <w:r w:rsidRPr="003C24FA">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774497" w:rsidRPr="003C24FA" w:rsidRDefault="00774497" w:rsidP="003C7460">
      <w:pPr>
        <w:numPr>
          <w:ilvl w:val="0"/>
          <w:numId w:val="152"/>
        </w:numPr>
        <w:jc w:val="both"/>
      </w:pPr>
      <w:proofErr w:type="gramStart"/>
      <w:r w:rsidRPr="003C24FA">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3C24FA">
        <w:t xml:space="preserve"> обучение понимать красоту окружающего мира через художественные образы;</w:t>
      </w:r>
    </w:p>
    <w:p w:rsidR="00774497" w:rsidRPr="003C24FA" w:rsidRDefault="00774497" w:rsidP="003C7460">
      <w:pPr>
        <w:numPr>
          <w:ilvl w:val="0"/>
          <w:numId w:val="152"/>
        </w:numPr>
        <w:jc w:val="both"/>
      </w:pPr>
      <w:proofErr w:type="gramStart"/>
      <w:r w:rsidRPr="003C24FA">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774497" w:rsidRPr="003C24FA" w:rsidRDefault="00774497" w:rsidP="003C7460">
      <w:pPr>
        <w:numPr>
          <w:ilvl w:val="0"/>
          <w:numId w:val="152"/>
        </w:numPr>
        <w:jc w:val="both"/>
      </w:pPr>
      <w:r w:rsidRPr="003C24FA">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774497" w:rsidRPr="003C24FA" w:rsidRDefault="00774497" w:rsidP="003C7460">
      <w:pPr>
        <w:numPr>
          <w:ilvl w:val="0"/>
          <w:numId w:val="152"/>
        </w:numPr>
        <w:jc w:val="both"/>
      </w:pPr>
      <w:r w:rsidRPr="003C24FA">
        <w:lastRenderedPageBreak/>
        <w:t xml:space="preserve">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3C24FA">
        <w:t>культурно-досуговых</w:t>
      </w:r>
      <w:proofErr w:type="spellEnd"/>
      <w:r w:rsidRPr="003C24FA">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774497" w:rsidRPr="003C24FA" w:rsidRDefault="00774497" w:rsidP="003C7460">
      <w:pPr>
        <w:numPr>
          <w:ilvl w:val="0"/>
          <w:numId w:val="152"/>
        </w:numPr>
        <w:jc w:val="both"/>
      </w:pPr>
      <w:r w:rsidRPr="003C24FA">
        <w:t>получение элементарных представлений о стиле одежды как способе выражения внутреннего, душевного состояния человека;</w:t>
      </w:r>
    </w:p>
    <w:p w:rsidR="00774497" w:rsidRPr="003C24FA" w:rsidRDefault="00774497" w:rsidP="003C7460">
      <w:pPr>
        <w:numPr>
          <w:ilvl w:val="0"/>
          <w:numId w:val="152"/>
        </w:numPr>
        <w:jc w:val="both"/>
      </w:pPr>
      <w:r w:rsidRPr="003C24FA">
        <w:t>участие в художественном оформлении помещений.</w:t>
      </w:r>
    </w:p>
    <w:p w:rsidR="00774497" w:rsidRPr="003C24FA" w:rsidRDefault="00774497" w:rsidP="00774497">
      <w:pPr>
        <w:jc w:val="both"/>
        <w:rPr>
          <w:b/>
          <w:u w:val="single"/>
        </w:rPr>
      </w:pPr>
    </w:p>
    <w:p w:rsidR="00774497" w:rsidRPr="003C24FA" w:rsidRDefault="00774497" w:rsidP="00774497">
      <w:pPr>
        <w:jc w:val="both"/>
        <w:rPr>
          <w:b/>
          <w:u w:val="single"/>
        </w:rPr>
      </w:pPr>
      <w:r w:rsidRPr="003C24FA">
        <w:rPr>
          <w:b/>
          <w:u w:val="single"/>
        </w:rPr>
        <w:t>Ключевые дела:</w:t>
      </w:r>
    </w:p>
    <w:p w:rsidR="00774497" w:rsidRPr="003C24FA" w:rsidRDefault="00774497" w:rsidP="003C7460">
      <w:pPr>
        <w:numPr>
          <w:ilvl w:val="0"/>
          <w:numId w:val="153"/>
        </w:numPr>
        <w:jc w:val="both"/>
      </w:pPr>
      <w:r w:rsidRPr="003C24FA">
        <w:t>посещение кружка «Рукоделие»;</w:t>
      </w:r>
    </w:p>
    <w:p w:rsidR="00774497" w:rsidRPr="003C24FA" w:rsidRDefault="00774497" w:rsidP="003C7460">
      <w:pPr>
        <w:numPr>
          <w:ilvl w:val="0"/>
          <w:numId w:val="153"/>
        </w:numPr>
        <w:jc w:val="both"/>
      </w:pPr>
      <w:r w:rsidRPr="003C24FA">
        <w:t>посещение кружка «</w:t>
      </w:r>
      <w:proofErr w:type="gramStart"/>
      <w:r w:rsidRPr="003C24FA">
        <w:t>ИЗО</w:t>
      </w:r>
      <w:proofErr w:type="gramEnd"/>
      <w:r w:rsidRPr="003C24FA">
        <w:t xml:space="preserve"> студия»;</w:t>
      </w:r>
    </w:p>
    <w:p w:rsidR="00774497" w:rsidRPr="003C24FA" w:rsidRDefault="00774497" w:rsidP="003C7460">
      <w:pPr>
        <w:numPr>
          <w:ilvl w:val="0"/>
          <w:numId w:val="153"/>
        </w:numPr>
        <w:jc w:val="both"/>
      </w:pPr>
      <w:r w:rsidRPr="003C24FA">
        <w:t>экскурсии, конкурсы, выставки;</w:t>
      </w:r>
    </w:p>
    <w:p w:rsidR="00774497" w:rsidRPr="003C24FA" w:rsidRDefault="00774497" w:rsidP="003C7460">
      <w:pPr>
        <w:numPr>
          <w:ilvl w:val="0"/>
          <w:numId w:val="153"/>
        </w:numPr>
        <w:jc w:val="both"/>
      </w:pPr>
      <w:r w:rsidRPr="003C24FA">
        <w:t>творческие концерты.</w:t>
      </w:r>
    </w:p>
    <w:p w:rsidR="00774497" w:rsidRPr="003C24FA" w:rsidRDefault="00774497" w:rsidP="00774497">
      <w:pPr>
        <w:jc w:val="both"/>
      </w:pPr>
    </w:p>
    <w:p w:rsidR="00774497" w:rsidRPr="003C24FA" w:rsidRDefault="00774497" w:rsidP="00774497">
      <w:pPr>
        <w:jc w:val="both"/>
        <w:rPr>
          <w:b/>
          <w:u w:val="single"/>
        </w:rPr>
      </w:pPr>
      <w:r w:rsidRPr="003C24FA">
        <w:rPr>
          <w:b/>
          <w:u w:val="single"/>
        </w:rPr>
        <w:t>Планируемые результаты:</w:t>
      </w:r>
    </w:p>
    <w:p w:rsidR="00774497" w:rsidRPr="003C24FA" w:rsidRDefault="00774497" w:rsidP="003C7460">
      <w:pPr>
        <w:numPr>
          <w:ilvl w:val="0"/>
          <w:numId w:val="154"/>
        </w:numPr>
        <w:jc w:val="both"/>
      </w:pPr>
      <w:r w:rsidRPr="003C24FA">
        <w:t>первоначальные умения видеть красоту в окружающем мире;</w:t>
      </w:r>
    </w:p>
    <w:p w:rsidR="00774497" w:rsidRPr="003C24FA" w:rsidRDefault="00774497" w:rsidP="003C7460">
      <w:pPr>
        <w:numPr>
          <w:ilvl w:val="0"/>
          <w:numId w:val="154"/>
        </w:numPr>
        <w:jc w:val="both"/>
      </w:pPr>
      <w:r w:rsidRPr="003C24FA">
        <w:t>первоначальные умения видеть красоту в поведении, поступках людей;</w:t>
      </w:r>
    </w:p>
    <w:p w:rsidR="00774497" w:rsidRPr="003C24FA" w:rsidRDefault="00774497" w:rsidP="003C7460">
      <w:pPr>
        <w:numPr>
          <w:ilvl w:val="0"/>
          <w:numId w:val="154"/>
        </w:numPr>
        <w:jc w:val="both"/>
      </w:pPr>
      <w:r w:rsidRPr="003C24FA">
        <w:t>элементарные представления об эстетических и художественных ценностях отечественной культуры;</w:t>
      </w:r>
    </w:p>
    <w:p w:rsidR="00774497" w:rsidRPr="003C24FA" w:rsidRDefault="00774497" w:rsidP="003C7460">
      <w:pPr>
        <w:numPr>
          <w:ilvl w:val="0"/>
          <w:numId w:val="154"/>
        </w:numPr>
        <w:jc w:val="both"/>
      </w:pPr>
      <w:r w:rsidRPr="003C24FA">
        <w:t>первоначальный опыт эмоционального постижения народного творчества, этнокультурных традиций, фольклора народов России;</w:t>
      </w:r>
    </w:p>
    <w:p w:rsidR="00774497" w:rsidRPr="003C24FA" w:rsidRDefault="00774497" w:rsidP="003C7460">
      <w:pPr>
        <w:numPr>
          <w:ilvl w:val="0"/>
          <w:numId w:val="154"/>
        </w:numPr>
        <w:jc w:val="both"/>
      </w:pPr>
      <w:r w:rsidRPr="003C24FA">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74497" w:rsidRPr="003C24FA" w:rsidRDefault="00774497" w:rsidP="003C7460">
      <w:pPr>
        <w:numPr>
          <w:ilvl w:val="0"/>
          <w:numId w:val="154"/>
        </w:numPr>
        <w:jc w:val="both"/>
      </w:pPr>
      <w:r w:rsidRPr="003C24FA">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74497" w:rsidRPr="003C24FA" w:rsidRDefault="00774497" w:rsidP="003C7460">
      <w:pPr>
        <w:numPr>
          <w:ilvl w:val="0"/>
          <w:numId w:val="154"/>
        </w:numPr>
        <w:jc w:val="both"/>
      </w:pPr>
      <w:r w:rsidRPr="003C24FA">
        <w:t>мотивация к реализации эстетических ценностей в пространстве образовательного учреждения и семьи.</w:t>
      </w:r>
    </w:p>
    <w:p w:rsidR="00774497" w:rsidRPr="003C24FA" w:rsidRDefault="00774497" w:rsidP="00774497"/>
    <w:p w:rsidR="00891358" w:rsidRPr="003C24FA" w:rsidRDefault="00891358" w:rsidP="00891358">
      <w:pPr>
        <w:pStyle w:val="1"/>
        <w:rPr>
          <w:color w:val="000000"/>
          <w:kern w:val="32"/>
          <w:sz w:val="24"/>
          <w:szCs w:val="24"/>
        </w:rPr>
      </w:pPr>
      <w:r w:rsidRPr="003C24FA">
        <w:rPr>
          <w:rFonts w:eastAsia="@Arial Unicode MS"/>
          <w:sz w:val="24"/>
          <w:szCs w:val="24"/>
        </w:rPr>
        <w:t>2.3.</w:t>
      </w:r>
      <w:r w:rsidRPr="003C24FA">
        <w:rPr>
          <w:color w:val="000000"/>
          <w:kern w:val="32"/>
          <w:sz w:val="24"/>
          <w:szCs w:val="24"/>
        </w:rPr>
        <w:t xml:space="preserve"> Программа формирования экологической культуры, здорового и безопасного образа жизни </w:t>
      </w:r>
      <w:proofErr w:type="gramStart"/>
      <w:r w:rsidRPr="003C24FA">
        <w:rPr>
          <w:color w:val="000000"/>
          <w:kern w:val="32"/>
          <w:sz w:val="24"/>
          <w:szCs w:val="24"/>
        </w:rPr>
        <w:t>обучающихся</w:t>
      </w:r>
      <w:proofErr w:type="gramEnd"/>
      <w:r w:rsidRPr="003C24FA">
        <w:rPr>
          <w:color w:val="000000"/>
          <w:kern w:val="32"/>
          <w:sz w:val="24"/>
          <w:szCs w:val="24"/>
        </w:rPr>
        <w:t xml:space="preserve"> на ступени начального общего образования</w:t>
      </w:r>
    </w:p>
    <w:p w:rsidR="00891358" w:rsidRPr="003C24FA" w:rsidRDefault="00891358" w:rsidP="00891358">
      <w:pPr>
        <w:jc w:val="both"/>
        <w:rPr>
          <w:rFonts w:eastAsia="Arial Unicode MS"/>
          <w:b/>
          <w:color w:val="000000"/>
        </w:rPr>
      </w:pPr>
    </w:p>
    <w:p w:rsidR="00891358" w:rsidRPr="003C24FA" w:rsidRDefault="00891358" w:rsidP="00891358">
      <w:pPr>
        <w:autoSpaceDE w:val="0"/>
        <w:autoSpaceDN w:val="0"/>
        <w:adjustRightInd w:val="0"/>
        <w:jc w:val="center"/>
        <w:rPr>
          <w:rFonts w:eastAsia="Calibri"/>
          <w:b/>
          <w:color w:val="000000"/>
          <w:lang w:eastAsia="en-US"/>
        </w:rPr>
      </w:pPr>
      <w:r w:rsidRPr="003C24FA">
        <w:rPr>
          <w:rFonts w:eastAsia="Calibri"/>
          <w:b/>
          <w:color w:val="000000"/>
          <w:lang w:eastAsia="en-US"/>
        </w:rPr>
        <w:t>Пояснительная записка</w:t>
      </w:r>
    </w:p>
    <w:p w:rsidR="00891358" w:rsidRPr="003C24FA" w:rsidRDefault="00891358" w:rsidP="00891358">
      <w:pPr>
        <w:ind w:firstLine="454"/>
        <w:jc w:val="both"/>
      </w:pPr>
      <w:r w:rsidRPr="003C24FA">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891358" w:rsidRPr="003C24FA" w:rsidRDefault="00891358" w:rsidP="00891358">
      <w:pPr>
        <w:ind w:firstLine="454"/>
        <w:jc w:val="both"/>
      </w:pPr>
      <w:r w:rsidRPr="003C24FA">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3C24FA">
        <w:t>обучающихся</w:t>
      </w:r>
      <w:proofErr w:type="gramEnd"/>
      <w:r w:rsidRPr="003C24FA">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891358" w:rsidRPr="003C24FA" w:rsidRDefault="00891358" w:rsidP="00891358">
      <w:pPr>
        <w:ind w:firstLine="454"/>
        <w:jc w:val="both"/>
      </w:pPr>
      <w:r w:rsidRPr="003C24FA">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891358" w:rsidRPr="003C24FA" w:rsidRDefault="00891358" w:rsidP="00891358">
      <w:pPr>
        <w:ind w:firstLine="454"/>
        <w:jc w:val="both"/>
        <w:rPr>
          <w:rFonts w:eastAsia="Arial Unicode MS"/>
          <w:color w:val="000000"/>
        </w:rPr>
      </w:pPr>
      <w:r w:rsidRPr="003C24FA">
        <w:rPr>
          <w:rFonts w:eastAsia="Arial Unicode MS"/>
          <w:color w:val="000000"/>
        </w:rPr>
        <w:t>• неблагоприятные экологические, социальные и экономические условия;</w:t>
      </w:r>
    </w:p>
    <w:p w:rsidR="00891358" w:rsidRPr="003C24FA" w:rsidRDefault="00891358" w:rsidP="00891358">
      <w:pPr>
        <w:ind w:firstLine="454"/>
        <w:jc w:val="both"/>
        <w:rPr>
          <w:rFonts w:eastAsia="Arial Unicode MS"/>
          <w:color w:val="000000"/>
        </w:rPr>
      </w:pPr>
      <w:r w:rsidRPr="003C24FA">
        <w:rPr>
          <w:rFonts w:eastAsia="Arial Unicode MS"/>
          <w:color w:val="000000"/>
        </w:rPr>
        <w:t>• факторы риска,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891358" w:rsidRPr="003C24FA" w:rsidRDefault="00891358" w:rsidP="00891358">
      <w:pPr>
        <w:ind w:firstLine="454"/>
        <w:jc w:val="both"/>
        <w:rPr>
          <w:rFonts w:eastAsia="Arial Unicode MS"/>
          <w:color w:val="000000"/>
        </w:rPr>
      </w:pPr>
      <w:r w:rsidRPr="003C24FA">
        <w:rPr>
          <w:rFonts w:eastAsia="Arial Unicode MS"/>
          <w:color w:val="000000"/>
        </w:rPr>
        <w:lastRenderedPageBreak/>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891358" w:rsidRPr="003C24FA" w:rsidRDefault="00891358" w:rsidP="00891358">
      <w:pPr>
        <w:ind w:firstLine="454"/>
        <w:jc w:val="both"/>
        <w:rPr>
          <w:rFonts w:eastAsia="Arial Unicode MS"/>
          <w:color w:val="000000"/>
        </w:rPr>
      </w:pPr>
      <w:r w:rsidRPr="003C24FA">
        <w:rPr>
          <w:rFonts w:eastAsia="Arial Unicode MS"/>
          <w:color w:val="000000"/>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891358" w:rsidRPr="003C24FA" w:rsidRDefault="00891358" w:rsidP="00891358">
      <w:pPr>
        <w:ind w:firstLine="454"/>
        <w:jc w:val="both"/>
      </w:pPr>
      <w:r w:rsidRPr="003C24FA">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891358" w:rsidRPr="003C24FA" w:rsidRDefault="00891358" w:rsidP="00891358">
      <w:pPr>
        <w:ind w:firstLine="454"/>
        <w:jc w:val="both"/>
      </w:pPr>
      <w:r w:rsidRPr="003C24FA">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891358" w:rsidRPr="003C24FA" w:rsidRDefault="00891358" w:rsidP="00891358">
      <w:pPr>
        <w:ind w:firstLine="454"/>
        <w:jc w:val="both"/>
      </w:pPr>
      <w:r w:rsidRPr="003C24FA">
        <w:t xml:space="preserve">Выбор стратегии реализации настоящей программы совершён с учётом психологических и психофизиологических характеристик детей младшего школьного возраста, опираясь на зону актуального развития. Формирование культуры здорового и безопасного образа жизни — необходимый и обязательный компонент </w:t>
      </w:r>
      <w:proofErr w:type="spellStart"/>
      <w:r w:rsidRPr="003C24FA">
        <w:t>здоровьесберегающей</w:t>
      </w:r>
      <w:proofErr w:type="spellEnd"/>
      <w:r w:rsidRPr="003C24FA">
        <w:t xml:space="preserve"> работы образовательного учреждения, требующий соответствующей экологически безопасной, </w:t>
      </w:r>
      <w:proofErr w:type="spellStart"/>
      <w:r w:rsidRPr="003C24FA">
        <w:t>здоровьесберегающей</w:t>
      </w:r>
      <w:proofErr w:type="spellEnd"/>
      <w:r w:rsidRPr="003C24FA">
        <w:t xml:space="preserve">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891358" w:rsidRPr="003C24FA" w:rsidRDefault="00891358" w:rsidP="00891358">
      <w:pPr>
        <w:ind w:firstLine="454"/>
        <w:jc w:val="both"/>
      </w:pPr>
      <w:r w:rsidRPr="003C24FA">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891358" w:rsidRPr="003C24FA" w:rsidRDefault="00891358" w:rsidP="00891358">
      <w:pPr>
        <w:ind w:firstLine="454"/>
        <w:jc w:val="both"/>
      </w:pPr>
    </w:p>
    <w:p w:rsidR="00891358" w:rsidRPr="003C24FA" w:rsidRDefault="00891358" w:rsidP="00891358">
      <w:pPr>
        <w:autoSpaceDE w:val="0"/>
        <w:autoSpaceDN w:val="0"/>
        <w:adjustRightInd w:val="0"/>
        <w:jc w:val="center"/>
        <w:rPr>
          <w:rFonts w:eastAsia="Calibri"/>
          <w:b/>
          <w:color w:val="000000"/>
          <w:lang w:eastAsia="en-US"/>
        </w:rPr>
      </w:pPr>
      <w:r w:rsidRPr="003C24FA">
        <w:rPr>
          <w:rFonts w:eastAsia="Calibri"/>
          <w:b/>
          <w:color w:val="000000"/>
          <w:lang w:eastAsia="en-US"/>
        </w:rPr>
        <w:t>Принципы, которые легли в основу создания  программы:</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t>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t xml:space="preserve">Учет  возрастных особенностей обучающихся </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t xml:space="preserve">Создание образовательной среды, обеспечивающей снятие всех </w:t>
      </w:r>
      <w:proofErr w:type="spellStart"/>
      <w:r w:rsidRPr="003C24FA">
        <w:rPr>
          <w:rFonts w:eastAsia="Calibri"/>
          <w:color w:val="000000"/>
          <w:lang w:eastAsia="en-US"/>
        </w:rPr>
        <w:t>стрессобразующих</w:t>
      </w:r>
      <w:proofErr w:type="spellEnd"/>
      <w:r w:rsidRPr="003C24FA">
        <w:rPr>
          <w:rFonts w:eastAsia="Calibri"/>
          <w:color w:val="000000"/>
          <w:lang w:eastAsia="en-US"/>
        </w:rPr>
        <w:t xml:space="preserve">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t xml:space="preserve">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w:t>
      </w:r>
      <w:proofErr w:type="gramStart"/>
      <w:r w:rsidRPr="003C24FA">
        <w:rPr>
          <w:rFonts w:eastAsia="Calibri"/>
          <w:color w:val="000000"/>
          <w:lang w:eastAsia="en-US"/>
        </w:rPr>
        <w:t>самостоятельным</w:t>
      </w:r>
      <w:proofErr w:type="gramEnd"/>
      <w:r w:rsidRPr="003C24FA">
        <w:rPr>
          <w:rFonts w:eastAsia="Calibri"/>
          <w:color w:val="000000"/>
          <w:lang w:eastAsia="en-US"/>
        </w:rPr>
        <w:t>,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lastRenderedPageBreak/>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891358" w:rsidRPr="003C24FA" w:rsidRDefault="00891358" w:rsidP="00E350CB">
      <w:pPr>
        <w:numPr>
          <w:ilvl w:val="0"/>
          <w:numId w:val="161"/>
        </w:numPr>
        <w:tabs>
          <w:tab w:val="num" w:pos="0"/>
        </w:tabs>
        <w:autoSpaceDE w:val="0"/>
        <w:autoSpaceDN w:val="0"/>
        <w:adjustRightInd w:val="0"/>
        <w:ind w:left="0" w:firstLine="284"/>
        <w:jc w:val="both"/>
        <w:rPr>
          <w:rFonts w:eastAsia="Calibri"/>
          <w:color w:val="000000"/>
          <w:lang w:eastAsia="en-US"/>
        </w:rPr>
      </w:pPr>
      <w:r w:rsidRPr="003C24FA">
        <w:rPr>
          <w:rFonts w:eastAsia="Calibri"/>
          <w:color w:val="000000"/>
          <w:lang w:eastAsia="en-US"/>
        </w:rPr>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891358" w:rsidRPr="003C24FA" w:rsidRDefault="00891358" w:rsidP="00891358">
      <w:pPr>
        <w:autoSpaceDE w:val="0"/>
        <w:autoSpaceDN w:val="0"/>
        <w:adjustRightInd w:val="0"/>
        <w:ind w:firstLine="284"/>
        <w:jc w:val="both"/>
        <w:rPr>
          <w:rFonts w:eastAsia="Calibri"/>
          <w:color w:val="000000"/>
          <w:lang w:eastAsia="en-US"/>
        </w:rPr>
      </w:pPr>
      <w:r w:rsidRPr="003C24FA">
        <w:rPr>
          <w:rFonts w:eastAsia="Calibri"/>
          <w:color w:val="000000"/>
          <w:lang w:eastAsia="en-US"/>
        </w:rP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DE6175" w:rsidRPr="00E44B91" w:rsidRDefault="00891358" w:rsidP="00E44B91">
      <w:pPr>
        <w:autoSpaceDE w:val="0"/>
        <w:autoSpaceDN w:val="0"/>
        <w:adjustRightInd w:val="0"/>
        <w:ind w:firstLine="709"/>
        <w:jc w:val="both"/>
        <w:rPr>
          <w:rFonts w:eastAsia="Calibri"/>
          <w:color w:val="000000"/>
          <w:lang w:eastAsia="en-US"/>
        </w:rPr>
      </w:pPr>
      <w:r w:rsidRPr="003C24FA">
        <w:rPr>
          <w:rFonts w:eastAsia="Calibri"/>
          <w:color w:val="000000"/>
          <w:lang w:eastAsia="en-US"/>
        </w:rPr>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bookmarkStart w:id="42" w:name="bookmark180"/>
    </w:p>
    <w:p w:rsidR="00DE6175" w:rsidRDefault="00DE6175" w:rsidP="00891358">
      <w:pPr>
        <w:ind w:firstLine="454"/>
        <w:jc w:val="center"/>
        <w:rPr>
          <w:rFonts w:eastAsia="Arial Unicode MS"/>
          <w:b/>
          <w:color w:val="000000"/>
          <w:u w:val="single"/>
        </w:rPr>
      </w:pPr>
    </w:p>
    <w:p w:rsidR="00891358" w:rsidRPr="003C24FA" w:rsidRDefault="00891358" w:rsidP="00891358">
      <w:pPr>
        <w:ind w:firstLine="454"/>
        <w:jc w:val="center"/>
        <w:rPr>
          <w:rFonts w:eastAsia="Arial Unicode MS"/>
          <w:b/>
          <w:color w:val="000000"/>
          <w:u w:val="single"/>
        </w:rPr>
      </w:pPr>
      <w:r w:rsidRPr="003C24FA">
        <w:rPr>
          <w:rFonts w:eastAsia="Arial Unicode MS"/>
          <w:b/>
          <w:color w:val="000000"/>
          <w:u w:val="single"/>
        </w:rPr>
        <w:t>Цели и задачи программы</w:t>
      </w:r>
      <w:bookmarkEnd w:id="42"/>
    </w:p>
    <w:p w:rsidR="00891358" w:rsidRPr="003C24FA" w:rsidRDefault="00891358" w:rsidP="00891358">
      <w:pPr>
        <w:ind w:firstLine="454"/>
        <w:jc w:val="both"/>
      </w:pPr>
      <w:r w:rsidRPr="003C24FA">
        <w:t>Основная</w:t>
      </w:r>
      <w:r w:rsidRPr="003C24FA">
        <w:rPr>
          <w:b/>
          <w:bCs/>
        </w:rPr>
        <w:t xml:space="preserve"> цель</w:t>
      </w:r>
      <w:r w:rsidRPr="003C24FA">
        <w:t xml:space="preserve"> настоящей программы — </w:t>
      </w:r>
      <w:r w:rsidRPr="003C24FA">
        <w:rPr>
          <w:u w:val="single"/>
        </w:rPr>
        <w:t>сохранение и укрепление физического, психологического и социального здоровья</w:t>
      </w:r>
      <w:r w:rsidRPr="003C24FA">
        <w:t xml:space="preserve">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891358" w:rsidRPr="003C24FA" w:rsidRDefault="00891358" w:rsidP="00891358">
      <w:pPr>
        <w:ind w:firstLine="454"/>
        <w:jc w:val="both"/>
      </w:pPr>
    </w:p>
    <w:p w:rsidR="00891358" w:rsidRPr="003C24FA" w:rsidRDefault="00891358" w:rsidP="00891358">
      <w:pPr>
        <w:ind w:firstLine="454"/>
        <w:jc w:val="both"/>
        <w:rPr>
          <w:rFonts w:eastAsia="Arial Unicode MS"/>
          <w:b/>
          <w:color w:val="000000"/>
        </w:rPr>
      </w:pPr>
      <w:bookmarkStart w:id="43" w:name="bookmark181"/>
      <w:r w:rsidRPr="003C24FA">
        <w:rPr>
          <w:rFonts w:eastAsia="Arial Unicode MS"/>
          <w:b/>
          <w:color w:val="000000"/>
        </w:rPr>
        <w:t>Задачи программы:</w:t>
      </w:r>
      <w:bookmarkEnd w:id="43"/>
    </w:p>
    <w:p w:rsidR="00891358" w:rsidRPr="003C24FA" w:rsidRDefault="00891358" w:rsidP="00891358">
      <w:pPr>
        <w:ind w:firstLine="454"/>
        <w:jc w:val="both"/>
        <w:rPr>
          <w:rFonts w:eastAsia="Arial Unicode MS"/>
          <w:color w:val="000000"/>
        </w:rPr>
      </w:pPr>
      <w:r w:rsidRPr="003C24FA">
        <w:rPr>
          <w:rFonts w:eastAsia="Arial Unicode MS"/>
          <w:color w:val="000000"/>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91358" w:rsidRPr="003C24FA" w:rsidRDefault="00891358" w:rsidP="00891358">
      <w:pPr>
        <w:ind w:firstLine="454"/>
        <w:jc w:val="both"/>
        <w:rPr>
          <w:rFonts w:eastAsia="Arial Unicode MS"/>
          <w:color w:val="000000"/>
        </w:rPr>
      </w:pPr>
      <w:r w:rsidRPr="003C24FA">
        <w:rPr>
          <w:rFonts w:eastAsia="Arial Unicode MS"/>
          <w:color w:val="000000"/>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891358" w:rsidRPr="003C24FA" w:rsidRDefault="00891358" w:rsidP="00891358">
      <w:pPr>
        <w:ind w:firstLine="454"/>
        <w:jc w:val="both"/>
        <w:rPr>
          <w:rFonts w:eastAsia="Arial Unicode MS"/>
          <w:color w:val="000000"/>
        </w:rPr>
      </w:pPr>
      <w:r w:rsidRPr="003C24FA">
        <w:rPr>
          <w:rFonts w:eastAsia="Arial Unicode MS"/>
          <w:color w:val="000000"/>
        </w:rPr>
        <w:t xml:space="preserve">•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3C24FA">
        <w:rPr>
          <w:rFonts w:eastAsia="Arial Unicode MS"/>
          <w:color w:val="000000"/>
        </w:rPr>
        <w:t>психоактивных</w:t>
      </w:r>
      <w:proofErr w:type="spellEnd"/>
      <w:r w:rsidRPr="003C24FA">
        <w:rPr>
          <w:rFonts w:eastAsia="Arial Unicode MS"/>
          <w:color w:val="000000"/>
        </w:rPr>
        <w:t xml:space="preserve"> веществ, об их пагубном влиянии на здоровье;</w:t>
      </w:r>
    </w:p>
    <w:p w:rsidR="00891358" w:rsidRPr="003C24FA" w:rsidRDefault="00891358" w:rsidP="00891358">
      <w:pPr>
        <w:ind w:firstLine="454"/>
        <w:jc w:val="both"/>
        <w:rPr>
          <w:rFonts w:eastAsia="Arial Unicode MS"/>
          <w:color w:val="000000"/>
        </w:rPr>
      </w:pPr>
      <w:r w:rsidRPr="003C24FA">
        <w:rPr>
          <w:rFonts w:eastAsia="Arial Unicode MS"/>
          <w:color w:val="000000"/>
        </w:rPr>
        <w:t>• сформировать познавательный интерес и бережное отношение к природе;</w:t>
      </w:r>
    </w:p>
    <w:p w:rsidR="00891358" w:rsidRPr="003C24FA" w:rsidRDefault="00891358" w:rsidP="00891358">
      <w:pPr>
        <w:ind w:firstLine="454"/>
        <w:jc w:val="both"/>
        <w:rPr>
          <w:rFonts w:eastAsia="Arial Unicode MS"/>
          <w:color w:val="000000"/>
        </w:rPr>
      </w:pPr>
      <w:r w:rsidRPr="003C24FA">
        <w:rPr>
          <w:rFonts w:eastAsia="Arial Unicode MS"/>
          <w:color w:val="000000"/>
        </w:rPr>
        <w:t>• научить школьников выполнять правила личной гигиены и развить готовность на их основе самостоятельно поддерживать своё здоровье;</w:t>
      </w:r>
    </w:p>
    <w:p w:rsidR="00891358" w:rsidRPr="003C24FA" w:rsidRDefault="00891358" w:rsidP="00891358">
      <w:pPr>
        <w:ind w:firstLine="454"/>
        <w:jc w:val="both"/>
        <w:rPr>
          <w:rFonts w:eastAsia="Arial Unicode MS"/>
          <w:color w:val="000000"/>
        </w:rPr>
      </w:pPr>
      <w:r w:rsidRPr="003C24FA">
        <w:rPr>
          <w:rFonts w:eastAsia="Arial Unicode MS"/>
          <w:color w:val="000000"/>
        </w:rPr>
        <w:t>• сформировать представление о правильном (здоровом) питании, его режиме, структуре, полезных продуктах;</w:t>
      </w:r>
    </w:p>
    <w:p w:rsidR="00891358" w:rsidRPr="003C24FA" w:rsidRDefault="00891358" w:rsidP="00891358">
      <w:pPr>
        <w:ind w:firstLine="454"/>
        <w:jc w:val="both"/>
        <w:rPr>
          <w:rFonts w:eastAsia="Arial Unicode MS"/>
          <w:color w:val="000000"/>
        </w:rPr>
      </w:pPr>
      <w:r w:rsidRPr="003C24FA">
        <w:rPr>
          <w:rFonts w:eastAsia="Arial Unicode MS"/>
          <w:color w:val="000000"/>
        </w:rPr>
        <w:lastRenderedPageBreak/>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91358" w:rsidRPr="003C24FA" w:rsidRDefault="00891358" w:rsidP="00891358">
      <w:pPr>
        <w:ind w:firstLine="454"/>
        <w:jc w:val="both"/>
        <w:rPr>
          <w:rFonts w:eastAsia="Arial Unicode MS"/>
          <w:color w:val="000000"/>
        </w:rPr>
      </w:pPr>
      <w:r w:rsidRPr="003C24FA">
        <w:rPr>
          <w:rFonts w:eastAsia="Arial Unicode MS"/>
          <w:color w:val="000000"/>
        </w:rPr>
        <w:t>• обучить безопасному поведению в окружающей среде и элементарным навыкам поведения в экстремальных ситуациях;</w:t>
      </w:r>
    </w:p>
    <w:p w:rsidR="00891358" w:rsidRPr="003C24FA" w:rsidRDefault="00891358" w:rsidP="00891358">
      <w:pPr>
        <w:ind w:firstLine="454"/>
        <w:jc w:val="both"/>
        <w:rPr>
          <w:rFonts w:eastAsia="Arial Unicode MS"/>
          <w:color w:val="000000"/>
        </w:rPr>
      </w:pPr>
      <w:r w:rsidRPr="003C24FA">
        <w:rPr>
          <w:rFonts w:eastAsia="Arial Unicode MS"/>
          <w:color w:val="000000"/>
        </w:rPr>
        <w:t>• сформировать навыки позитивного общения;</w:t>
      </w:r>
    </w:p>
    <w:p w:rsidR="00891358" w:rsidRPr="003C24FA" w:rsidRDefault="00891358" w:rsidP="00891358">
      <w:pPr>
        <w:ind w:firstLine="454"/>
        <w:jc w:val="both"/>
        <w:rPr>
          <w:rFonts w:eastAsia="Arial Unicode MS"/>
          <w:color w:val="000000"/>
        </w:rPr>
      </w:pPr>
      <w:r w:rsidRPr="003C24FA">
        <w:rPr>
          <w:rFonts w:eastAsia="Arial Unicode MS"/>
          <w:color w:val="000000"/>
        </w:rPr>
        <w:t>• научить осознанному выбору поступков, стиля поведения, позволяющих сохранять и укреплять здоровье;</w:t>
      </w:r>
    </w:p>
    <w:p w:rsidR="00891358" w:rsidRPr="003C24FA" w:rsidRDefault="00891358" w:rsidP="00891358">
      <w:pPr>
        <w:ind w:firstLine="454"/>
        <w:jc w:val="both"/>
        <w:rPr>
          <w:rFonts w:eastAsia="Arial Unicode MS"/>
          <w:color w:val="000000"/>
        </w:rPr>
      </w:pPr>
      <w:r w:rsidRPr="003C24FA">
        <w:rPr>
          <w:rFonts w:eastAsia="Arial Unicode MS"/>
          <w:color w:val="000000"/>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91358" w:rsidRPr="003C24FA" w:rsidRDefault="00891358" w:rsidP="00891358">
      <w:pPr>
        <w:ind w:firstLine="454"/>
        <w:jc w:val="both"/>
        <w:rPr>
          <w:rFonts w:eastAsia="Arial Unicode MS"/>
          <w:color w:val="000000"/>
        </w:rPr>
      </w:pPr>
    </w:p>
    <w:p w:rsidR="00891358" w:rsidRPr="003C24FA" w:rsidRDefault="00891358" w:rsidP="00891358">
      <w:pPr>
        <w:autoSpaceDE w:val="0"/>
        <w:autoSpaceDN w:val="0"/>
        <w:adjustRightInd w:val="0"/>
        <w:jc w:val="center"/>
        <w:rPr>
          <w:rFonts w:eastAsia="Calibri"/>
          <w:b/>
          <w:color w:val="000000"/>
          <w:lang w:eastAsia="en-US"/>
        </w:rPr>
      </w:pPr>
      <w:r w:rsidRPr="003C24FA">
        <w:rPr>
          <w:rFonts w:eastAsia="Calibri"/>
          <w:b/>
          <w:color w:val="000000"/>
          <w:lang w:eastAsia="en-US"/>
        </w:rPr>
        <w:t>Нормативно – правовая и документальная основа</w:t>
      </w:r>
    </w:p>
    <w:p w:rsidR="00891358" w:rsidRPr="003C24FA" w:rsidRDefault="00891358" w:rsidP="00891358">
      <w:pPr>
        <w:autoSpaceDE w:val="0"/>
        <w:autoSpaceDN w:val="0"/>
        <w:adjustRightInd w:val="0"/>
        <w:jc w:val="both"/>
        <w:rPr>
          <w:rFonts w:eastAsia="Calibri"/>
          <w:color w:val="000000"/>
          <w:lang w:eastAsia="en-US"/>
        </w:rPr>
      </w:pPr>
      <w:r w:rsidRPr="003C24FA">
        <w:rPr>
          <w:rFonts w:eastAsia="Calibri"/>
          <w:color w:val="000000"/>
          <w:lang w:eastAsia="en-US"/>
        </w:rPr>
        <w:t xml:space="preserve">программы формирования экологической культуры, здорового  и безопасного образа жизни </w:t>
      </w:r>
      <w:proofErr w:type="gramStart"/>
      <w:r w:rsidRPr="003C24FA">
        <w:rPr>
          <w:rFonts w:eastAsia="Calibri"/>
          <w:color w:val="000000"/>
          <w:lang w:eastAsia="en-US"/>
        </w:rPr>
        <w:t>обучающихся</w:t>
      </w:r>
      <w:proofErr w:type="gramEnd"/>
      <w:r w:rsidRPr="003C24FA">
        <w:rPr>
          <w:rFonts w:eastAsia="Calibri"/>
          <w:color w:val="000000"/>
          <w:lang w:eastAsia="en-US"/>
        </w:rPr>
        <w:t xml:space="preserve"> на ступени начального общего образования:</w:t>
      </w:r>
    </w:p>
    <w:p w:rsidR="003A5C0F" w:rsidRPr="003A5C0F" w:rsidRDefault="003A5C0F" w:rsidP="003A5C0F">
      <w:pPr>
        <w:pStyle w:val="a3"/>
        <w:numPr>
          <w:ilvl w:val="0"/>
          <w:numId w:val="162"/>
        </w:numPr>
        <w:shd w:val="clear" w:color="auto" w:fill="FFFFFF"/>
        <w:spacing w:after="202" w:afterAutospacing="0"/>
        <w:jc w:val="both"/>
        <w:rPr>
          <w:color w:val="000000"/>
        </w:rPr>
      </w:pPr>
      <w:r>
        <w:rPr>
          <w:color w:val="000000"/>
        </w:rPr>
        <w:t>Федеральный Закон об образовании в Российской Федерации от 29 декабря 2012 г. № 273-ФЗ</w:t>
      </w:r>
    </w:p>
    <w:p w:rsidR="00891358" w:rsidRPr="003C24FA" w:rsidRDefault="00891358" w:rsidP="00E350CB">
      <w:pPr>
        <w:numPr>
          <w:ilvl w:val="0"/>
          <w:numId w:val="162"/>
        </w:numPr>
        <w:autoSpaceDE w:val="0"/>
        <w:autoSpaceDN w:val="0"/>
        <w:adjustRightInd w:val="0"/>
        <w:jc w:val="both"/>
        <w:rPr>
          <w:rFonts w:eastAsia="Calibri"/>
          <w:lang w:eastAsia="en-US"/>
        </w:rPr>
      </w:pPr>
      <w:r w:rsidRPr="003C24FA">
        <w:rPr>
          <w:rFonts w:eastAsia="Calibri"/>
          <w:lang w:eastAsia="en-US"/>
        </w:rPr>
        <w:t>Федеральный государственный образовательный стандарт начального общего образования;</w:t>
      </w:r>
    </w:p>
    <w:p w:rsidR="00891358" w:rsidRPr="003C24FA" w:rsidRDefault="00891358" w:rsidP="00E350CB">
      <w:pPr>
        <w:numPr>
          <w:ilvl w:val="0"/>
          <w:numId w:val="162"/>
        </w:numPr>
        <w:autoSpaceDE w:val="0"/>
        <w:autoSpaceDN w:val="0"/>
        <w:adjustRightInd w:val="0"/>
        <w:jc w:val="both"/>
        <w:rPr>
          <w:rFonts w:eastAsia="Calibri"/>
          <w:lang w:eastAsia="en-US"/>
        </w:rPr>
      </w:pPr>
      <w:proofErr w:type="spellStart"/>
      <w:r w:rsidRPr="003C24FA">
        <w:rPr>
          <w:rFonts w:eastAsia="Calibri"/>
          <w:lang w:eastAsia="en-US"/>
        </w:rPr>
        <w:t>СанПиН</w:t>
      </w:r>
      <w:proofErr w:type="spellEnd"/>
      <w:r w:rsidRPr="003C24FA">
        <w:rPr>
          <w:rFonts w:eastAsia="Calibri"/>
          <w:lang w:eastAsia="en-US"/>
        </w:rPr>
        <w:t>, 2.4.2.2821-10 «Санитарно – эпидемиологические требования к условиям и организации обучения в общеобразовательных учреждениях» (Постановление от 29.12.10 г. № 189, зарегистрировано в Минюсте 03.03.2011г.  № 19993)  (Вводятся в действие с 01.09.2011г.);</w:t>
      </w:r>
    </w:p>
    <w:p w:rsidR="00891358" w:rsidRPr="003C24FA" w:rsidRDefault="00891358" w:rsidP="00E350CB">
      <w:pPr>
        <w:numPr>
          <w:ilvl w:val="0"/>
          <w:numId w:val="162"/>
        </w:numPr>
        <w:autoSpaceDE w:val="0"/>
        <w:autoSpaceDN w:val="0"/>
        <w:adjustRightInd w:val="0"/>
        <w:jc w:val="both"/>
        <w:rPr>
          <w:rFonts w:eastAsia="Calibri"/>
          <w:lang w:eastAsia="en-US"/>
        </w:rPr>
      </w:pPr>
      <w:r w:rsidRPr="003C24FA">
        <w:rPr>
          <w:rFonts w:eastAsia="Calibri"/>
          <w:lang w:eastAsia="en-US"/>
        </w:rPr>
        <w:t>Рекомендации по организации обучения в первом классе четырехлетней начальной школы (Письмо МО РФ № 409/13-13 от 20.04.2001);</w:t>
      </w:r>
    </w:p>
    <w:p w:rsidR="00891358" w:rsidRPr="003C24FA" w:rsidRDefault="00891358" w:rsidP="00E350CB">
      <w:pPr>
        <w:numPr>
          <w:ilvl w:val="0"/>
          <w:numId w:val="162"/>
        </w:numPr>
        <w:autoSpaceDE w:val="0"/>
        <w:autoSpaceDN w:val="0"/>
        <w:adjustRightInd w:val="0"/>
        <w:jc w:val="both"/>
        <w:rPr>
          <w:rFonts w:eastAsia="Calibri"/>
          <w:lang w:eastAsia="en-US"/>
        </w:rPr>
      </w:pPr>
      <w:r w:rsidRPr="003C24FA">
        <w:rPr>
          <w:rFonts w:eastAsia="Calibri"/>
          <w:lang w:eastAsia="en-US"/>
        </w:rPr>
        <w:t>Об организации обучения в первом классе четырехлетней начальной школы (Письмо МО РФ № 202/11-13  от 25.09.2000);</w:t>
      </w:r>
    </w:p>
    <w:p w:rsidR="00891358" w:rsidRPr="003C24FA" w:rsidRDefault="00891358" w:rsidP="00E350CB">
      <w:pPr>
        <w:numPr>
          <w:ilvl w:val="0"/>
          <w:numId w:val="162"/>
        </w:numPr>
        <w:autoSpaceDE w:val="0"/>
        <w:autoSpaceDN w:val="0"/>
        <w:adjustRightInd w:val="0"/>
        <w:jc w:val="both"/>
        <w:rPr>
          <w:rFonts w:eastAsia="Calibri"/>
          <w:lang w:eastAsia="en-US"/>
        </w:rPr>
      </w:pPr>
      <w:r w:rsidRPr="003C24FA">
        <w:rPr>
          <w:rFonts w:eastAsia="Calibri"/>
          <w:lang w:eastAsia="en-US"/>
        </w:rPr>
        <w:t>О недопустимости перегрузок обучающихся в начальной школе (Письмо МО РФ № 220/11-13  от 20.02.1999);</w:t>
      </w:r>
    </w:p>
    <w:p w:rsidR="00891358" w:rsidRPr="003C24FA" w:rsidRDefault="00891358" w:rsidP="00E350CB">
      <w:pPr>
        <w:numPr>
          <w:ilvl w:val="0"/>
          <w:numId w:val="162"/>
        </w:numPr>
        <w:autoSpaceDE w:val="0"/>
        <w:autoSpaceDN w:val="0"/>
        <w:adjustRightInd w:val="0"/>
        <w:jc w:val="both"/>
        <w:rPr>
          <w:rFonts w:eastAsia="Calibri"/>
          <w:lang w:eastAsia="en-US"/>
        </w:rPr>
      </w:pPr>
      <w:r w:rsidRPr="003C24FA">
        <w:rPr>
          <w:rFonts w:eastAsia="Calibri"/>
          <w:lang w:eastAsia="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891358" w:rsidRPr="003C24FA" w:rsidRDefault="00891358" w:rsidP="00E350CB">
      <w:pPr>
        <w:numPr>
          <w:ilvl w:val="0"/>
          <w:numId w:val="162"/>
        </w:numPr>
        <w:autoSpaceDE w:val="0"/>
        <w:autoSpaceDN w:val="0"/>
        <w:adjustRightInd w:val="0"/>
        <w:jc w:val="both"/>
        <w:rPr>
          <w:rFonts w:eastAsia="Calibri"/>
          <w:lang w:eastAsia="en-US"/>
        </w:rPr>
      </w:pPr>
      <w:r w:rsidRPr="003C24FA">
        <w:rPr>
          <w:rFonts w:eastAsia="Calibri"/>
          <w:lang w:eastAsia="en-US"/>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3C24FA">
          <w:rPr>
            <w:rFonts w:eastAsia="Calibri"/>
            <w:lang w:eastAsia="en-US"/>
          </w:rPr>
          <w:t>2009 г</w:t>
        </w:r>
      </w:smartTag>
      <w:r w:rsidRPr="003C24FA">
        <w:rPr>
          <w:rFonts w:eastAsia="Calibri"/>
          <w:lang w:eastAsia="en-US"/>
        </w:rPr>
        <w:t>.).</w:t>
      </w:r>
    </w:p>
    <w:p w:rsidR="00891358" w:rsidRPr="003C24FA" w:rsidRDefault="008B1D7F" w:rsidP="00E350CB">
      <w:pPr>
        <w:numPr>
          <w:ilvl w:val="0"/>
          <w:numId w:val="162"/>
        </w:numPr>
        <w:autoSpaceDE w:val="0"/>
        <w:autoSpaceDN w:val="0"/>
        <w:adjustRightInd w:val="0"/>
        <w:jc w:val="both"/>
        <w:rPr>
          <w:rFonts w:eastAsia="Calibri"/>
          <w:lang w:eastAsia="en-US"/>
        </w:rPr>
      </w:pPr>
      <w:r w:rsidRPr="003C24FA">
        <w:rPr>
          <w:rFonts w:eastAsia="Calibri"/>
          <w:lang w:eastAsia="en-US"/>
        </w:rPr>
        <w:t xml:space="preserve">Концепция УМК «Перспектива» и развивающее обучение Л.В. </w:t>
      </w:r>
      <w:proofErr w:type="spellStart"/>
      <w:r w:rsidRPr="003C24FA">
        <w:rPr>
          <w:rFonts w:eastAsia="Calibri"/>
          <w:lang w:eastAsia="en-US"/>
        </w:rPr>
        <w:t>Занкова</w:t>
      </w:r>
      <w:proofErr w:type="spellEnd"/>
      <w:r w:rsidR="00891358" w:rsidRPr="003C24FA">
        <w:rPr>
          <w:rFonts w:eastAsia="Calibri"/>
          <w:lang w:eastAsia="en-US"/>
        </w:rPr>
        <w:t xml:space="preserve"> </w:t>
      </w:r>
    </w:p>
    <w:p w:rsidR="00891358" w:rsidRPr="003C24FA" w:rsidRDefault="00891358" w:rsidP="00891358">
      <w:pPr>
        <w:autoSpaceDE w:val="0"/>
        <w:autoSpaceDN w:val="0"/>
        <w:adjustRightInd w:val="0"/>
        <w:jc w:val="both"/>
        <w:rPr>
          <w:rFonts w:eastAsia="Calibri"/>
          <w:lang w:eastAsia="en-US"/>
        </w:rPr>
      </w:pPr>
    </w:p>
    <w:p w:rsidR="00891358" w:rsidRPr="003C24FA" w:rsidRDefault="00891358" w:rsidP="00891358">
      <w:pPr>
        <w:ind w:firstLine="454"/>
        <w:jc w:val="both"/>
        <w:rPr>
          <w:rFonts w:eastAsia="Arial Unicode MS"/>
          <w:color w:val="000000"/>
        </w:rPr>
      </w:pPr>
    </w:p>
    <w:p w:rsidR="00891358" w:rsidRDefault="00891358" w:rsidP="00891358">
      <w:pPr>
        <w:ind w:firstLine="454"/>
        <w:jc w:val="center"/>
        <w:rPr>
          <w:rFonts w:eastAsia="Arial Unicode MS"/>
          <w:b/>
          <w:color w:val="000000"/>
        </w:rPr>
      </w:pPr>
      <w:bookmarkStart w:id="44" w:name="bookmark182"/>
      <w:r w:rsidRPr="003C24FA">
        <w:rPr>
          <w:rFonts w:eastAsia="Arial Unicode MS"/>
          <w:b/>
          <w:color w:val="000000"/>
        </w:rPr>
        <w:t>Этапы организации работы по реализации программы</w:t>
      </w:r>
      <w:bookmarkEnd w:id="44"/>
    </w:p>
    <w:p w:rsidR="00DE6175" w:rsidRPr="003C24FA" w:rsidRDefault="00DE6175" w:rsidP="00891358">
      <w:pPr>
        <w:ind w:firstLine="454"/>
        <w:jc w:val="center"/>
        <w:rPr>
          <w:rFonts w:eastAsia="Arial Unicode MS"/>
          <w:b/>
          <w:color w:val="000000"/>
        </w:rPr>
      </w:pPr>
    </w:p>
    <w:p w:rsidR="00891358" w:rsidRPr="003C24FA" w:rsidRDefault="00891358" w:rsidP="00891358">
      <w:pPr>
        <w:ind w:firstLine="454"/>
        <w:jc w:val="both"/>
      </w:pPr>
      <w:r w:rsidRPr="003C24FA">
        <w:t>Работа по реализации программы формирования экологической культуры, здорового и безопасного образа жизни реализуется в два этапа.</w:t>
      </w:r>
    </w:p>
    <w:p w:rsidR="00891358" w:rsidRPr="003C24FA" w:rsidRDefault="00891358" w:rsidP="00891358">
      <w:pPr>
        <w:ind w:firstLine="454"/>
        <w:jc w:val="both"/>
      </w:pPr>
      <w:r w:rsidRPr="003C24FA">
        <w:rPr>
          <w:i/>
          <w:iCs/>
        </w:rPr>
        <w:t>Первый этап</w:t>
      </w:r>
      <w:r w:rsidRPr="003C24FA">
        <w:t xml:space="preserve"> — </w:t>
      </w:r>
      <w:r w:rsidRPr="003C24FA">
        <w:rPr>
          <w:u w:val="single"/>
        </w:rPr>
        <w:t>анализ состояния и планирование работы по данному направлению</w:t>
      </w:r>
      <w:r w:rsidRPr="003C24FA">
        <w:t xml:space="preserve">, в том числе </w:t>
      </w:r>
      <w:proofErr w:type="gramStart"/>
      <w:r w:rsidRPr="003C24FA">
        <w:t>по</w:t>
      </w:r>
      <w:proofErr w:type="gramEnd"/>
      <w:r w:rsidRPr="003C24FA">
        <w:t>:</w:t>
      </w:r>
    </w:p>
    <w:p w:rsidR="00891358" w:rsidRPr="003C24FA" w:rsidRDefault="00891358" w:rsidP="00891358">
      <w:pPr>
        <w:ind w:firstLine="454"/>
        <w:jc w:val="both"/>
        <w:rPr>
          <w:rFonts w:eastAsia="Arial Unicode MS"/>
          <w:color w:val="000000"/>
        </w:rPr>
      </w:pPr>
      <w:r w:rsidRPr="003C24FA">
        <w:rPr>
          <w:rFonts w:eastAsia="Arial Unicode MS"/>
          <w:color w:val="000000"/>
        </w:rPr>
        <w:t xml:space="preserve">• организации режима дня детей, их нагрузкам, питанию, физкультурно-оздоровительной работе, </w:t>
      </w:r>
      <w:proofErr w:type="spellStart"/>
      <w:r w:rsidRPr="003C24FA">
        <w:rPr>
          <w:rFonts w:eastAsia="Arial Unicode MS"/>
          <w:color w:val="000000"/>
        </w:rPr>
        <w:t>сформированности</w:t>
      </w:r>
      <w:proofErr w:type="spellEnd"/>
      <w:r w:rsidRPr="003C24FA">
        <w:rPr>
          <w:rFonts w:eastAsia="Arial Unicode MS"/>
          <w:color w:val="000000"/>
        </w:rPr>
        <w:t xml:space="preserve"> элементарных навыков гигиены, рационального питания и профилактике вредных привычек;</w:t>
      </w:r>
    </w:p>
    <w:p w:rsidR="00891358" w:rsidRPr="003C24FA" w:rsidRDefault="00891358" w:rsidP="00891358">
      <w:pPr>
        <w:ind w:firstLine="454"/>
        <w:jc w:val="both"/>
        <w:rPr>
          <w:rFonts w:eastAsia="Arial Unicode MS"/>
          <w:color w:val="000000"/>
        </w:rPr>
      </w:pPr>
      <w:r w:rsidRPr="003C24FA">
        <w:rPr>
          <w:rFonts w:eastAsia="Arial Unicode MS"/>
          <w:color w:val="000000"/>
        </w:rPr>
        <w:t>• организации просветительской работы с обучающимися и родителями (законными представителями);</w:t>
      </w:r>
    </w:p>
    <w:p w:rsidR="00891358" w:rsidRPr="003C24FA" w:rsidRDefault="00891358" w:rsidP="00891358">
      <w:pPr>
        <w:ind w:firstLine="454"/>
        <w:jc w:val="both"/>
        <w:rPr>
          <w:rFonts w:eastAsia="Arial Unicode MS"/>
          <w:color w:val="000000"/>
        </w:rPr>
      </w:pPr>
      <w:r w:rsidRPr="003C24FA">
        <w:rPr>
          <w:rFonts w:eastAsia="Arial Unicode MS"/>
          <w:color w:val="000000"/>
        </w:rPr>
        <w:t>• 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891358" w:rsidRPr="003C24FA" w:rsidRDefault="00891358" w:rsidP="00891358">
      <w:pPr>
        <w:ind w:firstLine="454"/>
        <w:jc w:val="both"/>
      </w:pPr>
      <w:r w:rsidRPr="003C24FA">
        <w:rPr>
          <w:i/>
          <w:iCs/>
        </w:rPr>
        <w:t>Второй этап</w:t>
      </w:r>
      <w:r w:rsidRPr="003C24FA">
        <w:t xml:space="preserve"> — </w:t>
      </w:r>
      <w:r w:rsidRPr="003C24FA">
        <w:rPr>
          <w:u w:val="single"/>
        </w:rPr>
        <w:t>организация просветительской, учебно-воспитательной и методической работы</w:t>
      </w:r>
      <w:r w:rsidRPr="003C24FA">
        <w:t xml:space="preserve"> школы по данному направлению.</w:t>
      </w:r>
    </w:p>
    <w:p w:rsidR="00891358" w:rsidRPr="003C24FA" w:rsidRDefault="00891358" w:rsidP="00891358">
      <w:pPr>
        <w:ind w:firstLine="454"/>
        <w:jc w:val="both"/>
        <w:rPr>
          <w:rFonts w:eastAsia="Arial Unicode MS"/>
          <w:color w:val="000000"/>
        </w:rPr>
      </w:pPr>
      <w:r w:rsidRPr="003C24FA">
        <w:rPr>
          <w:rFonts w:eastAsia="Arial Unicode MS"/>
          <w:color w:val="000000"/>
        </w:rPr>
        <w:t xml:space="preserve">1. Просветительская, учебно-воспитательная работа с </w:t>
      </w:r>
      <w:proofErr w:type="gramStart"/>
      <w:r w:rsidRPr="003C24FA">
        <w:rPr>
          <w:rFonts w:eastAsia="Arial Unicode MS"/>
          <w:color w:val="000000"/>
        </w:rPr>
        <w:t>обучающимися</w:t>
      </w:r>
      <w:proofErr w:type="gramEnd"/>
      <w:r w:rsidRPr="003C24FA">
        <w:rPr>
          <w:rFonts w:eastAsia="Arial Unicode MS"/>
          <w:color w:val="000000"/>
        </w:rPr>
        <w:t>, направленная на формирование экологической культуры, здорового и безопасного образа жизни, включает:</w:t>
      </w:r>
    </w:p>
    <w:p w:rsidR="00891358" w:rsidRPr="003C24FA" w:rsidRDefault="00891358" w:rsidP="00891358">
      <w:pPr>
        <w:ind w:firstLine="454"/>
        <w:jc w:val="both"/>
        <w:rPr>
          <w:rFonts w:eastAsia="Arial Unicode MS"/>
          <w:color w:val="000000"/>
        </w:rPr>
      </w:pPr>
      <w:r w:rsidRPr="003C24FA">
        <w:rPr>
          <w:rFonts w:eastAsia="Arial Unicode MS"/>
          <w:color w:val="000000"/>
        </w:rPr>
        <w:lastRenderedPageBreak/>
        <w:t>• 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91358" w:rsidRPr="003C24FA" w:rsidRDefault="00891358" w:rsidP="00891358">
      <w:pPr>
        <w:ind w:firstLine="454"/>
        <w:jc w:val="both"/>
        <w:rPr>
          <w:rFonts w:eastAsia="Arial Unicode MS"/>
          <w:color w:val="000000"/>
        </w:rPr>
      </w:pPr>
      <w:r w:rsidRPr="003C24FA">
        <w:rPr>
          <w:rFonts w:eastAsia="Arial Unicode MS"/>
          <w:color w:val="000000"/>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91358" w:rsidRPr="003C24FA" w:rsidRDefault="00891358" w:rsidP="00891358">
      <w:pPr>
        <w:ind w:firstLine="454"/>
        <w:jc w:val="both"/>
        <w:rPr>
          <w:rFonts w:eastAsia="Arial Unicode MS"/>
          <w:color w:val="000000"/>
        </w:rPr>
      </w:pPr>
      <w:r w:rsidRPr="003C24FA">
        <w:rPr>
          <w:rFonts w:eastAsia="Arial Unicode MS"/>
          <w:color w:val="000000"/>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891358" w:rsidRPr="003C24FA" w:rsidRDefault="00891358" w:rsidP="00891358">
      <w:pPr>
        <w:ind w:firstLine="454"/>
        <w:jc w:val="both"/>
        <w:rPr>
          <w:rFonts w:eastAsia="Arial Unicode MS"/>
          <w:color w:val="000000"/>
        </w:rPr>
      </w:pPr>
      <w:r w:rsidRPr="003C24FA">
        <w:rPr>
          <w:rFonts w:eastAsia="Arial Unicode MS"/>
          <w:color w:val="000000"/>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891358" w:rsidRPr="003C24FA" w:rsidRDefault="00891358" w:rsidP="00891358">
      <w:pPr>
        <w:ind w:firstLine="454"/>
        <w:jc w:val="both"/>
        <w:rPr>
          <w:rFonts w:eastAsia="Arial Unicode MS"/>
          <w:color w:val="000000"/>
        </w:rPr>
      </w:pPr>
      <w:r w:rsidRPr="003C24FA">
        <w:rPr>
          <w:rFonts w:eastAsia="Arial Unicode MS"/>
          <w:color w:val="00000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891358" w:rsidRPr="003C24FA" w:rsidRDefault="00891358" w:rsidP="00891358">
      <w:pPr>
        <w:ind w:firstLine="454"/>
        <w:jc w:val="both"/>
        <w:rPr>
          <w:rFonts w:eastAsia="Arial Unicode MS"/>
          <w:color w:val="000000"/>
        </w:rPr>
      </w:pPr>
      <w:r w:rsidRPr="003C24FA">
        <w:rPr>
          <w:rFonts w:eastAsia="Arial Unicode MS"/>
          <w:color w:val="000000"/>
        </w:rPr>
        <w:t>• приобретение для педагогов, специалистов и родителей (законных представителей) необходимой научно-методической литературы;</w:t>
      </w:r>
    </w:p>
    <w:p w:rsidR="00891358" w:rsidRPr="003C24FA" w:rsidRDefault="00891358" w:rsidP="00891358">
      <w:pPr>
        <w:ind w:firstLine="454"/>
        <w:jc w:val="both"/>
        <w:rPr>
          <w:rFonts w:eastAsia="Arial Unicode MS"/>
          <w:color w:val="000000"/>
        </w:rPr>
      </w:pPr>
      <w:r w:rsidRPr="003C24FA">
        <w:rPr>
          <w:rFonts w:eastAsia="Arial Unicode MS"/>
          <w:color w:val="000000"/>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DE6175" w:rsidRDefault="00DE6175" w:rsidP="00E44B91">
      <w:pPr>
        <w:rPr>
          <w:rFonts w:eastAsia="Arial Unicode MS"/>
          <w:b/>
          <w:color w:val="000000"/>
        </w:rPr>
      </w:pPr>
      <w:bookmarkStart w:id="45" w:name="bookmark183"/>
    </w:p>
    <w:p w:rsidR="00891358" w:rsidRPr="003C24FA" w:rsidRDefault="00891358" w:rsidP="00891358">
      <w:pPr>
        <w:ind w:firstLine="454"/>
        <w:jc w:val="center"/>
        <w:rPr>
          <w:rFonts w:eastAsia="Arial Unicode MS"/>
          <w:b/>
          <w:color w:val="000000"/>
        </w:rPr>
      </w:pPr>
      <w:r w:rsidRPr="003C24FA">
        <w:rPr>
          <w:rFonts w:eastAsia="Arial Unicode MS"/>
          <w:b/>
          <w:color w:val="000000"/>
        </w:rPr>
        <w:t>Основные направления, формы и методы реализации программы</w:t>
      </w:r>
      <w:bookmarkEnd w:id="45"/>
    </w:p>
    <w:p w:rsidR="00891358" w:rsidRPr="003C24FA" w:rsidRDefault="00891358" w:rsidP="00891358">
      <w:pPr>
        <w:ind w:firstLine="454"/>
        <w:jc w:val="both"/>
      </w:pPr>
      <w:r w:rsidRPr="003C24FA">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891358" w:rsidRPr="003C24FA" w:rsidRDefault="00891358" w:rsidP="00891358">
      <w:pPr>
        <w:ind w:firstLine="454"/>
        <w:jc w:val="both"/>
      </w:pPr>
      <w:r w:rsidRPr="003C24FA">
        <w:rPr>
          <w:i/>
          <w:u w:val="single"/>
        </w:rPr>
        <w:t>Основными источниками содержания</w:t>
      </w:r>
      <w:r w:rsidRPr="003C24FA">
        <w:t xml:space="preserve">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891358" w:rsidRPr="003C24FA" w:rsidRDefault="00891358" w:rsidP="00891358">
      <w:pPr>
        <w:ind w:firstLine="454"/>
        <w:jc w:val="both"/>
      </w:pPr>
      <w:proofErr w:type="gramStart"/>
      <w:r w:rsidRPr="003C24FA">
        <w:rPr>
          <w:i/>
          <w:u w:val="single"/>
        </w:rPr>
        <w:t>Основные виды деятельности обучающихся</w:t>
      </w:r>
      <w:r w:rsidRPr="003C24FA">
        <w:t xml:space="preserve">: учебная, учебно-исследовательская, образно-познавательная, игровая, рефлексивно-оценочная, регулятивная, </w:t>
      </w:r>
      <w:proofErr w:type="spellStart"/>
      <w:r w:rsidRPr="003C24FA">
        <w:t>креативная</w:t>
      </w:r>
      <w:proofErr w:type="spellEnd"/>
      <w:r w:rsidRPr="003C24FA">
        <w:t>, общественно полезная.</w:t>
      </w:r>
      <w:proofErr w:type="gramEnd"/>
    </w:p>
    <w:p w:rsidR="00891358" w:rsidRPr="003C24FA" w:rsidRDefault="00891358" w:rsidP="00891358">
      <w:pPr>
        <w:ind w:firstLine="454"/>
        <w:jc w:val="both"/>
      </w:pPr>
      <w:r w:rsidRPr="003C24FA">
        <w:rPr>
          <w:i/>
          <w:u w:val="single"/>
        </w:rPr>
        <w:t>Формируемые ценности</w:t>
      </w:r>
      <w:r w:rsidRPr="003C24FA">
        <w:t>: природа, здоровье, экологическая культура, экологически безопасное поведение.</w:t>
      </w:r>
    </w:p>
    <w:p w:rsidR="00891358" w:rsidRPr="003C24FA" w:rsidRDefault="00891358" w:rsidP="00891358">
      <w:pPr>
        <w:ind w:firstLine="454"/>
        <w:jc w:val="both"/>
      </w:pPr>
      <w:r w:rsidRPr="003C24FA">
        <w:rPr>
          <w:i/>
          <w:u w:val="single"/>
        </w:rPr>
        <w:t>Основные формы</w:t>
      </w:r>
      <w:r w:rsidRPr="003C24FA">
        <w:t xml:space="preserve"> организации внеурочной деятельности: развивающие ситуации игрового и учебного типа.</w:t>
      </w:r>
    </w:p>
    <w:p w:rsidR="00891358" w:rsidRPr="003C24FA" w:rsidRDefault="00891358" w:rsidP="00891358">
      <w:pPr>
        <w:ind w:firstLine="454"/>
        <w:jc w:val="both"/>
        <w:rPr>
          <w:rFonts w:eastAsia="Arial Unicode MS"/>
          <w:i/>
          <w:color w:val="000000"/>
        </w:rPr>
      </w:pPr>
      <w:r w:rsidRPr="003C24FA">
        <w:rPr>
          <w:rFonts w:eastAsia="Arial Unicode MS"/>
          <w:i/>
          <w:color w:val="000000"/>
          <w:u w:val="single"/>
        </w:rPr>
        <w:t>Основные направления по формированию экологической культуры, здорового и безопасного образа жизни</w:t>
      </w:r>
      <w:r w:rsidRPr="003C24FA">
        <w:rPr>
          <w:rFonts w:eastAsia="Arial Unicode MS"/>
          <w:i/>
          <w:color w:val="000000"/>
        </w:rPr>
        <w:t>:</w:t>
      </w:r>
    </w:p>
    <w:p w:rsidR="00891358" w:rsidRPr="003C24FA" w:rsidRDefault="00891358" w:rsidP="00891358">
      <w:pPr>
        <w:ind w:firstLine="454"/>
        <w:jc w:val="both"/>
        <w:rPr>
          <w:rFonts w:eastAsia="Arial Unicode MS"/>
          <w:color w:val="000000"/>
        </w:rPr>
      </w:pPr>
      <w:r w:rsidRPr="003C24FA">
        <w:rPr>
          <w:rFonts w:eastAsia="Arial Unicode MS"/>
          <w:color w:val="000000"/>
        </w:rPr>
        <w:t xml:space="preserve">• создание экологически безопасной, </w:t>
      </w:r>
      <w:proofErr w:type="spellStart"/>
      <w:r w:rsidRPr="003C24FA">
        <w:rPr>
          <w:rFonts w:eastAsia="Arial Unicode MS"/>
          <w:color w:val="000000"/>
        </w:rPr>
        <w:t>здоровьесберегающей</w:t>
      </w:r>
      <w:proofErr w:type="spellEnd"/>
      <w:r w:rsidRPr="003C24FA">
        <w:rPr>
          <w:rFonts w:eastAsia="Arial Unicode MS"/>
          <w:color w:val="000000"/>
        </w:rPr>
        <w:t xml:space="preserve"> инфраструктуры образовательного учреждения;</w:t>
      </w:r>
    </w:p>
    <w:p w:rsidR="00891358" w:rsidRPr="003C24FA" w:rsidRDefault="00891358" w:rsidP="00891358">
      <w:pPr>
        <w:ind w:firstLine="454"/>
        <w:jc w:val="both"/>
        <w:rPr>
          <w:rFonts w:eastAsia="Arial Unicode MS"/>
          <w:color w:val="000000"/>
        </w:rPr>
      </w:pPr>
      <w:r w:rsidRPr="003C24FA">
        <w:rPr>
          <w:rFonts w:eastAsia="Arial Unicode MS"/>
          <w:color w:val="000000"/>
        </w:rPr>
        <w:t xml:space="preserve">• организация учебной и внеурочной деятельности </w:t>
      </w:r>
      <w:proofErr w:type="gramStart"/>
      <w:r w:rsidRPr="003C24FA">
        <w:rPr>
          <w:rFonts w:eastAsia="Arial Unicode MS"/>
          <w:color w:val="000000"/>
        </w:rPr>
        <w:t>обучающихся</w:t>
      </w:r>
      <w:proofErr w:type="gramEnd"/>
      <w:r w:rsidRPr="003C24FA">
        <w:rPr>
          <w:rFonts w:eastAsia="Arial Unicode MS"/>
          <w:color w:val="000000"/>
        </w:rPr>
        <w:t>;</w:t>
      </w:r>
    </w:p>
    <w:p w:rsidR="00891358" w:rsidRDefault="00891358" w:rsidP="00891358">
      <w:pPr>
        <w:ind w:firstLine="454"/>
        <w:jc w:val="both"/>
        <w:rPr>
          <w:rFonts w:eastAsia="Arial Unicode MS"/>
          <w:color w:val="000000"/>
        </w:rPr>
      </w:pPr>
      <w:r w:rsidRPr="003C24FA">
        <w:rPr>
          <w:rFonts w:eastAsia="Arial Unicode MS"/>
          <w:color w:val="000000"/>
        </w:rPr>
        <w:t>• организация физкультурно-оздоровительной работы;</w:t>
      </w:r>
    </w:p>
    <w:p w:rsidR="00DE6175" w:rsidRDefault="00DE6175" w:rsidP="00891358">
      <w:pPr>
        <w:ind w:firstLine="454"/>
        <w:jc w:val="both"/>
        <w:rPr>
          <w:rFonts w:eastAsia="Arial Unicode MS"/>
          <w:color w:val="000000"/>
        </w:rPr>
      </w:pPr>
      <w:r>
        <w:rPr>
          <w:rFonts w:eastAsia="Arial Unicode MS"/>
          <w:color w:val="000000"/>
        </w:rPr>
        <w:t>.организация работы с родителями;</w:t>
      </w:r>
    </w:p>
    <w:p w:rsidR="00E44B91" w:rsidRDefault="00E44B91" w:rsidP="00891358">
      <w:pPr>
        <w:ind w:firstLine="454"/>
        <w:jc w:val="both"/>
        <w:rPr>
          <w:rFonts w:eastAsia="Arial Unicode MS"/>
          <w:color w:val="000000"/>
        </w:rPr>
      </w:pPr>
    </w:p>
    <w:p w:rsidR="00E44B91" w:rsidRDefault="00E44B91" w:rsidP="00891358">
      <w:pPr>
        <w:ind w:firstLine="454"/>
        <w:jc w:val="both"/>
        <w:rPr>
          <w:rFonts w:eastAsia="Arial Unicode MS"/>
          <w:color w:val="000000"/>
        </w:rPr>
      </w:pPr>
    </w:p>
    <w:p w:rsidR="00E44B91" w:rsidRDefault="00E44B91"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E82C90" w:rsidRDefault="00E82C90" w:rsidP="00891358">
      <w:pPr>
        <w:ind w:firstLine="454"/>
        <w:jc w:val="both"/>
        <w:rPr>
          <w:rFonts w:eastAsia="Arial Unicode MS"/>
          <w:color w:val="000000"/>
        </w:rPr>
      </w:pPr>
    </w:p>
    <w:p w:rsidR="00E82C90" w:rsidRDefault="00E82C90" w:rsidP="00891358">
      <w:pPr>
        <w:ind w:firstLine="454"/>
        <w:jc w:val="both"/>
        <w:rPr>
          <w:rFonts w:eastAsia="Arial Unicode MS"/>
          <w:color w:val="000000"/>
        </w:rPr>
      </w:pPr>
    </w:p>
    <w:p w:rsidR="00E82C90" w:rsidRDefault="00E82C90" w:rsidP="00891358">
      <w:pPr>
        <w:ind w:firstLine="454"/>
        <w:jc w:val="both"/>
        <w:rPr>
          <w:rFonts w:eastAsia="Arial Unicode MS"/>
          <w:color w:val="000000"/>
        </w:rPr>
      </w:pPr>
    </w:p>
    <w:p w:rsidR="00E82C90" w:rsidRDefault="00E82C90" w:rsidP="00891358">
      <w:pPr>
        <w:ind w:firstLine="454"/>
        <w:jc w:val="both"/>
        <w:rPr>
          <w:rFonts w:eastAsia="Arial Unicode MS"/>
          <w:color w:val="000000"/>
        </w:rPr>
      </w:pPr>
    </w:p>
    <w:p w:rsidR="00E82C90" w:rsidRDefault="00E82C90" w:rsidP="00891358">
      <w:pPr>
        <w:ind w:firstLine="454"/>
        <w:jc w:val="both"/>
        <w:rPr>
          <w:rFonts w:eastAsia="Arial Unicode MS"/>
          <w:color w:val="000000"/>
        </w:rPr>
      </w:pPr>
    </w:p>
    <w:p w:rsidR="00E82C90" w:rsidRDefault="00E82C90" w:rsidP="00891358">
      <w:pPr>
        <w:ind w:firstLine="454"/>
        <w:jc w:val="both"/>
        <w:rPr>
          <w:rFonts w:eastAsia="Arial Unicode MS"/>
          <w:color w:val="000000"/>
        </w:rPr>
      </w:pPr>
    </w:p>
    <w:p w:rsidR="00DE6175" w:rsidRDefault="00F1556A" w:rsidP="00891358">
      <w:pPr>
        <w:ind w:firstLine="454"/>
        <w:jc w:val="both"/>
        <w:rPr>
          <w:rFonts w:eastAsia="Arial Unicode MS"/>
          <w:color w:val="000000"/>
        </w:rPr>
      </w:pPr>
      <w:r>
        <w:rPr>
          <w:rFonts w:eastAsia="Arial Unicode MS"/>
          <w:noProof/>
          <w:color w:val="000000"/>
        </w:rPr>
        <w:lastRenderedPageBreak/>
        <w:pict>
          <v:group id="_x0000_s1026" style="position:absolute;left:0;text-align:left;margin-left:3.9pt;margin-top:2.3pt;width:468.25pt;height:167.2pt;z-index:251659264" coordorigin="1985,12918" coordsize="9180,3060">
            <v:rect id="_x0000_s1027" style="position:absolute;left:1985;top:14178;width:1440;height:1800">
              <v:textbox style="mso-next-textbox:#_x0000_s1027">
                <w:txbxContent>
                  <w:p w:rsidR="00E82C90" w:rsidRPr="009A5ACC" w:rsidRDefault="00E82C90" w:rsidP="00891358">
                    <w:pPr>
                      <w:pStyle w:val="afffe"/>
                      <w:spacing w:line="240" w:lineRule="auto"/>
                      <w:ind w:firstLine="0"/>
                      <w:jc w:val="center"/>
                      <w:rPr>
                        <w:sz w:val="24"/>
                        <w:szCs w:val="24"/>
                      </w:rPr>
                    </w:pPr>
                    <w:proofErr w:type="spellStart"/>
                    <w:proofErr w:type="gramStart"/>
                    <w:r w:rsidRPr="009A5ACC">
                      <w:rPr>
                        <w:sz w:val="24"/>
                        <w:szCs w:val="24"/>
                      </w:rPr>
                      <w:t>Безопас</w:t>
                    </w:r>
                    <w:r>
                      <w:rPr>
                        <w:sz w:val="24"/>
                        <w:szCs w:val="24"/>
                      </w:rPr>
                      <w:t>-</w:t>
                    </w:r>
                    <w:r w:rsidRPr="009A5ACC">
                      <w:rPr>
                        <w:sz w:val="24"/>
                        <w:szCs w:val="24"/>
                      </w:rPr>
                      <w:t>ная</w:t>
                    </w:r>
                    <w:proofErr w:type="spellEnd"/>
                    <w:proofErr w:type="gramEnd"/>
                    <w:r>
                      <w:rPr>
                        <w:sz w:val="24"/>
                        <w:szCs w:val="24"/>
                      </w:rPr>
                      <w:t xml:space="preserve"> </w:t>
                    </w:r>
                    <w:proofErr w:type="spellStart"/>
                    <w:r w:rsidRPr="009A5ACC">
                      <w:rPr>
                        <w:sz w:val="24"/>
                        <w:szCs w:val="24"/>
                      </w:rPr>
                      <w:t>инфра-структура</w:t>
                    </w:r>
                    <w:proofErr w:type="spellEnd"/>
                    <w:r>
                      <w:rPr>
                        <w:sz w:val="24"/>
                        <w:szCs w:val="24"/>
                      </w:rPr>
                      <w:t xml:space="preserve"> </w:t>
                    </w:r>
                    <w:r>
                      <w:rPr>
                        <w:sz w:val="24"/>
                        <w:szCs w:val="24"/>
                      </w:rPr>
                      <w:br/>
                    </w:r>
                    <w:r w:rsidRPr="009A5ACC">
                      <w:rPr>
                        <w:sz w:val="24"/>
                        <w:szCs w:val="24"/>
                      </w:rPr>
                      <w:t>ОУ</w:t>
                    </w:r>
                  </w:p>
                </w:txbxContent>
              </v:textbox>
            </v:rect>
            <v:rect id="_x0000_s1028" style="position:absolute;left:7565;top:14178;width:1800;height:1800">
              <v:textbox style="mso-next-textbox:#_x0000_s1028">
                <w:txbxContent>
                  <w:p w:rsidR="00E82C90" w:rsidRPr="005E2F49" w:rsidRDefault="00E82C90" w:rsidP="00891358">
                    <w:pPr>
                      <w:autoSpaceDE w:val="0"/>
                      <w:autoSpaceDN w:val="0"/>
                      <w:adjustRightInd w:val="0"/>
                      <w:jc w:val="center"/>
                      <w:rPr>
                        <w:rFonts w:eastAsia="NewtonCSanPin-Regular"/>
                      </w:rPr>
                    </w:pPr>
                    <w:r>
                      <w:rPr>
                        <w:rFonts w:eastAsia="NewtonCSanPin-Regular"/>
                      </w:rPr>
                      <w:t>Реализация дополнительных образовательных курсов</w:t>
                    </w:r>
                  </w:p>
                </w:txbxContent>
              </v:textbox>
            </v:rect>
            <v:rect id="_x0000_s1029" style="position:absolute;left:3605;top:14178;width:1800;height:1800">
              <v:textbox style="mso-next-textbox:#_x0000_s1029">
                <w:txbxContent>
                  <w:p w:rsidR="00E82C90" w:rsidRPr="009A5ACC" w:rsidRDefault="00E82C90" w:rsidP="00891358">
                    <w:pPr>
                      <w:autoSpaceDE w:val="0"/>
                      <w:autoSpaceDN w:val="0"/>
                      <w:adjustRightInd w:val="0"/>
                      <w:jc w:val="center"/>
                      <w:rPr>
                        <w:rFonts w:eastAsia="NewtonCSanPin-Regular"/>
                      </w:rPr>
                    </w:pPr>
                    <w:r w:rsidRPr="009A5ACC">
                      <w:rPr>
                        <w:rFonts w:eastAsia="NewtonCSanPin-Regular"/>
                      </w:rPr>
                      <w:t>Организация</w:t>
                    </w:r>
                    <w:r>
                      <w:rPr>
                        <w:rFonts w:eastAsia="NewtonCSanPin-Regular"/>
                      </w:rPr>
                      <w:t xml:space="preserve"> </w:t>
                    </w:r>
                    <w:r w:rsidRPr="009A5ACC">
                      <w:rPr>
                        <w:rFonts w:eastAsia="NewtonCSanPin-Regular"/>
                      </w:rPr>
                      <w:t>учебной</w:t>
                    </w:r>
                    <w:r>
                      <w:rPr>
                        <w:rFonts w:eastAsia="NewtonCSanPin-Regular"/>
                      </w:rPr>
                      <w:t xml:space="preserve"> </w:t>
                    </w:r>
                    <w:r w:rsidRPr="009A5ACC">
                      <w:rPr>
                        <w:rFonts w:eastAsia="NewtonCSanPin-Regular"/>
                      </w:rPr>
                      <w:t>и внеурочной деятельности</w:t>
                    </w:r>
                    <w:r>
                      <w:rPr>
                        <w:rFonts w:eastAsia="NewtonCSanPin-Regular"/>
                      </w:rPr>
                      <w:t xml:space="preserve"> </w:t>
                    </w:r>
                    <w:proofErr w:type="gramStart"/>
                    <w:r w:rsidRPr="009A5ACC">
                      <w:rPr>
                        <w:rFonts w:eastAsia="NewtonCSanPin-Regular"/>
                      </w:rPr>
                      <w:t>обучающихся</w:t>
                    </w:r>
                    <w:proofErr w:type="gramEnd"/>
                  </w:p>
                </w:txbxContent>
              </v:textbox>
            </v:rect>
            <v:rect id="_x0000_s1030" style="position:absolute;left:5585;top:14178;width:1800;height:1800">
              <v:textbox style="mso-next-textbox:#_x0000_s1030">
                <w:txbxContent>
                  <w:p w:rsidR="00E82C90" w:rsidRPr="005E2F49" w:rsidRDefault="00E82C90" w:rsidP="00891358">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w:t>
                    </w:r>
                    <w:proofErr w:type="spellStart"/>
                    <w:r w:rsidRPr="005E2F49">
                      <w:rPr>
                        <w:rFonts w:eastAsia="NewtonCSanPin-Regular"/>
                      </w:rPr>
                      <w:t>физкуль</w:t>
                    </w:r>
                    <w:r>
                      <w:rPr>
                        <w:rFonts w:eastAsia="NewtonCSanPin-Regular"/>
                      </w:rPr>
                      <w:t>-</w:t>
                    </w:r>
                    <w:r w:rsidRPr="005E2F49">
                      <w:rPr>
                        <w:rFonts w:eastAsia="NewtonCSanPin-Regular"/>
                      </w:rPr>
                      <w:t>турно-оздоровительной</w:t>
                    </w:r>
                    <w:proofErr w:type="spellEnd"/>
                    <w:r>
                      <w:rPr>
                        <w:rFonts w:eastAsia="NewtonCSanPin-Regular"/>
                      </w:rPr>
                      <w:t xml:space="preserve"> </w:t>
                    </w:r>
                    <w:r w:rsidRPr="005E2F49">
                      <w:rPr>
                        <w:rFonts w:eastAsia="NewtonCSanPin-Regular"/>
                      </w:rPr>
                      <w:t>работы</w:t>
                    </w:r>
                  </w:p>
                </w:txbxContent>
              </v:textbox>
            </v:rect>
            <v:rect id="_x0000_s1031" style="position:absolute;left:9545;top:14178;width:1440;height:1800">
              <v:textbox style="mso-next-textbox:#_x0000_s1031">
                <w:txbxContent>
                  <w:p w:rsidR="00E82C90" w:rsidRPr="005E2F49" w:rsidRDefault="00E82C90" w:rsidP="00891358">
                    <w:pPr>
                      <w:autoSpaceDE w:val="0"/>
                      <w:autoSpaceDN w:val="0"/>
                      <w:adjustRightInd w:val="0"/>
                      <w:jc w:val="center"/>
                      <w:rPr>
                        <w:rFonts w:eastAsia="NewtonCSanPin-Regular"/>
                      </w:rPr>
                    </w:pPr>
                    <w:r w:rsidRPr="005E2F49">
                      <w:rPr>
                        <w:rFonts w:eastAsia="NewtonCSanPin-Regular"/>
                      </w:rPr>
                      <w:t>Работа</w:t>
                    </w:r>
                    <w:r>
                      <w:rPr>
                        <w:rFonts w:eastAsia="NewtonCSanPin-Regular"/>
                      </w:rPr>
                      <w:t xml:space="preserve"> </w:t>
                    </w:r>
                    <w:r>
                      <w:rPr>
                        <w:rFonts w:eastAsia="NewtonCSanPin-Regular"/>
                      </w:rPr>
                      <w:br/>
                    </w:r>
                    <w:r w:rsidRPr="005E2F49">
                      <w:rPr>
                        <w:rFonts w:eastAsia="NewtonCSanPin-Regular"/>
                      </w:rPr>
                      <w:t xml:space="preserve">с </w:t>
                    </w:r>
                    <w:proofErr w:type="spellStart"/>
                    <w:r w:rsidRPr="005E2F49">
                      <w:rPr>
                        <w:rFonts w:eastAsia="NewtonCSanPin-Regular"/>
                      </w:rPr>
                      <w:t>роди</w:t>
                    </w:r>
                    <w:r>
                      <w:rPr>
                        <w:rFonts w:eastAsia="NewtonCSanPin-Regular"/>
                      </w:rPr>
                      <w:t>-</w:t>
                    </w:r>
                    <w:r w:rsidRPr="005E2F49">
                      <w:rPr>
                        <w:rFonts w:eastAsia="NewtonCSanPin-Regular"/>
                      </w:rPr>
                      <w:t>телями</w:t>
                    </w:r>
                    <w:proofErr w:type="spellEnd"/>
                    <w:r>
                      <w:rPr>
                        <w:rFonts w:eastAsia="NewtonCSanPin-Regular"/>
                      </w:rPr>
                      <w:t xml:space="preserve"> </w:t>
                    </w:r>
                    <w:r w:rsidRPr="005E2F49">
                      <w:rPr>
                        <w:rFonts w:eastAsia="NewtonCSanPin-Regular"/>
                      </w:rPr>
                      <w:t>(</w:t>
                    </w:r>
                    <w:proofErr w:type="gramStart"/>
                    <w:r w:rsidRPr="005E2F49">
                      <w:rPr>
                        <w:rFonts w:eastAsia="NewtonCSanPin-Regular"/>
                      </w:rPr>
                      <w:t>законными</w:t>
                    </w:r>
                    <w:proofErr w:type="gramEnd"/>
                    <w:r>
                      <w:rPr>
                        <w:rFonts w:eastAsia="NewtonCSanPin-Regular"/>
                      </w:rPr>
                      <w:t xml:space="preserve"> </w:t>
                    </w:r>
                    <w:proofErr w:type="spellStart"/>
                    <w:r w:rsidRPr="005E2F49">
                      <w:rPr>
                        <w:rFonts w:eastAsia="NewtonCSanPin-Regular"/>
                      </w:rPr>
                      <w:t>предста</w:t>
                    </w:r>
                    <w:r>
                      <w:rPr>
                        <w:rFonts w:eastAsia="NewtonCSanPin-Regular"/>
                      </w:rPr>
                      <w:t>-</w:t>
                    </w:r>
                    <w:r w:rsidRPr="005E2F49">
                      <w:rPr>
                        <w:rFonts w:eastAsia="NewtonCSanPin-Regular"/>
                      </w:rPr>
                      <w:t>вителями</w:t>
                    </w:r>
                    <w:proofErr w:type="spellEnd"/>
                    <w:r w:rsidRPr="005E2F49">
                      <w:rPr>
                        <w:rFonts w:eastAsia="NewtonCSanPin-Regular"/>
                      </w:rPr>
                      <w:t>)</w:t>
                    </w:r>
                  </w:p>
                </w:txbxContent>
              </v:textbox>
            </v:rect>
            <v:rect id="_x0000_s1032" style="position:absolute;left:1985;top:12918;width:9180;height:540">
              <v:textbox style="mso-next-textbox:#_x0000_s1032">
                <w:txbxContent>
                  <w:p w:rsidR="00E82C90" w:rsidRPr="009A5ACC" w:rsidRDefault="00E82C90" w:rsidP="00891358">
                    <w:pPr>
                      <w:pStyle w:val="afffe"/>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_x0000_s1033" style="position:absolute;flip:x" from="4865,13458" to="6665,14178">
              <v:stroke endarrow="block"/>
            </v:line>
            <v:line id="_x0000_s1034" style="position:absolute;flip:x" from="2705,13458" to="6665,14178">
              <v:stroke endarrow="block"/>
            </v:line>
            <v:line id="_x0000_s1035" style="position:absolute" from="6665,13458" to="6665,14178">
              <v:stroke endarrow="block"/>
            </v:line>
            <v:line id="_x0000_s1036" style="position:absolute" from="6665,13458" to="8465,14178">
              <v:stroke endarrow="block"/>
            </v:line>
          </v:group>
        </w:pict>
      </w: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Default="00DE6175" w:rsidP="00891358">
      <w:pPr>
        <w:ind w:firstLine="454"/>
        <w:jc w:val="both"/>
        <w:rPr>
          <w:rFonts w:eastAsia="Arial Unicode MS"/>
          <w:color w:val="000000"/>
        </w:rPr>
      </w:pPr>
    </w:p>
    <w:p w:rsidR="00DE6175" w:rsidRPr="003C24FA" w:rsidRDefault="00DE6175" w:rsidP="00891358">
      <w:pPr>
        <w:ind w:firstLine="454"/>
        <w:jc w:val="both"/>
        <w:rPr>
          <w:rFonts w:eastAsia="Arial Unicode MS"/>
          <w:color w:val="000000"/>
        </w:rPr>
      </w:pPr>
    </w:p>
    <w:p w:rsidR="00891358" w:rsidRPr="003C24FA" w:rsidRDefault="00891358" w:rsidP="00DE6175">
      <w:pPr>
        <w:ind w:firstLine="454"/>
        <w:jc w:val="both"/>
        <w:rPr>
          <w:rFonts w:eastAsia="Arial Unicode MS"/>
          <w:color w:val="000000"/>
        </w:rPr>
      </w:pPr>
      <w:r w:rsidRPr="003C24FA">
        <w:rPr>
          <w:rFonts w:eastAsia="Arial Unicode MS"/>
          <w:color w:val="000000"/>
        </w:rPr>
        <w:t>• организация работы с родителями (законными представителями).</w:t>
      </w:r>
    </w:p>
    <w:p w:rsidR="00891358" w:rsidRPr="003C24FA" w:rsidRDefault="00891358" w:rsidP="00891358">
      <w:pPr>
        <w:ind w:firstLine="454"/>
        <w:jc w:val="both"/>
        <w:rPr>
          <w:rFonts w:eastAsia="Arial Unicode MS"/>
          <w:color w:val="000000"/>
        </w:rPr>
      </w:pPr>
    </w:p>
    <w:p w:rsidR="00891358" w:rsidRPr="003C24FA" w:rsidRDefault="00891358" w:rsidP="00891358">
      <w:pPr>
        <w:ind w:firstLine="454"/>
        <w:jc w:val="both"/>
        <w:rPr>
          <w:rFonts w:eastAsia="Arial Unicode MS"/>
          <w:color w:val="000000"/>
        </w:rPr>
      </w:pPr>
    </w:p>
    <w:p w:rsidR="00891358" w:rsidRPr="003C24FA" w:rsidRDefault="00891358" w:rsidP="00891358">
      <w:pPr>
        <w:ind w:firstLine="454"/>
        <w:jc w:val="center"/>
        <w:rPr>
          <w:rFonts w:eastAsia="Arial Unicode MS"/>
          <w:b/>
          <w:i/>
          <w:color w:val="000000"/>
        </w:rPr>
      </w:pPr>
      <w:r w:rsidRPr="003C24FA">
        <w:rPr>
          <w:rFonts w:eastAsia="Arial Unicode MS"/>
          <w:b/>
          <w:i/>
          <w:color w:val="000000"/>
        </w:rPr>
        <w:t xml:space="preserve">Экологически безопасная, </w:t>
      </w:r>
      <w:proofErr w:type="spellStart"/>
      <w:r w:rsidRPr="003C24FA">
        <w:rPr>
          <w:rFonts w:eastAsia="Arial Unicode MS"/>
          <w:b/>
          <w:i/>
          <w:color w:val="000000"/>
        </w:rPr>
        <w:t>здоровьесберегающая</w:t>
      </w:r>
      <w:proofErr w:type="spellEnd"/>
      <w:r w:rsidRPr="003C24FA">
        <w:rPr>
          <w:rFonts w:eastAsia="Arial Unicode MS"/>
          <w:b/>
          <w:i/>
          <w:color w:val="000000"/>
        </w:rPr>
        <w:t xml:space="preserve"> инфраструктура образовательного учреждения включает:</w:t>
      </w:r>
    </w:p>
    <w:p w:rsidR="00DE6175" w:rsidRDefault="00DE6175" w:rsidP="00891358">
      <w:pPr>
        <w:ind w:firstLine="454"/>
        <w:jc w:val="both"/>
        <w:rPr>
          <w:rFonts w:eastAsia="Arial Unicode MS"/>
          <w:color w:val="000000"/>
        </w:rPr>
      </w:pP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наличие и необходимое оснащение помещений для питания обучающихся, а также для хранения и приготовления пищи;</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организацию качественного горячего питания обучающихся, в том числе горячих завтраков;</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оснащённость кабинетов, физкультурного зала, спортплощадок необходимым игровым и спортивным оборудованием и инвентарём;</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 xml:space="preserve">наличие необходимого и квалифицированного состава специалистов, обеспечивающих оздоровительную работу с </w:t>
      </w:r>
      <w:proofErr w:type="gramStart"/>
      <w:r w:rsidRPr="003C24FA">
        <w:rPr>
          <w:rFonts w:eastAsia="Arial Unicode MS"/>
          <w:color w:val="000000"/>
        </w:rPr>
        <w:t>обучающимися</w:t>
      </w:r>
      <w:proofErr w:type="gramEnd"/>
      <w:r w:rsidRPr="003C24FA">
        <w:rPr>
          <w:rFonts w:eastAsia="Arial Unicode MS"/>
          <w:color w:val="000000"/>
        </w:rPr>
        <w:t>.</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В школе создана </w:t>
      </w:r>
      <w:r w:rsidRPr="003C24FA">
        <w:rPr>
          <w:rFonts w:eastAsia="Calibri"/>
          <w:color w:val="000000"/>
          <w:u w:val="single"/>
          <w:lang w:eastAsia="en-US"/>
        </w:rPr>
        <w:t>материально-техническая база</w:t>
      </w:r>
      <w:r w:rsidRPr="003C24FA">
        <w:rPr>
          <w:rFonts w:eastAsia="Calibri"/>
          <w:color w:val="000000"/>
          <w:lang w:eastAsia="en-US"/>
        </w:rPr>
        <w:t xml:space="preserve">, обеспечивающая условия для сохранения и укрепления здоровья </w:t>
      </w:r>
      <w:proofErr w:type="gramStart"/>
      <w:r w:rsidRPr="003C24FA">
        <w:rPr>
          <w:rFonts w:eastAsia="Calibri"/>
          <w:color w:val="000000"/>
          <w:lang w:eastAsia="en-US"/>
        </w:rPr>
        <w:t>обучающихся</w:t>
      </w:r>
      <w:proofErr w:type="gramEnd"/>
      <w:r w:rsidRPr="003C24FA">
        <w:rPr>
          <w:rFonts w:eastAsia="Calibri"/>
          <w:color w:val="000000"/>
          <w:lang w:eastAsia="en-US"/>
        </w:rPr>
        <w:t>:</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 спортивный зал, спортивная площадка, с необходимым игровым и спортивным инвентарём. Это позволяет реализовать спортивные и физкультурные программы не только в урочное время, но и во внеурочных занятиях;</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 медицинское обслуживание обучающихся проводитс</w:t>
      </w:r>
      <w:r w:rsidR="003D5F17" w:rsidRPr="003C24FA">
        <w:rPr>
          <w:rFonts w:eastAsia="Calibri"/>
          <w:color w:val="000000"/>
          <w:lang w:eastAsia="en-US"/>
        </w:rPr>
        <w:t>я медицинскими работниками городско</w:t>
      </w:r>
      <w:r w:rsidRPr="003C24FA">
        <w:rPr>
          <w:rFonts w:eastAsia="Calibri"/>
          <w:color w:val="000000"/>
          <w:lang w:eastAsia="en-US"/>
        </w:rPr>
        <w:t>й пол</w:t>
      </w:r>
      <w:r w:rsidR="003D5F17" w:rsidRPr="003C24FA">
        <w:rPr>
          <w:rFonts w:eastAsia="Calibri"/>
          <w:color w:val="000000"/>
          <w:lang w:eastAsia="en-US"/>
        </w:rPr>
        <w:t>иклиники</w:t>
      </w:r>
      <w:r w:rsidRPr="003C24FA">
        <w:rPr>
          <w:rFonts w:eastAsia="Calibri"/>
          <w:color w:val="000000"/>
          <w:lang w:eastAsia="en-US"/>
        </w:rPr>
        <w:t xml:space="preserve"> (профилактическая работа, вакцинация обучающихся, медицинский осмотр, диспансеризация, контроль состояния здоровья и санитарно – гигиенических условий обучения).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 школьная столовая</w:t>
      </w:r>
      <w:r w:rsidRPr="003C24FA">
        <w:rPr>
          <w:rFonts w:eastAsia="Calibri"/>
          <w:b/>
          <w:bCs/>
          <w:i/>
          <w:iCs/>
          <w:color w:val="000000"/>
          <w:lang w:eastAsia="en-US"/>
        </w:rPr>
        <w:t xml:space="preserve">, </w:t>
      </w:r>
      <w:r w:rsidRPr="003C24FA">
        <w:rPr>
          <w:rFonts w:eastAsia="Calibri"/>
          <w:color w:val="000000"/>
          <w:lang w:eastAsia="en-US"/>
        </w:rPr>
        <w:t xml:space="preserve">позволяющая организовывать  горячее питание в урочное время.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 учебные кабинеты.</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3C24FA">
        <w:rPr>
          <w:rFonts w:eastAsia="Calibri"/>
          <w:color w:val="000000"/>
          <w:lang w:eastAsia="en-US"/>
        </w:rPr>
        <w:t>обучающихся</w:t>
      </w:r>
      <w:proofErr w:type="gramEnd"/>
      <w:r w:rsidRPr="003C24FA">
        <w:rPr>
          <w:rFonts w:eastAsia="Calibri"/>
          <w:color w:val="000000"/>
          <w:lang w:eastAsia="en-US"/>
        </w:rPr>
        <w:t>.</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Эффективное функционирование созданной </w:t>
      </w:r>
      <w:proofErr w:type="spellStart"/>
      <w:r w:rsidRPr="003C24FA">
        <w:rPr>
          <w:rFonts w:eastAsia="Calibri"/>
          <w:color w:val="000000"/>
          <w:lang w:eastAsia="en-US"/>
        </w:rPr>
        <w:t>здоровьесберегающей</w:t>
      </w:r>
      <w:proofErr w:type="spellEnd"/>
      <w:r w:rsidRPr="003C24FA">
        <w:rPr>
          <w:rFonts w:eastAsia="Calibri"/>
          <w:color w:val="000000"/>
          <w:lang w:eastAsia="en-US"/>
        </w:rPr>
        <w:t xml:space="preserve"> инфраструктуры в школе поддерживает квалифицированный состав специалистов: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учитель физической культуры;</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 медицинский работник;</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 учителя школы.</w:t>
      </w:r>
    </w:p>
    <w:p w:rsidR="00891358" w:rsidRPr="003C24FA" w:rsidRDefault="00891358" w:rsidP="00891358">
      <w:pPr>
        <w:ind w:firstLine="454"/>
        <w:jc w:val="both"/>
      </w:pPr>
      <w:r w:rsidRPr="003C24FA">
        <w:t>Ответственность и контроль за реализацию этого направления возлагаются на администрацию школы.</w:t>
      </w:r>
    </w:p>
    <w:p w:rsidR="00891358" w:rsidRPr="003C24FA" w:rsidRDefault="00891358" w:rsidP="00891358">
      <w:pPr>
        <w:ind w:firstLine="454"/>
        <w:jc w:val="both"/>
        <w:rPr>
          <w:b/>
          <w:i/>
          <w:iCs/>
        </w:rPr>
      </w:pPr>
    </w:p>
    <w:p w:rsidR="00891358" w:rsidRPr="003C24FA" w:rsidRDefault="00891358" w:rsidP="00891358">
      <w:pPr>
        <w:ind w:firstLine="454"/>
        <w:jc w:val="center"/>
      </w:pPr>
      <w:r w:rsidRPr="003C24FA">
        <w:rPr>
          <w:b/>
          <w:i/>
          <w:iCs/>
        </w:rPr>
        <w:t xml:space="preserve">Организация учебной и внеурочной деятельности </w:t>
      </w:r>
      <w:proofErr w:type="gramStart"/>
      <w:r w:rsidRPr="003C24FA">
        <w:rPr>
          <w:b/>
          <w:i/>
          <w:iCs/>
        </w:rPr>
        <w:t>обучающихся</w:t>
      </w:r>
      <w:proofErr w:type="gramEnd"/>
      <w:r w:rsidRPr="003C24FA">
        <w:rPr>
          <w:i/>
          <w:iCs/>
        </w:rPr>
        <w:t>,</w:t>
      </w:r>
    </w:p>
    <w:p w:rsidR="00891358" w:rsidRPr="003C24FA" w:rsidRDefault="00891358" w:rsidP="00891358">
      <w:pPr>
        <w:ind w:firstLine="454"/>
        <w:jc w:val="both"/>
      </w:pPr>
      <w:proofErr w:type="gramStart"/>
      <w:r w:rsidRPr="003C24FA">
        <w:t>направленная</w:t>
      </w:r>
      <w:proofErr w:type="gramEnd"/>
      <w:r w:rsidRPr="003C24FA">
        <w:t xml:space="preserve"> на повышение эффективности учебного процесса, при чередовании обучения и отдыха включает:</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соблюдение гигиенических норм и требований к организации и объёму учебной и внеурочной нагрузки (выполнение домашних заданий, занятия в объединениях дополнительного образования  и спортивных секциях) обучающихся на всех этапах обучения;</w:t>
      </w:r>
    </w:p>
    <w:p w:rsidR="00891358" w:rsidRPr="003C24FA" w:rsidRDefault="00891358" w:rsidP="00891358">
      <w:pPr>
        <w:ind w:firstLine="454"/>
        <w:jc w:val="both"/>
        <w:rPr>
          <w:rFonts w:eastAsia="Arial Unicode MS"/>
          <w:color w:val="000000"/>
        </w:rPr>
      </w:pPr>
      <w:r w:rsidRPr="003C24FA">
        <w:rPr>
          <w:rFonts w:eastAsia="Arial Unicode MS"/>
          <w:color w:val="000000"/>
        </w:rPr>
        <w:lastRenderedPageBreak/>
        <w:t>•</w:t>
      </w:r>
      <w:r w:rsidRPr="003C24FA">
        <w:rPr>
          <w:rFonts w:eastAsia="Arial Unicode MS"/>
          <w:color w:val="000000"/>
          <w:lang w:val="en-US"/>
        </w:rPr>
        <w:t> </w:t>
      </w:r>
      <w:r w:rsidRPr="003C24FA">
        <w:rPr>
          <w:rFonts w:eastAsia="Arial Unicode MS"/>
          <w:color w:val="00000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введение любых инноваций в учебный процесс только под контролем специалистов;</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строгое соблюдение всех требований к использованию технических средств обучения, в том числе компьютеров и аудиовизуальных средств;</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индивидуализацию обучения, учёт индивидуальных особенностей развития обучающихся: темпа развития и темпа деятельности;</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Организация образовательного процесса строится с учетом гигиенических норм и требований к организации и объёму учебной и внеурочной нагрузки (выполнение домашних заданий, занятия в объединениях дополнительного образования и спортивных секциях). Расписание уроков составлено на основе Учебного плана, утвержденного директором школы, требованиями </w:t>
      </w:r>
      <w:proofErr w:type="spellStart"/>
      <w:r w:rsidRPr="003C24FA">
        <w:rPr>
          <w:rFonts w:eastAsia="Calibri"/>
          <w:color w:val="000000"/>
          <w:lang w:eastAsia="en-US"/>
        </w:rPr>
        <w:t>СанПиН</w:t>
      </w:r>
      <w:proofErr w:type="spellEnd"/>
      <w:r w:rsidRPr="003C24FA">
        <w:rPr>
          <w:rFonts w:eastAsia="Calibri"/>
          <w:color w:val="000000"/>
          <w:lang w:eastAsia="en-US"/>
        </w:rPr>
        <w:t xml:space="preserve">, с учетом баллов ежедневной и недельной нагрузки обучающихся, исходя из имеющихся возможностей школы.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Занятия проходят в режиме пятидневной учебной недели.</w:t>
      </w:r>
      <w:r w:rsidR="008126FF" w:rsidRPr="003C24FA">
        <w:rPr>
          <w:rFonts w:eastAsia="Calibri"/>
          <w:color w:val="000000"/>
          <w:lang w:eastAsia="en-US"/>
        </w:rPr>
        <w:t xml:space="preserve"> 4 классы</w:t>
      </w:r>
      <w:r w:rsidR="00DE6175">
        <w:rPr>
          <w:rFonts w:eastAsia="Calibri"/>
          <w:color w:val="000000"/>
          <w:lang w:eastAsia="en-US"/>
        </w:rPr>
        <w:t xml:space="preserve"> </w:t>
      </w:r>
      <w:r w:rsidR="008B1D7F" w:rsidRPr="003C24FA">
        <w:rPr>
          <w:rFonts w:eastAsia="Calibri"/>
          <w:color w:val="000000"/>
          <w:lang w:eastAsia="en-US"/>
        </w:rPr>
        <w:t>-</w:t>
      </w:r>
      <w:r w:rsidR="008126FF" w:rsidRPr="003C24FA">
        <w:rPr>
          <w:rFonts w:eastAsia="Calibri"/>
          <w:color w:val="000000"/>
          <w:lang w:eastAsia="en-US"/>
        </w:rPr>
        <w:t xml:space="preserve"> </w:t>
      </w:r>
      <w:proofErr w:type="gramStart"/>
      <w:r w:rsidR="008126FF" w:rsidRPr="003C24FA">
        <w:rPr>
          <w:rFonts w:eastAsia="Calibri"/>
          <w:color w:val="000000"/>
          <w:lang w:eastAsia="en-US"/>
        </w:rPr>
        <w:t>по</w:t>
      </w:r>
      <w:proofErr w:type="gramEnd"/>
      <w:r w:rsidR="008126FF" w:rsidRPr="003C24FA">
        <w:rPr>
          <w:rFonts w:eastAsia="Calibri"/>
          <w:color w:val="000000"/>
          <w:lang w:eastAsia="en-US"/>
        </w:rPr>
        <w:t xml:space="preserve"> шестидневной.</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В каждом классе реализуются 3 часа физической культуры.</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Педагоги используют приём самооценки достижений учащихся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891358" w:rsidRPr="003C24FA" w:rsidRDefault="008B1D7F" w:rsidP="00891358">
      <w:pPr>
        <w:autoSpaceDE w:val="0"/>
        <w:autoSpaceDN w:val="0"/>
        <w:adjustRightInd w:val="0"/>
        <w:ind w:firstLine="708"/>
        <w:jc w:val="both"/>
        <w:rPr>
          <w:rFonts w:eastAsia="Calibri"/>
          <w:color w:val="000000"/>
          <w:lang w:eastAsia="en-US"/>
        </w:rPr>
      </w:pPr>
      <w:r w:rsidRPr="003C24FA">
        <w:rPr>
          <w:rFonts w:eastAsia="Calibri"/>
          <w:color w:val="000000"/>
          <w:lang w:eastAsia="en-US"/>
        </w:rPr>
        <w:t xml:space="preserve">В школе соблюдаются </w:t>
      </w:r>
      <w:r w:rsidR="00891358" w:rsidRPr="003C24FA">
        <w:rPr>
          <w:rFonts w:eastAsia="Calibri"/>
          <w:color w:val="000000"/>
          <w:lang w:eastAsia="en-US"/>
        </w:rPr>
        <w:t xml:space="preserve"> </w:t>
      </w:r>
      <w:r w:rsidR="00891358" w:rsidRPr="003C24FA">
        <w:rPr>
          <w:rFonts w:eastAsia="Calibri"/>
          <w:bCs/>
          <w:i/>
          <w:iCs/>
          <w:lang w:eastAsia="en-US"/>
        </w:rPr>
        <w:t>требования к использованию технических средств обучения</w:t>
      </w:r>
      <w:r w:rsidR="00891358" w:rsidRPr="003C24FA">
        <w:rPr>
          <w:rFonts w:eastAsia="Calibri"/>
          <w:color w:val="000000"/>
          <w:lang w:eastAsia="en-US"/>
        </w:rPr>
        <w:t>, в том числе компьютеров и аудиовизуальных средств. В кабинетах начальных класс</w:t>
      </w:r>
      <w:r w:rsidR="008126FF" w:rsidRPr="003C24FA">
        <w:rPr>
          <w:rFonts w:eastAsia="Calibri"/>
          <w:color w:val="000000"/>
          <w:lang w:eastAsia="en-US"/>
        </w:rPr>
        <w:t xml:space="preserve">ов оборудованы </w:t>
      </w:r>
      <w:r w:rsidR="00891358" w:rsidRPr="003C24FA">
        <w:rPr>
          <w:rFonts w:eastAsia="Calibri"/>
          <w:color w:val="000000"/>
          <w:lang w:eastAsia="en-US"/>
        </w:rPr>
        <w:t xml:space="preserve"> </w:t>
      </w:r>
      <w:r w:rsidR="008126FF" w:rsidRPr="003C24FA">
        <w:rPr>
          <w:rFonts w:eastAsia="Calibri"/>
          <w:color w:val="000000"/>
          <w:lang w:eastAsia="en-US"/>
        </w:rPr>
        <w:t>компьютеры для учителя, интерактивные доски</w:t>
      </w:r>
      <w:r w:rsidR="00891358" w:rsidRPr="003C24FA">
        <w:rPr>
          <w:rFonts w:eastAsia="Calibri"/>
          <w:color w:val="000000"/>
          <w:lang w:eastAsia="en-US"/>
        </w:rPr>
        <w:t xml:space="preserve">. Режим работы использования компьютерной техники и ТСО на уроках регламентирован.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Педагогический коллектив учитывает в образовательной деятельности </w:t>
      </w:r>
      <w:r w:rsidRPr="003C24FA">
        <w:rPr>
          <w:rFonts w:eastAsia="Calibri"/>
          <w:bCs/>
          <w:i/>
          <w:iCs/>
          <w:color w:val="000000"/>
          <w:lang w:eastAsia="en-US"/>
        </w:rPr>
        <w:t>индивидуальные особенности развития учащихся</w:t>
      </w:r>
      <w:r w:rsidRPr="003C24FA">
        <w:rPr>
          <w:rFonts w:eastAsia="Calibri"/>
          <w:color w:val="000000"/>
          <w:lang w:eastAsia="en-US"/>
        </w:rPr>
        <w:t>: темпа развития и темпа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w:t>
      </w:r>
    </w:p>
    <w:p w:rsidR="00891358" w:rsidRPr="003C24FA" w:rsidRDefault="00891358" w:rsidP="00891358">
      <w:pPr>
        <w:ind w:firstLine="454"/>
        <w:jc w:val="both"/>
      </w:pPr>
      <w:r w:rsidRPr="003C24FA">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3C24FA">
        <w:t>обучающихся</w:t>
      </w:r>
      <w:proofErr w:type="gramEnd"/>
      <w:r w:rsidRPr="003C24FA">
        <w:t>,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891358" w:rsidRPr="003C24FA" w:rsidRDefault="00891358" w:rsidP="00891358">
      <w:pPr>
        <w:ind w:firstLine="454"/>
        <w:jc w:val="both"/>
      </w:pPr>
      <w:r w:rsidRPr="003C24FA">
        <w:t xml:space="preserve">Виды учебной деятельности, используемые в урочной и внеурочной деятельности: ролевые игры, проблемно-ценностное и </w:t>
      </w:r>
      <w:proofErr w:type="spellStart"/>
      <w:r w:rsidRPr="003C24FA">
        <w:t>досуговое</w:t>
      </w:r>
      <w:proofErr w:type="spellEnd"/>
      <w:r w:rsidRPr="003C24FA">
        <w:t xml:space="preserve"> общение, проектная деятельность, социально-творческая и общественно полезная практика.</w:t>
      </w:r>
    </w:p>
    <w:p w:rsidR="00891358" w:rsidRPr="003C24FA" w:rsidRDefault="00891358" w:rsidP="00891358">
      <w:pPr>
        <w:ind w:firstLine="454"/>
        <w:jc w:val="both"/>
      </w:pPr>
      <w:r w:rsidRPr="003C24FA">
        <w:t>Формы учебной деятельности, используемые при реализации программы: исследовательская работа во время прогулок, деятельность классной или школьной газеты по проблемам здоровья или охраны природы, мини-проекты, ролевые ситуационные игры, спортивные игры, дни здоровья.</w:t>
      </w:r>
    </w:p>
    <w:p w:rsidR="00891358" w:rsidRPr="003C24FA" w:rsidRDefault="00891358" w:rsidP="00891358">
      <w:pPr>
        <w:autoSpaceDE w:val="0"/>
        <w:autoSpaceDN w:val="0"/>
        <w:adjustRightInd w:val="0"/>
        <w:jc w:val="both"/>
        <w:rPr>
          <w:rFonts w:eastAsia="Calibri"/>
          <w:lang w:eastAsia="en-US"/>
        </w:rPr>
      </w:pPr>
      <w:r w:rsidRPr="003C24FA">
        <w:rPr>
          <w:rFonts w:eastAsia="Calibri"/>
          <w:lang w:eastAsia="en-US"/>
        </w:rPr>
        <w:lastRenderedPageBreak/>
        <w:t xml:space="preserve">   </w:t>
      </w:r>
      <w:r w:rsidRPr="003C24FA">
        <w:rPr>
          <w:rFonts w:eastAsia="Calibri"/>
          <w:lang w:eastAsia="en-US"/>
        </w:rPr>
        <w:tab/>
        <w:t>Программа формирования экологической культуры, здорового и безопасного образа жизни средствами урочной деятельности может быть реализована с помощью</w:t>
      </w:r>
      <w:r w:rsidR="008126FF" w:rsidRPr="003C24FA">
        <w:rPr>
          <w:rFonts w:eastAsia="Calibri"/>
          <w:i/>
          <w:lang w:eastAsia="en-US"/>
        </w:rPr>
        <w:t xml:space="preserve"> УМК комплекта «Перспектива</w:t>
      </w:r>
      <w:r w:rsidR="003D5F17" w:rsidRPr="003C24FA">
        <w:rPr>
          <w:rFonts w:eastAsia="Calibri"/>
          <w:i/>
          <w:lang w:eastAsia="en-US"/>
        </w:rPr>
        <w:t>»</w:t>
      </w:r>
      <w:r w:rsidR="008126FF" w:rsidRPr="003C24FA">
        <w:rPr>
          <w:rFonts w:eastAsia="Calibri"/>
          <w:i/>
          <w:lang w:eastAsia="en-US"/>
        </w:rPr>
        <w:t xml:space="preserve"> и развивающее обучение Л.В. </w:t>
      </w:r>
      <w:proofErr w:type="spellStart"/>
      <w:r w:rsidR="008126FF" w:rsidRPr="003C24FA">
        <w:rPr>
          <w:rFonts w:eastAsia="Calibri"/>
          <w:i/>
          <w:lang w:eastAsia="en-US"/>
        </w:rPr>
        <w:t>Занкова</w:t>
      </w:r>
      <w:proofErr w:type="spellEnd"/>
      <w:r w:rsidRPr="003C24FA">
        <w:rPr>
          <w:rFonts w:eastAsia="Calibri"/>
          <w:i/>
          <w:lang w:eastAsia="en-US"/>
        </w:rPr>
        <w:t>.</w:t>
      </w:r>
    </w:p>
    <w:p w:rsidR="00891358" w:rsidRPr="003C24FA" w:rsidRDefault="00891358" w:rsidP="00891358">
      <w:pPr>
        <w:autoSpaceDE w:val="0"/>
        <w:autoSpaceDN w:val="0"/>
        <w:adjustRightInd w:val="0"/>
        <w:jc w:val="both"/>
        <w:rPr>
          <w:rFonts w:eastAsia="Calibri"/>
          <w:lang w:eastAsia="en-US"/>
        </w:rPr>
      </w:pPr>
      <w:r w:rsidRPr="003C24FA">
        <w:rPr>
          <w:rFonts w:eastAsia="Calibri"/>
          <w:lang w:eastAsia="en-US"/>
        </w:rPr>
        <w:t xml:space="preserve"> </w:t>
      </w:r>
      <w:r w:rsidR="008126FF" w:rsidRPr="003C24FA">
        <w:rPr>
          <w:rFonts w:eastAsia="Calibri"/>
          <w:lang w:eastAsia="en-US"/>
        </w:rPr>
        <w:t xml:space="preserve">  </w:t>
      </w:r>
      <w:r w:rsidR="008126FF" w:rsidRPr="003C24FA">
        <w:rPr>
          <w:rFonts w:eastAsia="Calibri"/>
          <w:lang w:eastAsia="en-US"/>
        </w:rPr>
        <w:tab/>
        <w:t>Учебно-методические</w:t>
      </w:r>
      <w:r w:rsidRPr="003C24FA">
        <w:rPr>
          <w:rFonts w:eastAsia="Calibri"/>
          <w:lang w:eastAsia="en-US"/>
        </w:rPr>
        <w:t xml:space="preserve"> комплект</w:t>
      </w:r>
      <w:r w:rsidR="008126FF" w:rsidRPr="003C24FA">
        <w:rPr>
          <w:rFonts w:eastAsia="Calibri"/>
          <w:lang w:eastAsia="en-US"/>
        </w:rPr>
        <w:t>ы</w:t>
      </w:r>
      <w:r w:rsidRPr="003C24FA">
        <w:rPr>
          <w:rFonts w:eastAsia="Calibri"/>
          <w:lang w:eastAsia="en-US"/>
        </w:rPr>
        <w:t xml:space="preserve"> </w:t>
      </w:r>
      <w:r w:rsidR="008126FF" w:rsidRPr="003C24FA">
        <w:rPr>
          <w:rFonts w:eastAsia="Calibri"/>
          <w:lang w:eastAsia="en-US"/>
        </w:rPr>
        <w:t>способствую</w:t>
      </w:r>
      <w:r w:rsidRPr="003C24FA">
        <w:rPr>
          <w:rFonts w:eastAsia="Calibri"/>
          <w:lang w:eastAsia="en-US"/>
        </w:rPr>
        <w:t xml:space="preserve">т созданию </w:t>
      </w:r>
      <w:proofErr w:type="spellStart"/>
      <w:r w:rsidRPr="003C24FA">
        <w:rPr>
          <w:rFonts w:eastAsia="Calibri"/>
          <w:lang w:eastAsia="en-US"/>
        </w:rPr>
        <w:t>здоровьесберегающей</w:t>
      </w:r>
      <w:proofErr w:type="spellEnd"/>
      <w:r w:rsidRPr="003C24FA">
        <w:rPr>
          <w:rFonts w:eastAsia="Calibri"/>
          <w:lang w:eastAsia="en-US"/>
        </w:rPr>
        <w:t xml:space="preserve"> среды обучения; формирует установку школьников на безопасный, здоровый образ жизни.</w:t>
      </w:r>
    </w:p>
    <w:p w:rsidR="00891358" w:rsidRPr="003C24FA" w:rsidRDefault="00891358" w:rsidP="00891358">
      <w:pPr>
        <w:autoSpaceDE w:val="0"/>
        <w:autoSpaceDN w:val="0"/>
        <w:adjustRightInd w:val="0"/>
        <w:jc w:val="both"/>
        <w:rPr>
          <w:rFonts w:eastAsia="Calibri"/>
          <w:lang w:eastAsia="en-US"/>
        </w:rPr>
      </w:pPr>
      <w:r w:rsidRPr="003C24FA">
        <w:rPr>
          <w:rFonts w:eastAsia="Calibri"/>
          <w:lang w:eastAsia="en-US"/>
        </w:rPr>
        <w:t xml:space="preserve">   </w:t>
      </w:r>
      <w:r w:rsidRPr="003C24FA">
        <w:rPr>
          <w:rFonts w:eastAsia="Calibri"/>
          <w:lang w:eastAsia="en-US"/>
        </w:rPr>
        <w:tab/>
        <w:t xml:space="preserve">В целях создания </w:t>
      </w:r>
      <w:proofErr w:type="spellStart"/>
      <w:r w:rsidRPr="003C24FA">
        <w:rPr>
          <w:rFonts w:eastAsia="Calibri"/>
          <w:lang w:eastAsia="en-US"/>
        </w:rPr>
        <w:t>з</w:t>
      </w:r>
      <w:r w:rsidR="008126FF" w:rsidRPr="003C24FA">
        <w:rPr>
          <w:rFonts w:eastAsia="Calibri"/>
          <w:lang w:eastAsia="en-US"/>
        </w:rPr>
        <w:t>доровьесберегающей</w:t>
      </w:r>
      <w:proofErr w:type="spellEnd"/>
      <w:r w:rsidR="008126FF" w:rsidRPr="003C24FA">
        <w:rPr>
          <w:rFonts w:eastAsia="Calibri"/>
          <w:lang w:eastAsia="en-US"/>
        </w:rPr>
        <w:t xml:space="preserve"> среды УМК обеспечиваю</w:t>
      </w:r>
      <w:r w:rsidRPr="003C24FA">
        <w:rPr>
          <w:rFonts w:eastAsia="Calibri"/>
          <w:lang w:eastAsia="en-US"/>
        </w:rPr>
        <w:t>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891358" w:rsidRPr="003C24FA" w:rsidRDefault="00891358" w:rsidP="00891358">
      <w:pPr>
        <w:autoSpaceDE w:val="0"/>
        <w:autoSpaceDN w:val="0"/>
        <w:adjustRightInd w:val="0"/>
        <w:ind w:firstLine="708"/>
        <w:jc w:val="both"/>
        <w:rPr>
          <w:rFonts w:eastAsia="Calibri"/>
          <w:lang w:eastAsia="en-US"/>
        </w:rPr>
      </w:pPr>
      <w:r w:rsidRPr="003C24FA">
        <w:rPr>
          <w:rFonts w:eastAsia="Calibri"/>
          <w:lang w:eastAsia="en-US"/>
        </w:rPr>
        <w:t xml:space="preserve">Дидактические принципы </w:t>
      </w:r>
      <w:proofErr w:type="spellStart"/>
      <w:r w:rsidRPr="003C24FA">
        <w:rPr>
          <w:rFonts w:eastAsia="Calibri"/>
          <w:lang w:eastAsia="en-US"/>
        </w:rPr>
        <w:t>деятельно</w:t>
      </w:r>
      <w:r w:rsidR="008126FF" w:rsidRPr="003C24FA">
        <w:rPr>
          <w:rFonts w:eastAsia="Calibri"/>
          <w:lang w:eastAsia="en-US"/>
        </w:rPr>
        <w:t>стного</w:t>
      </w:r>
      <w:proofErr w:type="spellEnd"/>
      <w:r w:rsidR="008126FF" w:rsidRPr="003C24FA">
        <w:rPr>
          <w:rFonts w:eastAsia="Calibri"/>
          <w:lang w:eastAsia="en-US"/>
        </w:rPr>
        <w:t xml:space="preserve"> метода УМК «Перспектива» и развивающее обучение Л.В. </w:t>
      </w:r>
      <w:proofErr w:type="spellStart"/>
      <w:r w:rsidR="008126FF" w:rsidRPr="003C24FA">
        <w:rPr>
          <w:rFonts w:eastAsia="Calibri"/>
          <w:lang w:eastAsia="en-US"/>
        </w:rPr>
        <w:t>Занкова</w:t>
      </w:r>
      <w:proofErr w:type="spellEnd"/>
      <w:r w:rsidR="008126FF" w:rsidRPr="003C24FA">
        <w:rPr>
          <w:rFonts w:eastAsia="Calibri"/>
          <w:lang w:eastAsia="en-US"/>
        </w:rPr>
        <w:t xml:space="preserve"> </w:t>
      </w:r>
      <w:r w:rsidRPr="003C24FA">
        <w:rPr>
          <w:rFonts w:eastAsia="Calibri"/>
          <w:lang w:eastAsia="en-US"/>
        </w:rPr>
        <w:t xml:space="preserve"> позволяют системно устранять факторы, негативно влияющие на здоровье детей: </w:t>
      </w:r>
    </w:p>
    <w:p w:rsidR="00891358" w:rsidRPr="003C24FA" w:rsidRDefault="00891358" w:rsidP="00E350CB">
      <w:pPr>
        <w:numPr>
          <w:ilvl w:val="0"/>
          <w:numId w:val="163"/>
        </w:numPr>
        <w:autoSpaceDE w:val="0"/>
        <w:autoSpaceDN w:val="0"/>
        <w:adjustRightInd w:val="0"/>
        <w:jc w:val="both"/>
        <w:rPr>
          <w:rFonts w:eastAsia="Calibri"/>
          <w:lang w:eastAsia="en-US"/>
        </w:rPr>
      </w:pPr>
      <w:r w:rsidRPr="003C24FA">
        <w:rPr>
          <w:rFonts w:eastAsia="Calibri"/>
          <w:lang w:eastAsia="en-US"/>
        </w:rPr>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891358" w:rsidRPr="003C24FA" w:rsidRDefault="00891358" w:rsidP="00E350CB">
      <w:pPr>
        <w:numPr>
          <w:ilvl w:val="0"/>
          <w:numId w:val="163"/>
        </w:numPr>
        <w:autoSpaceDE w:val="0"/>
        <w:autoSpaceDN w:val="0"/>
        <w:adjustRightInd w:val="0"/>
        <w:jc w:val="both"/>
        <w:rPr>
          <w:rFonts w:eastAsia="Calibri"/>
          <w:lang w:eastAsia="en-US"/>
        </w:rPr>
      </w:pPr>
      <w:r w:rsidRPr="003C24FA">
        <w:rPr>
          <w:rFonts w:eastAsia="Calibri"/>
          <w:lang w:eastAsia="en-US"/>
        </w:rPr>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891358" w:rsidRPr="003C24FA" w:rsidRDefault="00891358" w:rsidP="00E350CB">
      <w:pPr>
        <w:numPr>
          <w:ilvl w:val="0"/>
          <w:numId w:val="163"/>
        </w:numPr>
        <w:autoSpaceDE w:val="0"/>
        <w:autoSpaceDN w:val="0"/>
        <w:adjustRightInd w:val="0"/>
        <w:jc w:val="both"/>
        <w:rPr>
          <w:rFonts w:eastAsia="Calibri"/>
          <w:lang w:eastAsia="en-US"/>
        </w:rPr>
      </w:pPr>
      <w:r w:rsidRPr="003C24FA">
        <w:rPr>
          <w:rFonts w:eastAsia="Calibri"/>
          <w:lang w:eastAsia="en-US"/>
        </w:rPr>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891358" w:rsidRPr="003C24FA" w:rsidRDefault="00891358" w:rsidP="00E350CB">
      <w:pPr>
        <w:numPr>
          <w:ilvl w:val="0"/>
          <w:numId w:val="163"/>
        </w:numPr>
        <w:autoSpaceDE w:val="0"/>
        <w:autoSpaceDN w:val="0"/>
        <w:adjustRightInd w:val="0"/>
        <w:jc w:val="both"/>
        <w:rPr>
          <w:rFonts w:eastAsia="Calibri"/>
          <w:lang w:eastAsia="en-US"/>
        </w:rPr>
      </w:pPr>
      <w:r w:rsidRPr="003C24FA">
        <w:rPr>
          <w:rFonts w:eastAsia="Calibri"/>
          <w:lang w:eastAsia="en-US"/>
        </w:rPr>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891358" w:rsidRPr="003C24FA" w:rsidRDefault="00891358" w:rsidP="00E350CB">
      <w:pPr>
        <w:numPr>
          <w:ilvl w:val="0"/>
          <w:numId w:val="163"/>
        </w:numPr>
        <w:autoSpaceDE w:val="0"/>
        <w:autoSpaceDN w:val="0"/>
        <w:adjustRightInd w:val="0"/>
        <w:jc w:val="both"/>
        <w:rPr>
          <w:rFonts w:eastAsia="Calibri"/>
          <w:lang w:eastAsia="en-US"/>
        </w:rPr>
      </w:pPr>
      <w:r w:rsidRPr="003C24FA">
        <w:rPr>
          <w:rFonts w:eastAsia="Calibri"/>
          <w:lang w:eastAsia="en-US"/>
        </w:rPr>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891358" w:rsidRPr="003C24FA" w:rsidRDefault="00891358" w:rsidP="00891358">
      <w:pPr>
        <w:autoSpaceDE w:val="0"/>
        <w:autoSpaceDN w:val="0"/>
        <w:adjustRightInd w:val="0"/>
        <w:ind w:firstLine="709"/>
        <w:jc w:val="both"/>
        <w:rPr>
          <w:rFonts w:eastAsia="Calibri"/>
          <w:lang w:eastAsia="en-US"/>
        </w:rPr>
      </w:pPr>
      <w:r w:rsidRPr="003C24FA">
        <w:rPr>
          <w:rFonts w:eastAsia="Calibri"/>
          <w:lang w:eastAsia="en-US"/>
        </w:rPr>
        <w:t>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w:t>
      </w:r>
    </w:p>
    <w:p w:rsidR="00891358" w:rsidRPr="003C24FA" w:rsidRDefault="00891358" w:rsidP="008126FF">
      <w:pPr>
        <w:autoSpaceDE w:val="0"/>
        <w:autoSpaceDN w:val="0"/>
        <w:adjustRightInd w:val="0"/>
        <w:ind w:firstLine="709"/>
        <w:jc w:val="center"/>
        <w:rPr>
          <w:rFonts w:eastAsia="Calibri"/>
          <w:color w:val="000000"/>
          <w:lang w:eastAsia="en-US"/>
        </w:rPr>
      </w:pPr>
      <w:r w:rsidRPr="003C24FA">
        <w:rPr>
          <w:rFonts w:eastAsia="Calibri"/>
          <w:b/>
          <w:bCs/>
          <w:i/>
          <w:iCs/>
          <w:color w:val="000000"/>
          <w:lang w:eastAsia="en-US"/>
        </w:rPr>
        <w:t xml:space="preserve">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b/>
          <w:color w:val="000000"/>
          <w:lang w:eastAsia="en-US"/>
        </w:rPr>
        <w:t>В курсах «Русский язык», «Литературное чтение»</w:t>
      </w:r>
      <w:r w:rsidRPr="003C24FA">
        <w:rPr>
          <w:rFonts w:eastAsia="Calibri"/>
          <w:color w:val="000000"/>
          <w:lang w:eastAsia="en-US"/>
        </w:rPr>
        <w:t xml:space="preserve">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b/>
          <w:bCs/>
          <w:color w:val="000000"/>
          <w:lang w:eastAsia="en-US"/>
        </w:rPr>
        <w:t xml:space="preserve">В курсе «Окружающий мир» — </w:t>
      </w:r>
      <w:r w:rsidRPr="003C24FA">
        <w:rPr>
          <w:rFonts w:eastAsia="Calibri"/>
          <w:color w:val="000000"/>
          <w:lang w:eastAsia="en-US"/>
        </w:rPr>
        <w:t>при работе над темами «Вода», «Воздух» рассматриваются не только их свойства, но и значение для человека в плане сохранения и укрепления здоровья; рассматриваются вопросы охраны окружающей среды, и какую роль играет это для сохранения здоровья человека; дети получают ответы на вопросы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При изучении темы «Организм человека и охрана его здоровья» даётся наиболее систематизированное представление о сохранении здоровья, дети знакомятся с элементарными анатомо-физиологическими сведениями.</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b/>
          <w:bCs/>
          <w:color w:val="000000"/>
          <w:lang w:eastAsia="en-US"/>
        </w:rPr>
        <w:t xml:space="preserve">В курсе «Технология» </w:t>
      </w:r>
      <w:r w:rsidRPr="003C24FA">
        <w:rPr>
          <w:rFonts w:eastAsia="Calibri"/>
          <w:color w:val="000000"/>
          <w:lang w:eastAsia="en-US"/>
        </w:rPr>
        <w:t>при первом знакомстве с каждым инструментом или приспособлением обязательно вводятся правила безопасной работы с ним. Также учащиеся знакомятся с правилами безопасности на учебных занятиях</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b/>
          <w:bCs/>
          <w:color w:val="000000"/>
          <w:lang w:eastAsia="en-US"/>
        </w:rPr>
        <w:lastRenderedPageBreak/>
        <w:t xml:space="preserve">В курсе «Физическая культура» </w:t>
      </w:r>
      <w:r w:rsidRPr="003C24FA">
        <w:rPr>
          <w:rFonts w:eastAsia="Calibri"/>
          <w:color w:val="000000"/>
          <w:lang w:eastAsia="en-US"/>
        </w:rPr>
        <w:t xml:space="preserve">учащиеся получают сведения о значении для здоровья тех или иных физических упражнений, о двигательном режиме. Все разделы программы ориентированы на выработку установки на безопасный, здоровый образ жизни. </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Примерная тематика бесед для учащихся начальной школы (в соответствии со спецификой изучаемых предметов):</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Режим дня.</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Правильная посадка за партой.</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 xml:space="preserve">Личная гигиена, уход за телом. </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Уход за зубами.</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Закаливание.</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Классная комната учащихся.</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Вредные привычки.</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Двигательная активность.</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Рациональный отдых.</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Предупреждение простудных заболеваний.</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Физический труд и здоровье.</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Как сохранить хорошее зрение.</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Предупреждение травм и несчастных случаев.</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Общее понятие об организме человек.</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Чем человек отличается от животного.</w:t>
      </w:r>
    </w:p>
    <w:p w:rsidR="00891358" w:rsidRPr="003C24FA" w:rsidRDefault="00891358" w:rsidP="00891358">
      <w:pPr>
        <w:autoSpaceDE w:val="0"/>
        <w:autoSpaceDN w:val="0"/>
        <w:adjustRightInd w:val="0"/>
        <w:ind w:left="360"/>
        <w:jc w:val="both"/>
        <w:rPr>
          <w:rFonts w:eastAsia="Calibri"/>
          <w:color w:val="000000"/>
          <w:lang w:eastAsia="en-US"/>
        </w:rPr>
      </w:pPr>
      <w:r w:rsidRPr="003C24FA">
        <w:rPr>
          <w:rFonts w:eastAsia="Calibri"/>
          <w:color w:val="000000"/>
          <w:lang w:eastAsia="en-US"/>
        </w:rPr>
        <w:t>Роль витаминов для роста и развития человека.</w:t>
      </w:r>
    </w:p>
    <w:p w:rsidR="00891358" w:rsidRPr="003C24FA" w:rsidRDefault="00891358" w:rsidP="00016DD6">
      <w:pPr>
        <w:autoSpaceDE w:val="0"/>
        <w:autoSpaceDN w:val="0"/>
        <w:adjustRightInd w:val="0"/>
        <w:ind w:left="720"/>
        <w:jc w:val="both"/>
        <w:rPr>
          <w:rFonts w:eastAsia="Calibri"/>
          <w:lang w:eastAsia="en-US"/>
        </w:rPr>
      </w:pPr>
    </w:p>
    <w:p w:rsidR="00891358" w:rsidRPr="003C24FA" w:rsidRDefault="00891358" w:rsidP="00891358">
      <w:pPr>
        <w:ind w:firstLine="454"/>
        <w:jc w:val="both"/>
      </w:pPr>
    </w:p>
    <w:p w:rsidR="00891358" w:rsidRPr="003C24FA" w:rsidRDefault="00891358" w:rsidP="00891358">
      <w:pPr>
        <w:ind w:firstLine="454"/>
        <w:jc w:val="center"/>
        <w:rPr>
          <w:b/>
          <w:i/>
          <w:iCs/>
        </w:rPr>
      </w:pPr>
      <w:r w:rsidRPr="003C24FA">
        <w:rPr>
          <w:b/>
          <w:i/>
          <w:iCs/>
        </w:rPr>
        <w:t>Организация физкультурно-оздоровительной работы,</w:t>
      </w:r>
    </w:p>
    <w:p w:rsidR="00891358" w:rsidRPr="003C24FA" w:rsidRDefault="00891358" w:rsidP="00891358">
      <w:pPr>
        <w:ind w:firstLine="454"/>
        <w:jc w:val="both"/>
      </w:pPr>
      <w:r w:rsidRPr="003C24FA">
        <w:rPr>
          <w:i/>
          <w:iCs/>
        </w:rPr>
        <w:t xml:space="preserve"> </w:t>
      </w:r>
      <w:proofErr w:type="gramStart"/>
      <w:r w:rsidRPr="003C24FA">
        <w:t>направленная</w:t>
      </w:r>
      <w:proofErr w:type="gramEnd"/>
      <w:r w:rsidRPr="003C24FA">
        <w:t xml:space="preserve">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 xml:space="preserve">полноценную и эффективную работу с </w:t>
      </w:r>
      <w:proofErr w:type="gramStart"/>
      <w:r w:rsidRPr="003C24FA">
        <w:rPr>
          <w:rFonts w:eastAsia="Arial Unicode MS"/>
          <w:color w:val="000000"/>
        </w:rPr>
        <w:t>обучающимися</w:t>
      </w:r>
      <w:proofErr w:type="gramEnd"/>
      <w:r w:rsidRPr="003C24FA">
        <w:rPr>
          <w:rFonts w:eastAsia="Arial Unicode MS"/>
          <w:color w:val="000000"/>
        </w:rPr>
        <w:t xml:space="preserve"> всех групп здоровья (на уроках физкультуры, в секциях и т. п.);</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рациональную организацию уроков физической культуры и занятий активно-двигательного характера;</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организацию занятий по лечебной физкультуре;</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организацию часа активных движе</w:t>
      </w:r>
      <w:r w:rsidR="008126FF" w:rsidRPr="003C24FA">
        <w:rPr>
          <w:rFonts w:eastAsia="Arial Unicode MS"/>
          <w:color w:val="000000"/>
        </w:rPr>
        <w:t>ний (динамической паузы) между 2-м и 3</w:t>
      </w:r>
      <w:r w:rsidRPr="003C24FA">
        <w:rPr>
          <w:rFonts w:eastAsia="Arial Unicode MS"/>
          <w:color w:val="000000"/>
        </w:rPr>
        <w:t>-м уроками;</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организацию работы спортивных секций и создание условий для их эффективного функционирования;</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регулярное проведение спортивно-оздоровительных мероприятий (дней здоровья, соревнований, олимпиад, походов и т. п.).</w:t>
      </w:r>
    </w:p>
    <w:p w:rsidR="00891358" w:rsidRPr="003C24FA" w:rsidRDefault="00891358" w:rsidP="00891358">
      <w:pPr>
        <w:ind w:firstLine="454"/>
        <w:jc w:val="both"/>
      </w:pPr>
      <w:r w:rsidRPr="003C24FA">
        <w:t>Реализация этого направления зависит от администрации школы, учителей физической культуры, медицинских работников, а также всех педагогов.</w:t>
      </w:r>
    </w:p>
    <w:p w:rsidR="00891358" w:rsidRPr="003C24FA" w:rsidRDefault="00891358" w:rsidP="00891358">
      <w:pPr>
        <w:ind w:firstLine="454"/>
        <w:jc w:val="center"/>
        <w:rPr>
          <w:rFonts w:eastAsia="Arial Unicode MS"/>
          <w:b/>
          <w:i/>
          <w:color w:val="000000"/>
        </w:rPr>
      </w:pPr>
      <w:r w:rsidRPr="003C24FA">
        <w:rPr>
          <w:rFonts w:eastAsia="Arial Unicode MS"/>
          <w:b/>
          <w:i/>
          <w:color w:val="000000"/>
        </w:rPr>
        <w:t>Работа с родителями (законными представителями) включает:</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приобретение для родителей (законных представителей) необходимой научно-методической литературы;</w:t>
      </w:r>
    </w:p>
    <w:p w:rsidR="00891358" w:rsidRPr="003C24FA" w:rsidRDefault="00891358" w:rsidP="00891358">
      <w:pPr>
        <w:ind w:firstLine="454"/>
        <w:jc w:val="both"/>
        <w:rPr>
          <w:rFonts w:eastAsia="Arial Unicode MS"/>
          <w:color w:val="000000"/>
        </w:rPr>
      </w:pPr>
      <w:r w:rsidRPr="003C24FA">
        <w:rPr>
          <w:rFonts w:eastAsia="Arial Unicode MS"/>
          <w:color w:val="000000"/>
        </w:rPr>
        <w:t>•</w:t>
      </w:r>
      <w:r w:rsidRPr="003C24FA">
        <w:rPr>
          <w:rFonts w:eastAsia="Arial Unicode MS"/>
          <w:color w:val="000000"/>
          <w:lang w:val="en-US"/>
        </w:rPr>
        <w:t> </w:t>
      </w:r>
      <w:r w:rsidRPr="003C24FA">
        <w:rPr>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891358" w:rsidRPr="003C24FA" w:rsidRDefault="00891358" w:rsidP="00891358">
      <w:pPr>
        <w:ind w:firstLine="454"/>
        <w:jc w:val="both"/>
        <w:rPr>
          <w:rFonts w:eastAsia="Arial Unicode MS"/>
          <w:color w:val="000000"/>
        </w:rPr>
      </w:pPr>
      <w:r w:rsidRPr="003C24FA">
        <w:rPr>
          <w:rFonts w:eastAsia="Arial Unicode MS"/>
          <w:color w:val="000000"/>
        </w:rPr>
        <w:t>• 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p>
    <w:p w:rsidR="003A612C" w:rsidRPr="00E44B91" w:rsidRDefault="00891358" w:rsidP="00E44B91">
      <w:pPr>
        <w:ind w:firstLine="454"/>
        <w:jc w:val="both"/>
      </w:pPr>
      <w:r w:rsidRPr="003C24FA">
        <w:lastRenderedPageBreak/>
        <w:t>Эффективность реализации этого направления зависит от деятельности администрации образовательного учреждения, всех педагогов.</w:t>
      </w:r>
    </w:p>
    <w:p w:rsidR="003A612C" w:rsidRDefault="003A612C" w:rsidP="00891358">
      <w:pPr>
        <w:jc w:val="center"/>
        <w:rPr>
          <w:rFonts w:eastAsia="Arial Unicode MS"/>
          <w:b/>
          <w:color w:val="000000"/>
        </w:rPr>
      </w:pPr>
    </w:p>
    <w:p w:rsidR="00891358" w:rsidRPr="003C24FA" w:rsidRDefault="00891358" w:rsidP="00891358">
      <w:pPr>
        <w:jc w:val="center"/>
        <w:rPr>
          <w:rFonts w:eastAsia="Arial Unicode MS"/>
          <w:b/>
          <w:color w:val="000000"/>
        </w:rPr>
      </w:pPr>
      <w:r w:rsidRPr="003C24FA">
        <w:rPr>
          <w:rFonts w:eastAsia="Arial Unicode MS"/>
          <w:b/>
          <w:color w:val="000000"/>
        </w:rPr>
        <w:t>Основные направления просветительской и мотивационной работы</w:t>
      </w:r>
    </w:p>
    <w:p w:rsidR="00891358" w:rsidRPr="003C24FA" w:rsidRDefault="00891358" w:rsidP="00891358">
      <w:pPr>
        <w:autoSpaceDE w:val="0"/>
        <w:autoSpaceDN w:val="0"/>
        <w:adjustRightInd w:val="0"/>
        <w:rPr>
          <w:rFonts w:eastAsia="Calibri"/>
          <w:b/>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7"/>
        <w:gridCol w:w="3758"/>
        <w:gridCol w:w="4237"/>
      </w:tblGrid>
      <w:tr w:rsidR="00891358" w:rsidRPr="003C24FA" w:rsidTr="003A1A8B">
        <w:trPr>
          <w:trHeight w:val="517"/>
        </w:trPr>
        <w:tc>
          <w:tcPr>
            <w:tcW w:w="3227"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Направление деятельности</w:t>
            </w:r>
          </w:p>
        </w:tc>
        <w:tc>
          <w:tcPr>
            <w:tcW w:w="5386"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Задачи</w:t>
            </w:r>
          </w:p>
        </w:tc>
        <w:tc>
          <w:tcPr>
            <w:tcW w:w="6521"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Содержание</w:t>
            </w:r>
          </w:p>
        </w:tc>
      </w:tr>
      <w:tr w:rsidR="00891358" w:rsidRPr="003C24FA" w:rsidTr="003A1A8B">
        <w:tc>
          <w:tcPr>
            <w:tcW w:w="3227"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Санитарно-просветительская работа по формированию здорового образа жизни</w:t>
            </w:r>
          </w:p>
        </w:tc>
        <w:tc>
          <w:tcPr>
            <w:tcW w:w="5386" w:type="dxa"/>
          </w:tcPr>
          <w:p w:rsidR="00891358" w:rsidRPr="003C24FA" w:rsidRDefault="00891358" w:rsidP="00891358">
            <w:pPr>
              <w:autoSpaceDE w:val="0"/>
              <w:autoSpaceDN w:val="0"/>
              <w:adjustRightInd w:val="0"/>
              <w:jc w:val="both"/>
              <w:rPr>
                <w:rFonts w:eastAsia="Calibri"/>
                <w:color w:val="000000"/>
                <w:lang w:eastAsia="en-US"/>
              </w:rPr>
            </w:pPr>
            <w:r w:rsidRPr="003C24FA">
              <w:rPr>
                <w:rFonts w:eastAsia="Calibri"/>
                <w:color w:val="000000"/>
                <w:lang w:eastAsia="en-US"/>
              </w:rPr>
              <w:t>1.Знакомство детей, родителей с основными понятиями – здоровье, здоровый образ жизни.</w:t>
            </w:r>
          </w:p>
          <w:p w:rsidR="00891358" w:rsidRPr="003C24FA" w:rsidRDefault="00891358" w:rsidP="00891358">
            <w:pPr>
              <w:autoSpaceDE w:val="0"/>
              <w:autoSpaceDN w:val="0"/>
              <w:adjustRightInd w:val="0"/>
              <w:jc w:val="both"/>
              <w:rPr>
                <w:rFonts w:eastAsia="Calibri"/>
                <w:color w:val="000000"/>
                <w:lang w:eastAsia="en-US"/>
              </w:rPr>
            </w:pPr>
            <w:r w:rsidRPr="003C24FA">
              <w:rPr>
                <w:rFonts w:eastAsia="Calibri"/>
                <w:color w:val="000000"/>
                <w:lang w:eastAsia="en-US"/>
              </w:rPr>
              <w:t>2.Формирование навыков здорового образа жизни, гигиены, правил личной безопасности.</w:t>
            </w:r>
          </w:p>
          <w:p w:rsidR="00891358" w:rsidRPr="003C24FA" w:rsidRDefault="00891358" w:rsidP="00891358">
            <w:pPr>
              <w:autoSpaceDE w:val="0"/>
              <w:autoSpaceDN w:val="0"/>
              <w:adjustRightInd w:val="0"/>
              <w:jc w:val="both"/>
              <w:rPr>
                <w:rFonts w:eastAsia="Calibri"/>
                <w:color w:val="000000"/>
                <w:lang w:eastAsia="en-US"/>
              </w:rPr>
            </w:pPr>
            <w:r w:rsidRPr="003C24FA">
              <w:rPr>
                <w:rFonts w:eastAsia="Calibri"/>
                <w:color w:val="000000"/>
                <w:lang w:eastAsia="en-US"/>
              </w:rPr>
              <w:t xml:space="preserve">3.Обеспечение условий для мотивации и стимулирования здорового образа жизни  </w:t>
            </w:r>
          </w:p>
        </w:tc>
        <w:tc>
          <w:tcPr>
            <w:tcW w:w="6521"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Проведение уроков здоровья,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891358" w:rsidRPr="003C24FA" w:rsidTr="003A1A8B">
        <w:tc>
          <w:tcPr>
            <w:tcW w:w="3227"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Профилактическая деятельность</w:t>
            </w:r>
          </w:p>
          <w:p w:rsidR="00891358" w:rsidRPr="003C24FA" w:rsidRDefault="00891358" w:rsidP="00891358">
            <w:pPr>
              <w:autoSpaceDE w:val="0"/>
              <w:autoSpaceDN w:val="0"/>
              <w:adjustRightInd w:val="0"/>
              <w:spacing w:after="200"/>
              <w:rPr>
                <w:rFonts w:eastAsia="Calibri"/>
                <w:color w:val="000000"/>
                <w:lang w:eastAsia="en-US"/>
              </w:rPr>
            </w:pPr>
          </w:p>
        </w:tc>
        <w:tc>
          <w:tcPr>
            <w:tcW w:w="5386" w:type="dxa"/>
          </w:tcPr>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1. Обеспечение условий для ранней диагностики заболеваний, профилактики здоровья.</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2. Создание условий, предотвращающих ухудшение состояние здоровья.</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3. Обеспечение помощи детям, перенесшим заболевания, в адаптации к учебному процессу.</w:t>
            </w:r>
          </w:p>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 xml:space="preserve">4. Профилактика травматизма </w:t>
            </w:r>
          </w:p>
        </w:tc>
        <w:tc>
          <w:tcPr>
            <w:tcW w:w="6521" w:type="dxa"/>
          </w:tcPr>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 xml:space="preserve">Система мер по улучшению питания детей: режим питания; эстетика помещений; пропаганда культуры питания в семье. </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Система мер по улучшению санитарии и гигиены: генеральные уборки классных комнат, школы; соблюдение санитарно-гигиенических требований.</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 xml:space="preserve">Система мер по предупреждению травматизма: оформление уголков по технике безопасности; проведение инструктажа с детьми.  </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Профилактика утомляемости: проведение подвижных перемен; оборудование зон отдыха.</w:t>
            </w:r>
          </w:p>
        </w:tc>
      </w:tr>
      <w:tr w:rsidR="00891358" w:rsidRPr="003C24FA" w:rsidTr="003A1A8B">
        <w:tc>
          <w:tcPr>
            <w:tcW w:w="3227"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Физкультурно-оздоровительная, спортивно-массовая работа</w:t>
            </w:r>
          </w:p>
        </w:tc>
        <w:tc>
          <w:tcPr>
            <w:tcW w:w="5386" w:type="dxa"/>
          </w:tcPr>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1. Укрепление здоровья детей средствами физической культуры и спорта.</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2. Пропаганда физической культуры, спорта, туризма в семье.</w:t>
            </w:r>
          </w:p>
          <w:p w:rsidR="00891358" w:rsidRPr="003C24FA" w:rsidRDefault="00891358" w:rsidP="00891358">
            <w:pPr>
              <w:autoSpaceDE w:val="0"/>
              <w:autoSpaceDN w:val="0"/>
              <w:adjustRightInd w:val="0"/>
              <w:rPr>
                <w:rFonts w:eastAsia="Calibri"/>
                <w:color w:val="000000"/>
                <w:lang w:eastAsia="en-US"/>
              </w:rPr>
            </w:pPr>
          </w:p>
        </w:tc>
        <w:tc>
          <w:tcPr>
            <w:tcW w:w="6521" w:type="dxa"/>
          </w:tcPr>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Повышение качества оздоровительной и спортивно-массовой работы в школе: организация подвижных игр; соревнований по отдельным видам спорта, дней здоровья.</w:t>
            </w:r>
          </w:p>
          <w:p w:rsidR="00891358" w:rsidRPr="003C24FA" w:rsidRDefault="00891358" w:rsidP="00891358">
            <w:pPr>
              <w:autoSpaceDE w:val="0"/>
              <w:autoSpaceDN w:val="0"/>
              <w:adjustRightInd w:val="0"/>
              <w:rPr>
                <w:rFonts w:eastAsia="Calibri"/>
                <w:color w:val="000000"/>
                <w:lang w:eastAsia="en-US"/>
              </w:rPr>
            </w:pPr>
            <w:r w:rsidRPr="003C24FA">
              <w:rPr>
                <w:rFonts w:eastAsia="Calibri"/>
                <w:color w:val="000000"/>
                <w:lang w:eastAsia="en-US"/>
              </w:rPr>
              <w:t>Привлечение к организации физкультурно-оздоровительной и спортивно-массовой работе с детьми родителей.</w:t>
            </w:r>
          </w:p>
        </w:tc>
      </w:tr>
    </w:tbl>
    <w:p w:rsidR="003A612C" w:rsidRDefault="003A612C" w:rsidP="00E44B91">
      <w:pPr>
        <w:shd w:val="clear" w:color="auto" w:fill="FFFFFF"/>
        <w:spacing w:before="360" w:line="278" w:lineRule="exact"/>
        <w:rPr>
          <w:b/>
        </w:rPr>
      </w:pPr>
    </w:p>
    <w:p w:rsidR="00891358" w:rsidRPr="003C24FA" w:rsidRDefault="00E44B91" w:rsidP="00E44B91">
      <w:pPr>
        <w:shd w:val="clear" w:color="auto" w:fill="FFFFFF"/>
        <w:spacing w:before="360" w:line="278" w:lineRule="exact"/>
        <w:ind w:hanging="300"/>
        <w:rPr>
          <w:b/>
        </w:rPr>
      </w:pPr>
      <w:r>
        <w:rPr>
          <w:b/>
        </w:rPr>
        <w:t xml:space="preserve">                                              </w:t>
      </w:r>
      <w:r w:rsidR="00891358" w:rsidRPr="003C24FA">
        <w:rPr>
          <w:b/>
        </w:rPr>
        <w:t>Примерное содержание классных часов</w:t>
      </w:r>
    </w:p>
    <w:p w:rsidR="00891358" w:rsidRPr="003C24FA" w:rsidRDefault="00891358" w:rsidP="00891358">
      <w:pPr>
        <w:ind w:firstLine="45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9224"/>
      </w:tblGrid>
      <w:tr w:rsidR="00891358" w:rsidRPr="003C24FA" w:rsidTr="003A1A8B">
        <w:tc>
          <w:tcPr>
            <w:tcW w:w="1810"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 xml:space="preserve">Класс </w:t>
            </w:r>
          </w:p>
        </w:tc>
        <w:tc>
          <w:tcPr>
            <w:tcW w:w="13324"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Содержательные линии</w:t>
            </w:r>
          </w:p>
        </w:tc>
      </w:tr>
      <w:tr w:rsidR="00891358" w:rsidRPr="003C24FA" w:rsidTr="003A1A8B">
        <w:tc>
          <w:tcPr>
            <w:tcW w:w="1810"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 xml:space="preserve"> 1 класс</w:t>
            </w:r>
          </w:p>
        </w:tc>
        <w:tc>
          <w:tcPr>
            <w:tcW w:w="13324"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color w:val="000000"/>
                <w:lang w:eastAsia="en-US"/>
              </w:rPr>
              <w:t xml:space="preserve">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 Отношение к самому себе, к своему собственному здоровью правильный режим дня, зачем человеку нужен отдых, зачем нужен свежий </w:t>
            </w:r>
            <w:r w:rsidRPr="003C24FA">
              <w:rPr>
                <w:rFonts w:eastAsia="Calibri"/>
                <w:color w:val="000000"/>
                <w:lang w:eastAsia="en-US"/>
              </w:rPr>
              <w:lastRenderedPageBreak/>
              <w:t>воздух, спорт в моей жизни</w:t>
            </w:r>
          </w:p>
        </w:tc>
      </w:tr>
      <w:tr w:rsidR="00891358" w:rsidRPr="003C24FA" w:rsidTr="003A1A8B">
        <w:tc>
          <w:tcPr>
            <w:tcW w:w="1810"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color w:val="000000"/>
                <w:lang w:eastAsia="en-US"/>
              </w:rPr>
              <w:lastRenderedPageBreak/>
              <w:t xml:space="preserve"> </w:t>
            </w:r>
            <w:r w:rsidRPr="003C24FA">
              <w:rPr>
                <w:rFonts w:eastAsia="Calibri"/>
                <w:b/>
                <w:color w:val="000000"/>
                <w:lang w:eastAsia="en-US"/>
              </w:rPr>
              <w:t>2 класс</w:t>
            </w:r>
          </w:p>
          <w:p w:rsidR="00891358" w:rsidRPr="003C24FA" w:rsidRDefault="00891358" w:rsidP="00891358">
            <w:pPr>
              <w:autoSpaceDE w:val="0"/>
              <w:autoSpaceDN w:val="0"/>
              <w:adjustRightInd w:val="0"/>
              <w:spacing w:after="200"/>
              <w:rPr>
                <w:rFonts w:eastAsia="Calibri"/>
                <w:color w:val="000000"/>
                <w:lang w:eastAsia="en-US"/>
              </w:rPr>
            </w:pPr>
          </w:p>
        </w:tc>
        <w:tc>
          <w:tcPr>
            <w:tcW w:w="13324"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891358" w:rsidRPr="003C24FA" w:rsidTr="003A1A8B">
        <w:tc>
          <w:tcPr>
            <w:tcW w:w="1810"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 xml:space="preserve">  </w:t>
            </w:r>
            <w:r w:rsidRPr="003C24FA">
              <w:rPr>
                <w:rFonts w:eastAsia="Calibri"/>
                <w:b/>
                <w:color w:val="000000"/>
                <w:lang w:eastAsia="en-US"/>
              </w:rPr>
              <w:t>3 класс</w:t>
            </w:r>
          </w:p>
        </w:tc>
        <w:tc>
          <w:tcPr>
            <w:tcW w:w="13324"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91358" w:rsidRPr="003C24FA" w:rsidTr="003A1A8B">
        <w:tc>
          <w:tcPr>
            <w:tcW w:w="1810" w:type="dxa"/>
          </w:tcPr>
          <w:p w:rsidR="00891358" w:rsidRPr="003C24FA" w:rsidRDefault="00891358" w:rsidP="00891358">
            <w:pPr>
              <w:autoSpaceDE w:val="0"/>
              <w:autoSpaceDN w:val="0"/>
              <w:adjustRightInd w:val="0"/>
              <w:spacing w:after="200"/>
              <w:rPr>
                <w:rFonts w:eastAsia="Calibri"/>
                <w:b/>
                <w:color w:val="000000"/>
                <w:lang w:eastAsia="en-US"/>
              </w:rPr>
            </w:pPr>
            <w:r w:rsidRPr="003C24FA">
              <w:rPr>
                <w:rFonts w:eastAsia="Calibri"/>
                <w:b/>
                <w:color w:val="000000"/>
                <w:lang w:eastAsia="en-US"/>
              </w:rPr>
              <w:t>4 класс</w:t>
            </w:r>
          </w:p>
        </w:tc>
        <w:tc>
          <w:tcPr>
            <w:tcW w:w="13324" w:type="dxa"/>
          </w:tcPr>
          <w:p w:rsidR="00891358" w:rsidRPr="003C24FA" w:rsidRDefault="00891358" w:rsidP="00891358">
            <w:pPr>
              <w:autoSpaceDE w:val="0"/>
              <w:autoSpaceDN w:val="0"/>
              <w:adjustRightInd w:val="0"/>
              <w:spacing w:after="200"/>
              <w:rPr>
                <w:rFonts w:eastAsia="Calibri"/>
                <w:color w:val="000000"/>
                <w:lang w:eastAsia="en-US"/>
              </w:rPr>
            </w:pPr>
            <w:r w:rsidRPr="003C24FA">
              <w:rPr>
                <w:rFonts w:eastAsia="Calibri"/>
                <w:color w:val="000000"/>
                <w:lang w:eastAsia="en-US"/>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891358" w:rsidRPr="003C24FA" w:rsidRDefault="00891358" w:rsidP="00891358">
      <w:pPr>
        <w:autoSpaceDE w:val="0"/>
        <w:autoSpaceDN w:val="0"/>
        <w:adjustRightInd w:val="0"/>
        <w:ind w:firstLine="709"/>
        <w:jc w:val="both"/>
        <w:rPr>
          <w:rFonts w:eastAsia="Calibri"/>
          <w:b/>
          <w:color w:val="000000"/>
          <w:lang w:eastAsia="en-US"/>
        </w:rPr>
      </w:pPr>
    </w:p>
    <w:p w:rsidR="00891358" w:rsidRPr="003C24FA" w:rsidRDefault="00891358" w:rsidP="00891358">
      <w:pPr>
        <w:ind w:firstLine="454"/>
        <w:jc w:val="center"/>
        <w:rPr>
          <w:rFonts w:eastAsia="Arial Unicode MS"/>
          <w:b/>
          <w:i/>
          <w:color w:val="000000"/>
        </w:rPr>
      </w:pPr>
      <w:bookmarkStart w:id="46" w:name="bookmark184"/>
    </w:p>
    <w:p w:rsidR="00891358" w:rsidRPr="003C24FA" w:rsidRDefault="00891358" w:rsidP="00891358">
      <w:pPr>
        <w:ind w:firstLine="454"/>
        <w:jc w:val="center"/>
        <w:rPr>
          <w:rFonts w:eastAsia="Arial Unicode MS"/>
          <w:b/>
          <w:i/>
          <w:color w:val="000000"/>
        </w:rPr>
      </w:pPr>
      <w:r w:rsidRPr="003C24FA">
        <w:rPr>
          <w:rFonts w:eastAsia="Arial Unicode MS"/>
          <w:b/>
          <w:i/>
          <w:color w:val="000000"/>
        </w:rPr>
        <w:t>Критерии и показатели эффективности деятельности образовательного учреждения.</w:t>
      </w:r>
      <w:bookmarkEnd w:id="46"/>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891358" w:rsidRPr="003C24FA" w:rsidRDefault="00891358" w:rsidP="00891358">
      <w:pPr>
        <w:ind w:firstLine="454"/>
        <w:jc w:val="both"/>
      </w:pPr>
      <w:r w:rsidRPr="003C24FA">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891358" w:rsidRPr="003C24FA" w:rsidRDefault="00891358" w:rsidP="00891358">
      <w:pPr>
        <w:ind w:firstLine="454"/>
        <w:jc w:val="both"/>
      </w:pPr>
      <w:r w:rsidRPr="003C24FA">
        <w:t>Мониторинг реализации Программы  включает:</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 xml:space="preserve">аналитические данные об уровне представлений </w:t>
      </w:r>
      <w:proofErr w:type="gramStart"/>
      <w:r w:rsidRPr="003C24FA">
        <w:rPr>
          <w:rFonts w:eastAsia="Arial Unicode MS"/>
        </w:rPr>
        <w:t>обучающихся</w:t>
      </w:r>
      <w:proofErr w:type="gramEnd"/>
      <w:r w:rsidRPr="003C24FA">
        <w:rPr>
          <w:rFonts w:eastAsia="Arial Unicode MS"/>
        </w:rPr>
        <w:t xml:space="preserve">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отслеживание динамики травматизма в образовательном учреждении, в том числе дорожно-транспортного травматизма;</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отслеживание динамики показателей количества пропусков занятий по болезни;</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 xml:space="preserve">включение в ежегодный публичный отчётный доклад обобщённых данных о </w:t>
      </w:r>
      <w:proofErr w:type="spellStart"/>
      <w:r w:rsidRPr="003C24FA">
        <w:rPr>
          <w:rFonts w:eastAsia="Arial Unicode MS"/>
        </w:rPr>
        <w:t>сформированности</w:t>
      </w:r>
      <w:proofErr w:type="spellEnd"/>
      <w:r w:rsidRPr="003C24FA">
        <w:rPr>
          <w:rFonts w:eastAsia="Arial Unicode MS"/>
        </w:rPr>
        <w:t xml:space="preserve"> у обучающихся представлений об экологической культуре, здоровом и безопасном образе жизни.</w:t>
      </w:r>
    </w:p>
    <w:p w:rsidR="00891358" w:rsidRPr="003C24FA" w:rsidRDefault="00891358" w:rsidP="00891358">
      <w:pPr>
        <w:ind w:firstLine="454"/>
        <w:jc w:val="both"/>
      </w:pPr>
      <w:r w:rsidRPr="003C24FA">
        <w:t xml:space="preserve">Выделяются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3C24FA">
        <w:t>обучающихся</w:t>
      </w:r>
      <w:proofErr w:type="gramEnd"/>
      <w:r w:rsidRPr="003C24FA">
        <w:t>:</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высокая рейтинговая оценка деятельности школы по данному направлению в муниципальной или региональной системе образования;</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 xml:space="preserve">повышение уровня культуры межличностного общения </w:t>
      </w:r>
      <w:proofErr w:type="gramStart"/>
      <w:r w:rsidRPr="003C24FA">
        <w:rPr>
          <w:rFonts w:eastAsia="Arial Unicode MS"/>
        </w:rPr>
        <w:t>обучающихся</w:t>
      </w:r>
      <w:proofErr w:type="gramEnd"/>
      <w:r w:rsidRPr="003C24FA">
        <w:rPr>
          <w:rFonts w:eastAsia="Arial Unicode MS"/>
        </w:rPr>
        <w:t xml:space="preserve"> и уровня </w:t>
      </w:r>
      <w:proofErr w:type="spellStart"/>
      <w:r w:rsidRPr="003C24FA">
        <w:rPr>
          <w:rFonts w:eastAsia="Arial Unicode MS"/>
        </w:rPr>
        <w:t>эмпатии</w:t>
      </w:r>
      <w:proofErr w:type="spellEnd"/>
      <w:r w:rsidRPr="003C24FA">
        <w:rPr>
          <w:rFonts w:eastAsia="Arial Unicode MS"/>
        </w:rPr>
        <w:t xml:space="preserve"> друг к другу;</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снижение уровня социальной напряжённости в детской и подростковой среде;</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результаты показателей здоровья школьников;</w:t>
      </w:r>
    </w:p>
    <w:p w:rsidR="00891358" w:rsidRPr="003C24FA" w:rsidRDefault="00891358" w:rsidP="00891358">
      <w:pPr>
        <w:ind w:firstLine="454"/>
        <w:jc w:val="both"/>
        <w:rPr>
          <w:rFonts w:eastAsia="Arial Unicode MS"/>
        </w:rPr>
      </w:pPr>
      <w:r w:rsidRPr="003C24FA">
        <w:rPr>
          <w:rFonts w:eastAsia="Arial Unicode MS"/>
        </w:rPr>
        <w:t>•</w:t>
      </w:r>
      <w:r w:rsidRPr="003C24FA">
        <w:rPr>
          <w:rFonts w:eastAsia="Arial Unicode MS"/>
          <w:lang w:val="en-US"/>
        </w:rPr>
        <w:t> </w:t>
      </w:r>
      <w:r w:rsidRPr="003C24FA">
        <w:rPr>
          <w:rFonts w:eastAsia="Arial Unicode MS"/>
        </w:rPr>
        <w:t>положительные результаты анализа анкет по исследованию жизнедеятельности школьников, анкет для родителей (законных представителей).</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w:t>
      </w:r>
      <w:proofErr w:type="spellStart"/>
      <w:r w:rsidRPr="003C24FA">
        <w:rPr>
          <w:rFonts w:eastAsia="Calibri"/>
          <w:color w:val="000000"/>
          <w:lang w:eastAsia="en-US"/>
        </w:rPr>
        <w:t>самооценочные</w:t>
      </w:r>
      <w:proofErr w:type="spellEnd"/>
      <w:r w:rsidRPr="003C24FA">
        <w:rPr>
          <w:rFonts w:eastAsia="Calibri"/>
          <w:color w:val="000000"/>
          <w:lang w:eastAsia="en-US"/>
        </w:rPr>
        <w:t xml:space="preserve"> суждения детей.</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В качестве содержательной и </w:t>
      </w:r>
      <w:proofErr w:type="spellStart"/>
      <w:r w:rsidRPr="003C24FA">
        <w:rPr>
          <w:rFonts w:eastAsia="Calibri"/>
          <w:color w:val="000000"/>
          <w:lang w:eastAsia="en-US"/>
        </w:rPr>
        <w:t>критериальной</w:t>
      </w:r>
      <w:proofErr w:type="spellEnd"/>
      <w:r w:rsidRPr="003C24FA">
        <w:rPr>
          <w:rFonts w:eastAsia="Calibri"/>
          <w:color w:val="000000"/>
          <w:lang w:eastAsia="en-US"/>
        </w:rPr>
        <w:t xml:space="preserve"> базы оценки выступают планируемые личностные результаты обучения:</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lastRenderedPageBreak/>
        <w:t>• ценностное отношение к своему здоровью, здоровью близких и окружающих людей;</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xml:space="preserve">• первоначальный личный опыт </w:t>
      </w:r>
      <w:proofErr w:type="spellStart"/>
      <w:r w:rsidRPr="003C24FA">
        <w:rPr>
          <w:rFonts w:eastAsia="Calibri"/>
          <w:color w:val="000000"/>
          <w:lang w:eastAsia="en-US"/>
        </w:rPr>
        <w:t>здоровьесберегающей</w:t>
      </w:r>
      <w:proofErr w:type="spellEnd"/>
      <w:r w:rsidRPr="003C24FA">
        <w:rPr>
          <w:rFonts w:eastAsia="Calibri"/>
          <w:color w:val="000000"/>
          <w:lang w:eastAsia="en-US"/>
        </w:rPr>
        <w:t xml:space="preserve"> деятельности;</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первоначальные представления о роли физической культуры и спорта для здоровья человека, его образования, труда и творчества;</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 знания о возможном негативном влиянии  компьютерных игр, телевидения, рекламы на здоровье человека.</w:t>
      </w:r>
    </w:p>
    <w:p w:rsidR="00891358" w:rsidRPr="003C24FA" w:rsidRDefault="00891358" w:rsidP="00891358">
      <w:pPr>
        <w:autoSpaceDE w:val="0"/>
        <w:autoSpaceDN w:val="0"/>
        <w:adjustRightInd w:val="0"/>
        <w:ind w:firstLine="709"/>
        <w:jc w:val="both"/>
        <w:rPr>
          <w:rFonts w:eastAsia="Calibri"/>
          <w:color w:val="000000"/>
          <w:lang w:eastAsia="en-US"/>
        </w:rPr>
      </w:pPr>
      <w:r w:rsidRPr="003C24FA">
        <w:rPr>
          <w:rFonts w:eastAsia="Calibri"/>
          <w:color w:val="000000"/>
          <w:lang w:eastAsia="en-US"/>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891358" w:rsidRPr="003C24FA" w:rsidRDefault="00891358" w:rsidP="00891358">
      <w:pPr>
        <w:autoSpaceDE w:val="0"/>
        <w:autoSpaceDN w:val="0"/>
        <w:adjustRightInd w:val="0"/>
        <w:jc w:val="both"/>
        <w:rPr>
          <w:rFonts w:eastAsia="Calibri"/>
          <w:color w:val="000000"/>
          <w:lang w:eastAsia="en-US"/>
        </w:rPr>
      </w:pPr>
    </w:p>
    <w:p w:rsidR="00891358" w:rsidRPr="003C24FA" w:rsidRDefault="00891358" w:rsidP="00891358">
      <w:pPr>
        <w:autoSpaceDE w:val="0"/>
        <w:autoSpaceDN w:val="0"/>
        <w:adjustRightInd w:val="0"/>
        <w:rPr>
          <w:rFonts w:eastAsia="Calibri"/>
          <w:color w:val="000000"/>
          <w:lang w:eastAsia="en-US"/>
        </w:rPr>
      </w:pPr>
    </w:p>
    <w:p w:rsidR="00891358" w:rsidRPr="003C24FA" w:rsidRDefault="00891358" w:rsidP="00891358">
      <w:pPr>
        <w:rPr>
          <w:rFonts w:eastAsia="Arial Unicode MS"/>
          <w:b/>
          <w:color w:val="000000"/>
        </w:rPr>
      </w:pPr>
      <w:r w:rsidRPr="003C24FA">
        <w:rPr>
          <w:rFonts w:eastAsia="Arial Unicode MS"/>
          <w:b/>
          <w:color w:val="000000"/>
        </w:rPr>
        <w:t>Планируемые результаты</w:t>
      </w:r>
      <w:r w:rsidRPr="003C24FA">
        <w:rPr>
          <w:rFonts w:eastAsia="Arial Unicode MS"/>
          <w:b/>
          <w:color w:val="000000"/>
          <w:lang w:val="en-US"/>
        </w:rPr>
        <w:t xml:space="preserve"> </w:t>
      </w:r>
      <w:r w:rsidRPr="003C24FA">
        <w:rPr>
          <w:rFonts w:eastAsia="Arial Unicode MS"/>
          <w:b/>
          <w:color w:val="000000"/>
        </w:rPr>
        <w:t>реализации программы</w:t>
      </w:r>
    </w:p>
    <w:p w:rsidR="00891358" w:rsidRPr="003C24FA" w:rsidRDefault="00891358" w:rsidP="00891358">
      <w:pPr>
        <w:jc w:val="center"/>
        <w:rPr>
          <w:rFonts w:eastAsia="Arial Unicode MS"/>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0"/>
        <w:gridCol w:w="7692"/>
      </w:tblGrid>
      <w:tr w:rsidR="00891358" w:rsidRPr="003C24FA" w:rsidTr="003A1A8B">
        <w:tc>
          <w:tcPr>
            <w:tcW w:w="3369" w:type="dxa"/>
          </w:tcPr>
          <w:p w:rsidR="00891358" w:rsidRPr="003C24FA" w:rsidRDefault="00891358" w:rsidP="00891358">
            <w:pPr>
              <w:jc w:val="both"/>
            </w:pPr>
            <w:r w:rsidRPr="003C24FA">
              <w:t xml:space="preserve">Направление </w:t>
            </w:r>
          </w:p>
        </w:tc>
        <w:tc>
          <w:tcPr>
            <w:tcW w:w="11623" w:type="dxa"/>
          </w:tcPr>
          <w:p w:rsidR="00891358" w:rsidRPr="003C24FA" w:rsidRDefault="00891358" w:rsidP="00891358">
            <w:pPr>
              <w:jc w:val="both"/>
            </w:pPr>
            <w:r w:rsidRPr="003C24FA">
              <w:t>Планируемые результаты</w:t>
            </w:r>
          </w:p>
        </w:tc>
      </w:tr>
      <w:tr w:rsidR="00891358" w:rsidRPr="003C24FA" w:rsidTr="003A1A8B">
        <w:tc>
          <w:tcPr>
            <w:tcW w:w="3369" w:type="dxa"/>
          </w:tcPr>
          <w:p w:rsidR="00891358" w:rsidRPr="003C24FA" w:rsidRDefault="00891358" w:rsidP="00891358">
            <w:pPr>
              <w:jc w:val="both"/>
            </w:pPr>
            <w:r w:rsidRPr="003C24FA">
              <w:t>Формирование ценностного отношения к здоровью и здоровому образу жизни</w:t>
            </w:r>
          </w:p>
        </w:tc>
        <w:tc>
          <w:tcPr>
            <w:tcW w:w="11623" w:type="dxa"/>
          </w:tcPr>
          <w:p w:rsidR="00891358" w:rsidRPr="003C24FA" w:rsidRDefault="00891358" w:rsidP="00891358">
            <w:pPr>
              <w:jc w:val="both"/>
            </w:pPr>
            <w:r w:rsidRPr="003C24FA">
              <w:t>1.У учащихся сформировано ценностное отношение к своему здоровью, здоровью близких и окружающих людей.</w:t>
            </w:r>
          </w:p>
          <w:p w:rsidR="00891358" w:rsidRPr="003C24FA" w:rsidRDefault="00891358" w:rsidP="00891358">
            <w:pPr>
              <w:jc w:val="both"/>
            </w:pPr>
            <w:r w:rsidRPr="003C24FA">
              <w:t>2. Учащиеся имеют элементарные представления о физическом, нравственном, психическом и социальном здоровье человека.</w:t>
            </w:r>
          </w:p>
          <w:p w:rsidR="00891358" w:rsidRPr="003C24FA" w:rsidRDefault="00891358" w:rsidP="00891358">
            <w:pPr>
              <w:jc w:val="both"/>
            </w:pPr>
            <w:r w:rsidRPr="003C24FA">
              <w:t xml:space="preserve">3. Учащиеся имеют первоначальный личный опыт </w:t>
            </w:r>
            <w:proofErr w:type="spellStart"/>
            <w:r w:rsidRPr="003C24FA">
              <w:t>здоровьесберегающей</w:t>
            </w:r>
            <w:proofErr w:type="spellEnd"/>
            <w:r w:rsidRPr="003C24FA">
              <w:t xml:space="preserve">  деятельности.</w:t>
            </w:r>
          </w:p>
          <w:p w:rsidR="00891358" w:rsidRPr="003C24FA" w:rsidRDefault="00891358" w:rsidP="00891358">
            <w:pPr>
              <w:jc w:val="both"/>
            </w:pPr>
            <w:r w:rsidRPr="003C24FA">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891358" w:rsidRPr="003C24FA" w:rsidRDefault="00891358" w:rsidP="00891358">
            <w:pPr>
              <w:jc w:val="both"/>
            </w:pPr>
            <w:r w:rsidRPr="003C24FA">
              <w:t>5. Учащиеся знают о возможном негативном влиянии компьютерных игр, телевидения, рекламы на здоровье человека.</w:t>
            </w:r>
          </w:p>
        </w:tc>
      </w:tr>
      <w:tr w:rsidR="00891358" w:rsidRPr="003C24FA" w:rsidTr="003A1A8B">
        <w:tc>
          <w:tcPr>
            <w:tcW w:w="3369" w:type="dxa"/>
          </w:tcPr>
          <w:p w:rsidR="00891358" w:rsidRPr="003C24FA" w:rsidRDefault="00891358" w:rsidP="00891358">
            <w:pPr>
              <w:jc w:val="both"/>
            </w:pPr>
            <w:r w:rsidRPr="003C24FA">
              <w:t xml:space="preserve">Создание </w:t>
            </w:r>
            <w:proofErr w:type="spellStart"/>
            <w:r w:rsidRPr="003C24FA">
              <w:t>здоровьесберегающей</w:t>
            </w:r>
            <w:proofErr w:type="spellEnd"/>
            <w:r w:rsidRPr="003C24FA">
              <w:t xml:space="preserve"> инфраструктуры школы</w:t>
            </w:r>
          </w:p>
        </w:tc>
        <w:tc>
          <w:tcPr>
            <w:tcW w:w="11623" w:type="dxa"/>
          </w:tcPr>
          <w:p w:rsidR="00891358" w:rsidRPr="003C24FA" w:rsidRDefault="00891358" w:rsidP="00891358">
            <w:pPr>
              <w:jc w:val="both"/>
            </w:pPr>
            <w:r w:rsidRPr="003C24FA">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891358" w:rsidRPr="003C24FA" w:rsidTr="003A1A8B">
        <w:tc>
          <w:tcPr>
            <w:tcW w:w="3369" w:type="dxa"/>
          </w:tcPr>
          <w:p w:rsidR="00891358" w:rsidRPr="003C24FA" w:rsidRDefault="00891358" w:rsidP="00891358">
            <w:pPr>
              <w:jc w:val="both"/>
            </w:pPr>
            <w:r w:rsidRPr="003C24FA">
              <w:t>Рациональная организация образовательного процесса</w:t>
            </w:r>
          </w:p>
        </w:tc>
        <w:tc>
          <w:tcPr>
            <w:tcW w:w="11623" w:type="dxa"/>
          </w:tcPr>
          <w:p w:rsidR="00891358" w:rsidRPr="003C24FA" w:rsidRDefault="00891358" w:rsidP="00891358">
            <w:pPr>
              <w:jc w:val="both"/>
            </w:pPr>
            <w:r w:rsidRPr="003C24FA">
              <w:t xml:space="preserve">Соблюдение гигиенических норм и требований к организации и объёму учебной и </w:t>
            </w:r>
            <w:proofErr w:type="spellStart"/>
            <w:r w:rsidRPr="003C24FA">
              <w:t>внеучебной</w:t>
            </w:r>
            <w:proofErr w:type="spellEnd"/>
            <w:r w:rsidRPr="003C24FA">
              <w:t xml:space="preserve"> нагрузки (выполнение домашних заданий, занятия в кружках и спортивных секциях) учащихся на всех этапах обучения.</w:t>
            </w:r>
          </w:p>
        </w:tc>
      </w:tr>
      <w:tr w:rsidR="00891358" w:rsidRPr="003C24FA" w:rsidTr="003A1A8B">
        <w:tc>
          <w:tcPr>
            <w:tcW w:w="3369" w:type="dxa"/>
          </w:tcPr>
          <w:p w:rsidR="00891358" w:rsidRPr="003C24FA" w:rsidRDefault="00891358" w:rsidP="00891358">
            <w:pPr>
              <w:jc w:val="both"/>
            </w:pPr>
            <w:r w:rsidRPr="003C24FA">
              <w:t>Организация физкультурно-оздоровительной работы</w:t>
            </w:r>
          </w:p>
        </w:tc>
        <w:tc>
          <w:tcPr>
            <w:tcW w:w="11623" w:type="dxa"/>
          </w:tcPr>
          <w:p w:rsidR="00891358" w:rsidRPr="003C24FA" w:rsidRDefault="00891358" w:rsidP="00891358">
            <w:pPr>
              <w:jc w:val="both"/>
            </w:pPr>
            <w:r w:rsidRPr="003C24FA">
              <w:t xml:space="preserve">1. Полноценная и эффективная работа с </w:t>
            </w:r>
            <w:proofErr w:type="gramStart"/>
            <w:r w:rsidRPr="003C24FA">
              <w:t>обучающимися</w:t>
            </w:r>
            <w:proofErr w:type="gramEnd"/>
            <w:r w:rsidRPr="003C24FA">
              <w:t xml:space="preserve"> всех групп здоровья (на уроках физкультуры, в секциях).</w:t>
            </w:r>
          </w:p>
          <w:p w:rsidR="00891358" w:rsidRPr="003C24FA" w:rsidRDefault="00891358" w:rsidP="00891358">
            <w:pPr>
              <w:jc w:val="both"/>
            </w:pPr>
            <w:r w:rsidRPr="003C24FA">
              <w:t>2. Рациональная и соответствующая организация уроков физической культуры и занятий активно-двигательного характера.</w:t>
            </w:r>
          </w:p>
        </w:tc>
      </w:tr>
      <w:tr w:rsidR="00891358" w:rsidRPr="003C24FA" w:rsidTr="003A1A8B">
        <w:tc>
          <w:tcPr>
            <w:tcW w:w="3369" w:type="dxa"/>
          </w:tcPr>
          <w:p w:rsidR="00891358" w:rsidRPr="003C24FA" w:rsidRDefault="00891358" w:rsidP="00891358">
            <w:pPr>
              <w:jc w:val="both"/>
            </w:pPr>
            <w:r w:rsidRPr="003C24FA">
              <w:t>Просветительская работа с родителями</w:t>
            </w:r>
          </w:p>
        </w:tc>
        <w:tc>
          <w:tcPr>
            <w:tcW w:w="11623" w:type="dxa"/>
          </w:tcPr>
          <w:p w:rsidR="00891358" w:rsidRPr="003C24FA" w:rsidRDefault="00891358" w:rsidP="00891358">
            <w:pPr>
              <w:jc w:val="both"/>
            </w:pPr>
            <w:r w:rsidRPr="003C24FA">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74497" w:rsidRPr="003C24FA" w:rsidRDefault="00774497" w:rsidP="00891358">
      <w:pPr>
        <w:rPr>
          <w:rFonts w:eastAsia="@Arial Unicode MS"/>
          <w:b/>
        </w:rPr>
      </w:pPr>
    </w:p>
    <w:p w:rsidR="00891358" w:rsidRPr="003C24FA" w:rsidRDefault="008126FF" w:rsidP="00891358">
      <w:pPr>
        <w:ind w:left="360"/>
        <w:jc w:val="both"/>
        <w:rPr>
          <w:rFonts w:eastAsia="@Arial Unicode MS"/>
          <w:b/>
        </w:rPr>
      </w:pPr>
      <w:r w:rsidRPr="003C24FA">
        <w:rPr>
          <w:rFonts w:eastAsia="@Arial Unicode MS"/>
          <w:b/>
        </w:rPr>
        <w:t>2.5</w:t>
      </w:r>
      <w:r w:rsidR="008B1D7F" w:rsidRPr="003C24FA">
        <w:rPr>
          <w:rFonts w:eastAsia="@Arial Unicode MS"/>
          <w:b/>
        </w:rPr>
        <w:t xml:space="preserve"> Программа коррекционной работы</w:t>
      </w:r>
    </w:p>
    <w:p w:rsidR="003A1A8B" w:rsidRPr="003C24FA" w:rsidRDefault="003A1A8B" w:rsidP="00891358">
      <w:pPr>
        <w:ind w:left="360"/>
        <w:jc w:val="both"/>
        <w:rPr>
          <w:rFonts w:eastAsia="@Arial Unicode MS"/>
          <w:b/>
        </w:rPr>
      </w:pPr>
    </w:p>
    <w:p w:rsidR="00F71A73" w:rsidRPr="00F71A73" w:rsidRDefault="00F71A73" w:rsidP="00F71A73">
      <w:pPr>
        <w:ind w:firstLine="708"/>
        <w:jc w:val="both"/>
        <w:rPr>
          <w:bCs/>
        </w:rPr>
      </w:pPr>
      <w:r w:rsidRPr="00F71A73">
        <w:rPr>
          <w:bCs/>
        </w:rPr>
        <w:t>Программа коррекционной раб</w:t>
      </w:r>
      <w:r w:rsidR="00FC0456">
        <w:rPr>
          <w:bCs/>
        </w:rPr>
        <w:t>оты в соответствии с</w:t>
      </w:r>
      <w:r w:rsidR="00D541C3">
        <w:rPr>
          <w:bCs/>
        </w:rPr>
        <w:t xml:space="preserve"> </w:t>
      </w:r>
      <w:r w:rsidR="00FC0456">
        <w:rPr>
          <w:bCs/>
        </w:rPr>
        <w:t xml:space="preserve">ФГОС </w:t>
      </w:r>
      <w:r w:rsidRPr="00F71A73">
        <w:rPr>
          <w:bCs/>
        </w:rP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71A73" w:rsidRPr="00F71A73" w:rsidRDefault="00F71A73" w:rsidP="00F71A73">
      <w:pPr>
        <w:ind w:firstLine="708"/>
        <w:jc w:val="both"/>
        <w:rPr>
          <w:bCs/>
        </w:rPr>
      </w:pPr>
      <w:r w:rsidRPr="00F71A73">
        <w:rPr>
          <w:bCs/>
        </w:rPr>
        <w:t xml:space="preserve">В основе коррекционной работы лежит единство четырёх функций: диагностика проблем, информация о проблеме и пути её решения, консультация на этапе принятия решения и разработка плана решения проблемы, помощь на этапе решения проблемы. Основными принципами содержания </w:t>
      </w:r>
      <w:r w:rsidRPr="00F71A73">
        <w:rPr>
          <w:bCs/>
        </w:rPr>
        <w:lastRenderedPageBreak/>
        <w:t>программы коррекционной работы в образовательном учреждении являются: соблюдение интересов ребёнка; системность; непрерывность; вариативность и рекомендательный характер.</w:t>
      </w:r>
    </w:p>
    <w:p w:rsidR="00F71A73" w:rsidRPr="00F71A73" w:rsidRDefault="00F71A73" w:rsidP="00F71A73">
      <w:pPr>
        <w:ind w:firstLine="708"/>
        <w:jc w:val="both"/>
        <w:rPr>
          <w:bCs/>
        </w:rPr>
      </w:pPr>
      <w:r w:rsidRPr="00F71A73">
        <w:rPr>
          <w:bCs/>
        </w:rPr>
        <w:t xml:space="preserve">Организационно-управленческой формой коррекционного сопровождения является </w:t>
      </w:r>
      <w:proofErr w:type="spellStart"/>
      <w:r w:rsidRPr="00F71A73">
        <w:rPr>
          <w:bCs/>
        </w:rPr>
        <w:t>медико-психолого-педагогический</w:t>
      </w:r>
      <w:proofErr w:type="spellEnd"/>
      <w:r w:rsidRPr="00F71A73">
        <w:rPr>
          <w:bCs/>
        </w:rPr>
        <w:t xml:space="preserve"> консилиум. Его главная задача: защита прав и интересов ребёнка;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F71A73" w:rsidRPr="00F71A73" w:rsidRDefault="00F71A73" w:rsidP="00F71A73">
      <w:pPr>
        <w:ind w:firstLine="708"/>
      </w:pPr>
      <w:r w:rsidRPr="00F71A73">
        <w:rPr>
          <w:b/>
        </w:rPr>
        <w:t>Цель программы</w:t>
      </w:r>
      <w:r w:rsidRPr="00F71A73">
        <w:t>: создание системы психолого-педагогического сопровождения  детей «группы риска» (медицинские, социальные, учебные, поведенческие).</w:t>
      </w:r>
    </w:p>
    <w:p w:rsidR="00F71A73" w:rsidRPr="00F71A73" w:rsidRDefault="00F71A73" w:rsidP="00F71A73">
      <w:pPr>
        <w:ind w:firstLine="708"/>
        <w:rPr>
          <w:b/>
        </w:rPr>
      </w:pPr>
      <w:r w:rsidRPr="00F71A73">
        <w:rPr>
          <w:b/>
        </w:rPr>
        <w:t>Задачи программы:</w:t>
      </w:r>
    </w:p>
    <w:p w:rsidR="00F71A73" w:rsidRPr="00F71A73" w:rsidRDefault="00F71A73" w:rsidP="00F71A73">
      <w:pPr>
        <w:jc w:val="both"/>
      </w:pPr>
      <w:r w:rsidRPr="00F71A73">
        <w:t>- своевременное выявление детей с трудностями в обучении, обусловленными ограниченными возможностями здоровья;</w:t>
      </w:r>
    </w:p>
    <w:p w:rsidR="00F71A73" w:rsidRPr="00F71A73" w:rsidRDefault="00F71A73" w:rsidP="00F71A73">
      <w:pPr>
        <w:jc w:val="both"/>
      </w:pPr>
      <w:r w:rsidRPr="00F71A73">
        <w:t>- определение особых образовательных потребностей детей «группы риска»;</w:t>
      </w:r>
    </w:p>
    <w:p w:rsidR="00F71A73" w:rsidRPr="00F71A73" w:rsidRDefault="00F71A73" w:rsidP="00F71A73">
      <w:pPr>
        <w:jc w:val="both"/>
      </w:pPr>
      <w:r w:rsidRPr="00F71A73">
        <w:t>- 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 учреждении;</w:t>
      </w:r>
    </w:p>
    <w:p w:rsidR="00F71A73" w:rsidRPr="00F71A73" w:rsidRDefault="00F71A73" w:rsidP="00F71A73">
      <w:pPr>
        <w:jc w:val="both"/>
      </w:pPr>
      <w:r w:rsidRPr="00F71A73">
        <w:t xml:space="preserve">- осуществление индивидуального ориентированной </w:t>
      </w:r>
      <w:proofErr w:type="spellStart"/>
      <w:r w:rsidRPr="00F71A73">
        <w:t>психолого-медико-педагогической</w:t>
      </w:r>
      <w:proofErr w:type="spellEnd"/>
      <w:r w:rsidRPr="00F71A73">
        <w:t xml:space="preserve">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F71A73">
        <w:t>психолого-медико-педагогической</w:t>
      </w:r>
      <w:proofErr w:type="spellEnd"/>
      <w:r w:rsidRPr="00F71A73">
        <w:t xml:space="preserve"> комиссии);</w:t>
      </w:r>
    </w:p>
    <w:p w:rsidR="00F71A73" w:rsidRPr="00F71A73" w:rsidRDefault="00F71A73" w:rsidP="00F71A73">
      <w:pPr>
        <w:jc w:val="both"/>
      </w:pPr>
      <w:r w:rsidRPr="00F71A73">
        <w:t>- разработка и реализация индивидуальных учебных планов, организация групповых занятий для детей «группы риска»;</w:t>
      </w:r>
    </w:p>
    <w:p w:rsidR="00F71A73" w:rsidRPr="00F71A73" w:rsidRDefault="00F71A73" w:rsidP="00F71A73">
      <w:pPr>
        <w:jc w:val="both"/>
      </w:pPr>
      <w:r w:rsidRPr="00F71A73">
        <w:t>- обеспечение возможности обучения и воспитания по дополнительным образовательным программам и получения дополнительных коррекционных услуг;</w:t>
      </w:r>
    </w:p>
    <w:p w:rsidR="00F71A73" w:rsidRPr="00F71A73" w:rsidRDefault="00F71A73" w:rsidP="00F71A73">
      <w:pPr>
        <w:jc w:val="both"/>
      </w:pPr>
      <w:r w:rsidRPr="00F71A73">
        <w:t>- реализация системы мероприятий по социальной адаптации детей «группы риска» и формирования здорового образа жизни;</w:t>
      </w:r>
    </w:p>
    <w:p w:rsidR="00F71A73" w:rsidRPr="00F71A73" w:rsidRDefault="00F71A73" w:rsidP="00F71A73">
      <w:pPr>
        <w:jc w:val="both"/>
      </w:pPr>
      <w:r w:rsidRPr="00F71A73">
        <w:t>- оказание консультативной и методической помощи родителям (законным представителям) детей «группы риска» по медицинским, социальным, правовым и другим вопросам.</w:t>
      </w:r>
    </w:p>
    <w:p w:rsidR="00F71A73" w:rsidRPr="00F71A73" w:rsidRDefault="00F71A73" w:rsidP="00F71A73"/>
    <w:p w:rsidR="00F71A73" w:rsidRPr="00F71A73" w:rsidRDefault="00F71A73" w:rsidP="00F71A73">
      <w:pPr>
        <w:ind w:firstLine="708"/>
      </w:pPr>
      <w:r w:rsidRPr="00F71A73">
        <w:t xml:space="preserve">Программа коррекционной работы на ступени начального общего образования включает в себя взаимосвязанные модули  (направления). </w:t>
      </w:r>
    </w:p>
    <w:p w:rsidR="00F71A73" w:rsidRPr="00F71A73" w:rsidRDefault="00F71A73" w:rsidP="00F71A73">
      <w:pPr>
        <w:ind w:firstLine="708"/>
      </w:pPr>
    </w:p>
    <w:p w:rsidR="00F71A73" w:rsidRPr="00F71A73" w:rsidRDefault="00F71A73" w:rsidP="00F71A73">
      <w:r w:rsidRPr="00F71A73">
        <w:t xml:space="preserve"> Данные направления отражают её основное содержание:</w:t>
      </w:r>
    </w:p>
    <w:p w:rsidR="00F71A73" w:rsidRPr="00F71A73" w:rsidRDefault="00F71A73" w:rsidP="00F71A73"/>
    <w:p w:rsidR="00F71A73" w:rsidRPr="00F71A73" w:rsidRDefault="00F71A73" w:rsidP="00F71A73">
      <w:r w:rsidRPr="00F71A73">
        <w:rPr>
          <w:b/>
        </w:rPr>
        <w:t>— диагностическая работа</w:t>
      </w:r>
      <w:r w:rsidRPr="00F71A73">
        <w:rPr>
          <w:color w:val="0000FF"/>
        </w:rPr>
        <w:t xml:space="preserve"> </w:t>
      </w:r>
      <w:r w:rsidRPr="00F71A73">
        <w:t xml:space="preserve">обеспечивает своевременное выявление детей «группы риска», проведение их комплексного обследования и подготовку рекомендаций по оказанию им </w:t>
      </w:r>
      <w:proofErr w:type="spellStart"/>
      <w:r w:rsidRPr="00F71A73">
        <w:t>психолого-медико-педагогической</w:t>
      </w:r>
      <w:proofErr w:type="spellEnd"/>
      <w:r w:rsidRPr="00F71A73">
        <w:t xml:space="preserve"> помощи в условиях образовательного учреждения;</w:t>
      </w:r>
    </w:p>
    <w:p w:rsidR="00F71A73" w:rsidRPr="00F71A73" w:rsidRDefault="00F71A73" w:rsidP="00F71A73">
      <w:r w:rsidRPr="00F71A73">
        <w:rPr>
          <w:b/>
        </w:rPr>
        <w:t>— коррекционно-развивающая работа</w:t>
      </w:r>
      <w:r w:rsidRPr="00F71A73">
        <w:t xml:space="preserve"> обеспечивает своевременную специализированную помощь в освоении содержания образования и коррекцию имеющихся проблем детей «группы риска» в условиях общеобразовательного учреждения; способствует формированию универсальных учебных действий </w:t>
      </w:r>
      <w:proofErr w:type="gramStart"/>
      <w:r w:rsidRPr="00F71A73">
        <w:t>у</w:t>
      </w:r>
      <w:proofErr w:type="gramEnd"/>
      <w:r w:rsidRPr="00F71A73">
        <w:t xml:space="preserve"> обучающихся (личностных, регулятивных, познавательных, коммуникативных);</w:t>
      </w:r>
    </w:p>
    <w:p w:rsidR="00F71A73" w:rsidRPr="00F71A73" w:rsidRDefault="00F71A73" w:rsidP="00F71A73">
      <w:r w:rsidRPr="00F71A73">
        <w:rPr>
          <w:b/>
        </w:rPr>
        <w:t>— консультативная работа</w:t>
      </w:r>
      <w:r w:rsidRPr="00F71A73">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71A73" w:rsidRPr="00F71A73" w:rsidRDefault="00F71A73" w:rsidP="00F71A73">
      <w:r w:rsidRPr="00F71A73">
        <w:rPr>
          <w:b/>
        </w:rPr>
        <w:t>— информационно-просветительская работа</w:t>
      </w:r>
      <w:r w:rsidRPr="00F71A73">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F71A73" w:rsidRPr="00F71A73" w:rsidRDefault="00F71A73" w:rsidP="00F71A73"/>
    <w:p w:rsidR="00F71A73" w:rsidRPr="00F71A73" w:rsidRDefault="00F71A73" w:rsidP="00F71A73">
      <w:pPr>
        <w:ind w:firstLine="708"/>
      </w:pPr>
      <w:r w:rsidRPr="00F71A73">
        <w:rPr>
          <w:b/>
        </w:rPr>
        <w:t xml:space="preserve">Условия реализации программы: </w:t>
      </w:r>
      <w:r w:rsidRPr="00F71A73">
        <w:t>программа может быть реализована при условии наличия в образовательном учреждении следующих специалистов: педагог-психолог, социальный педагог, медицинский работник.</w:t>
      </w:r>
    </w:p>
    <w:p w:rsidR="00F71A73" w:rsidRPr="00F71A73" w:rsidRDefault="00F71A73" w:rsidP="00F71A73"/>
    <w:p w:rsidR="00F71A73" w:rsidRPr="00F71A73" w:rsidRDefault="00F71A73" w:rsidP="009D6578">
      <w:pPr>
        <w:ind w:firstLine="708"/>
        <w:jc w:val="both"/>
      </w:pPr>
      <w:r w:rsidRPr="00F71A73">
        <w:rPr>
          <w:b/>
        </w:rPr>
        <w:t xml:space="preserve">Материалы и оборудование: </w:t>
      </w:r>
      <w:r w:rsidRPr="00F71A73">
        <w:t>методическая литература, психодиагностический инструментарий, развивающие игры, наглядные пособия.</w:t>
      </w:r>
      <w:r w:rsidR="00D541C3" w:rsidRPr="00D541C3">
        <w:t xml:space="preserve"> </w:t>
      </w:r>
      <w:r w:rsidR="00D541C3" w:rsidRPr="00826E49">
        <w:t xml:space="preserve">В процессе реализации программы </w:t>
      </w:r>
      <w:r w:rsidR="00D541C3" w:rsidRPr="00826E49">
        <w:lastRenderedPageBreak/>
        <w:t>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w:t>
      </w:r>
    </w:p>
    <w:p w:rsidR="00F71A73" w:rsidRPr="00F71A73" w:rsidRDefault="00F71A73" w:rsidP="00F71A73"/>
    <w:p w:rsidR="009D6578" w:rsidRDefault="00F71A73" w:rsidP="00826E49">
      <w:pPr>
        <w:spacing w:before="100" w:beforeAutospacing="1" w:after="100" w:afterAutospacing="1"/>
        <w:jc w:val="both"/>
        <w:rPr>
          <w:b/>
        </w:rPr>
      </w:pPr>
      <w:r w:rsidRPr="00F71A73">
        <w:rPr>
          <w:b/>
        </w:rPr>
        <w:t>Механизм реализации программы:</w:t>
      </w:r>
    </w:p>
    <w:p w:rsidR="00826E49" w:rsidRDefault="009D6578" w:rsidP="00826E49">
      <w:pPr>
        <w:spacing w:before="100" w:beforeAutospacing="1" w:after="100" w:afterAutospacing="1"/>
        <w:jc w:val="both"/>
      </w:pPr>
      <w:r>
        <w:rPr>
          <w:b/>
        </w:rPr>
        <w:t xml:space="preserve">    </w:t>
      </w:r>
      <w:r w:rsidR="00F71A73" w:rsidRPr="00F71A73">
        <w:rPr>
          <w:b/>
        </w:rPr>
        <w:t xml:space="preserve"> </w:t>
      </w:r>
      <w:r>
        <w:t>Н</w:t>
      </w:r>
      <w:r w:rsidR="00F71A73" w:rsidRPr="00F71A73">
        <w:t>а начальном этапе специалисты школы (педагог-психолог, медицинский работник) и классные руководители определяют уровень психического и физического развития детей, после чего создаётся банк данных обучающихся, нуждающихся в специализированной помощи. Специалисты на заседании представляют свои данные по диагностике детей «группы риска» и рекомендации по построению работы с детьми. На основе этих данных классные руководители и специалисты разрабатывают индивидуальные  программы по работе с детьми «группы риска». В обобщённом виде рекомендации представляют на педагогическом совете. Педагогический коллектив школы и родители обучающихся тесно сотрудничают с ГПМПК и психологическим центром города «Гармония».</w:t>
      </w:r>
    </w:p>
    <w:p w:rsidR="00826E49" w:rsidRPr="00826E49" w:rsidRDefault="00826E49" w:rsidP="00826E49">
      <w:pPr>
        <w:spacing w:before="100" w:beforeAutospacing="1" w:after="100" w:afterAutospacing="1"/>
        <w:jc w:val="both"/>
      </w:pPr>
      <w:r w:rsidRPr="00826E49">
        <w:t xml:space="preserve"> 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826E49">
        <w:t>обучающихся</w:t>
      </w:r>
      <w:proofErr w:type="gramEnd"/>
      <w:r w:rsidRPr="00826E49">
        <w:t xml:space="preserve">. </w:t>
      </w:r>
      <w:r w:rsidR="009D6578">
        <w:t xml:space="preserve">На долю </w:t>
      </w:r>
      <w:r w:rsidRPr="00826E49">
        <w:t xml:space="preserve"> каждого обучающегося приходится в неделю от 15 до 30 минут, поскольку занятия ведутся индивидуально или в небольших гр</w:t>
      </w:r>
      <w:r w:rsidR="009D6578">
        <w:t>уппах</w:t>
      </w:r>
      <w:proofErr w:type="gramStart"/>
      <w:r w:rsidR="009D6578">
        <w:t xml:space="preserve"> </w:t>
      </w:r>
      <w:r w:rsidRPr="00826E49">
        <w:t>,</w:t>
      </w:r>
      <w:proofErr w:type="gramEnd"/>
      <w:r w:rsidRPr="00826E49">
        <w:t xml:space="preserve"> укомплектованных на основе сходства корригируемых недостатков.</w:t>
      </w:r>
    </w:p>
    <w:p w:rsidR="00826E49" w:rsidRPr="00826E49" w:rsidRDefault="00826E49" w:rsidP="00826E49">
      <w:pPr>
        <w:spacing w:before="100" w:beforeAutospacing="1" w:after="100" w:afterAutospacing="1"/>
        <w:jc w:val="both"/>
      </w:pPr>
      <w:r w:rsidRPr="00826E49">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826E49" w:rsidRPr="00826E49" w:rsidRDefault="00826E49" w:rsidP="00826E49">
      <w:pPr>
        <w:spacing w:before="100" w:beforeAutospacing="1" w:after="100" w:afterAutospacing="1"/>
        <w:jc w:val="both"/>
      </w:pPr>
      <w:r w:rsidRPr="00826E49">
        <w:t>Индивидуальные и групповые коррекционные занятия проводит учитель во внеурочное время. Во время индивидуальных занятий со свободными ученика</w:t>
      </w:r>
      <w:r>
        <w:t xml:space="preserve">ми работают </w:t>
      </w:r>
      <w:r w:rsidRPr="00826E49">
        <w:t>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826E49" w:rsidRPr="00826E49" w:rsidRDefault="00826E49" w:rsidP="00826E49">
      <w:pPr>
        <w:spacing w:before="100" w:beforeAutospacing="1" w:after="100" w:afterAutospacing="1"/>
        <w:jc w:val="both"/>
      </w:pPr>
      <w:r w:rsidRPr="00826E49">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826E49" w:rsidRPr="00826E49" w:rsidRDefault="00826E49" w:rsidP="00826E49">
      <w:pPr>
        <w:spacing w:before="100" w:beforeAutospacing="1" w:after="100" w:afterAutospacing="1"/>
        <w:jc w:val="both"/>
      </w:pPr>
      <w:r w:rsidRPr="00826E49">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826E49" w:rsidRPr="00826E49" w:rsidRDefault="00826E49" w:rsidP="00826E49">
      <w:pPr>
        <w:spacing w:before="100" w:beforeAutospacing="1" w:after="100" w:afterAutospacing="1"/>
        <w:jc w:val="both"/>
      </w:pPr>
      <w:r w:rsidRPr="00826E49">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F71A73" w:rsidRDefault="00F71A73" w:rsidP="00F71A73">
      <w:pPr>
        <w:ind w:firstLine="708"/>
        <w:jc w:val="both"/>
      </w:pPr>
    </w:p>
    <w:p w:rsidR="00826E49" w:rsidRPr="00F71A73" w:rsidRDefault="00826E49" w:rsidP="00F71A73">
      <w:pPr>
        <w:ind w:firstLine="708"/>
        <w:jc w:val="both"/>
      </w:pPr>
    </w:p>
    <w:p w:rsidR="00F71A73" w:rsidRPr="00F71A73" w:rsidRDefault="00F71A73" w:rsidP="00F71A73"/>
    <w:p w:rsidR="00F71A73" w:rsidRDefault="00F71A73" w:rsidP="00F71A73">
      <w:pPr>
        <w:ind w:firstLine="708"/>
        <w:jc w:val="both"/>
      </w:pPr>
      <w:r w:rsidRPr="00F71A73">
        <w:rPr>
          <w:b/>
        </w:rPr>
        <w:t xml:space="preserve">Ожидаемые результаты: </w:t>
      </w:r>
      <w:r w:rsidRPr="00F71A73">
        <w:t>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826E49" w:rsidRPr="00F71A73" w:rsidRDefault="00826E49" w:rsidP="00F71A73">
      <w:pPr>
        <w:ind w:firstLine="708"/>
        <w:jc w:val="both"/>
      </w:pPr>
    </w:p>
    <w:p w:rsidR="00826E49" w:rsidRPr="00826E49" w:rsidRDefault="00826E49" w:rsidP="00826E49">
      <w:pPr>
        <w:spacing w:before="100" w:beforeAutospacing="1" w:after="100" w:afterAutospacing="1"/>
        <w:jc w:val="both"/>
      </w:pPr>
      <w:r w:rsidRPr="00826E49">
        <w:rPr>
          <w:b/>
          <w:bCs/>
        </w:rPr>
        <w:t>Требования к условиям реализации  Программы коррекционной работы</w:t>
      </w:r>
    </w:p>
    <w:p w:rsidR="00826E49" w:rsidRPr="00826E49" w:rsidRDefault="00826E49" w:rsidP="00826E49">
      <w:pPr>
        <w:spacing w:before="100" w:beforeAutospacing="1" w:after="100" w:afterAutospacing="1"/>
        <w:jc w:val="both"/>
      </w:pPr>
      <w:r w:rsidRPr="00826E49">
        <w:rPr>
          <w:b/>
          <w:bCs/>
        </w:rPr>
        <w:t>Психолого-педагогическое обеспечение</w:t>
      </w:r>
      <w:r w:rsidRPr="00826E49">
        <w:rPr>
          <w:i/>
          <w:iCs/>
        </w:rPr>
        <w:t>:</w:t>
      </w:r>
    </w:p>
    <w:p w:rsidR="00826E49" w:rsidRPr="00826E49" w:rsidRDefault="00826E49" w:rsidP="0094183A">
      <w:pPr>
        <w:numPr>
          <w:ilvl w:val="0"/>
          <w:numId w:val="194"/>
        </w:numPr>
        <w:spacing w:before="100" w:beforeAutospacing="1" w:after="100" w:afterAutospacing="1"/>
        <w:jc w:val="both"/>
      </w:pPr>
      <w:r w:rsidRPr="00826E49">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826E49">
        <w:t>психолого-медико-педагогической</w:t>
      </w:r>
      <w:proofErr w:type="spellEnd"/>
      <w:r w:rsidRPr="00826E49">
        <w:t xml:space="preserve"> комиссии;</w:t>
      </w:r>
    </w:p>
    <w:p w:rsidR="00826E49" w:rsidRPr="00826E49" w:rsidRDefault="00826E49" w:rsidP="0094183A">
      <w:pPr>
        <w:numPr>
          <w:ilvl w:val="0"/>
          <w:numId w:val="194"/>
        </w:numPr>
        <w:spacing w:before="100" w:beforeAutospacing="1" w:after="100" w:afterAutospacing="1"/>
        <w:jc w:val="both"/>
      </w:pPr>
      <w:r w:rsidRPr="00826E49">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w:t>
      </w:r>
      <w:proofErr w:type="spellStart"/>
      <w:r w:rsidRPr="00826E49">
        <w:t>психоэмоционального</w:t>
      </w:r>
      <w:proofErr w:type="spellEnd"/>
      <w:r w:rsidRPr="00826E49">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26E49" w:rsidRPr="00826E49" w:rsidRDefault="00826E49" w:rsidP="0094183A">
      <w:pPr>
        <w:numPr>
          <w:ilvl w:val="0"/>
          <w:numId w:val="194"/>
        </w:numPr>
        <w:spacing w:before="100" w:beforeAutospacing="1" w:after="100" w:afterAutospacing="1"/>
        <w:jc w:val="both"/>
      </w:pPr>
      <w:proofErr w:type="gramStart"/>
      <w:r w:rsidRPr="00826E49">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826E49">
        <w:t xml:space="preserve"> </w:t>
      </w:r>
      <w:proofErr w:type="gramStart"/>
      <w:r w:rsidRPr="00826E49">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826E49" w:rsidRPr="00826E49" w:rsidRDefault="00826E49" w:rsidP="0094183A">
      <w:pPr>
        <w:numPr>
          <w:ilvl w:val="0"/>
          <w:numId w:val="194"/>
        </w:numPr>
        <w:spacing w:before="100" w:beforeAutospacing="1" w:after="100" w:afterAutospacing="1"/>
        <w:jc w:val="both"/>
      </w:pPr>
      <w:r w:rsidRPr="00826E49">
        <w:t xml:space="preserve">обеспечение </w:t>
      </w:r>
      <w:proofErr w:type="spellStart"/>
      <w:r w:rsidRPr="00826E49">
        <w:t>здоровьесберегающих</w:t>
      </w:r>
      <w:proofErr w:type="spellEnd"/>
      <w:r w:rsidRPr="00826E49">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26E49" w:rsidRPr="00826E49" w:rsidRDefault="00826E49" w:rsidP="0094183A">
      <w:pPr>
        <w:numPr>
          <w:ilvl w:val="0"/>
          <w:numId w:val="194"/>
        </w:numPr>
        <w:spacing w:before="100" w:beforeAutospacing="1" w:after="100" w:afterAutospacing="1"/>
        <w:jc w:val="both"/>
      </w:pPr>
      <w:r w:rsidRPr="00826E49">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Pr="00826E49">
        <w:t>досуговых</w:t>
      </w:r>
      <w:proofErr w:type="spellEnd"/>
      <w:r w:rsidRPr="00826E49">
        <w:t xml:space="preserve"> мероприятий;</w:t>
      </w:r>
    </w:p>
    <w:p w:rsidR="00826E49" w:rsidRPr="00826E49" w:rsidRDefault="00826E49" w:rsidP="0094183A">
      <w:pPr>
        <w:numPr>
          <w:ilvl w:val="0"/>
          <w:numId w:val="194"/>
        </w:numPr>
        <w:spacing w:before="100" w:beforeAutospacing="1" w:after="100" w:afterAutospacing="1"/>
        <w:jc w:val="both"/>
      </w:pPr>
      <w:r w:rsidRPr="00826E49">
        <w:t>развитие системы обучения и воспитания детей, имеющих сложные нарушения психического и (или) физического развития.</w:t>
      </w:r>
      <w:r w:rsidRPr="00826E49">
        <w:rPr>
          <w:i/>
          <w:iCs/>
        </w:rPr>
        <w:t> </w:t>
      </w:r>
    </w:p>
    <w:p w:rsidR="00826E49" w:rsidRPr="00826E49" w:rsidRDefault="00826E49" w:rsidP="00826E49">
      <w:pPr>
        <w:spacing w:before="100" w:beforeAutospacing="1" w:after="100" w:afterAutospacing="1"/>
        <w:jc w:val="both"/>
      </w:pPr>
      <w:r w:rsidRPr="00826E49">
        <w:rPr>
          <w:b/>
          <w:bCs/>
        </w:rPr>
        <w:t>Кадровое обеспечение </w:t>
      </w:r>
    </w:p>
    <w:p w:rsidR="00826E49" w:rsidRPr="00826E49" w:rsidRDefault="00826E49" w:rsidP="00826E49">
      <w:pPr>
        <w:spacing w:before="100" w:beforeAutospacing="1" w:after="100" w:afterAutospacing="1"/>
        <w:jc w:val="both"/>
      </w:pPr>
      <w:r w:rsidRPr="00826E49">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826E49" w:rsidRPr="00826E49" w:rsidRDefault="00826E49" w:rsidP="00826E49">
      <w:pPr>
        <w:spacing w:before="100" w:beforeAutospacing="1" w:after="100" w:afterAutospacing="1"/>
        <w:jc w:val="both"/>
      </w:pPr>
      <w:r w:rsidRPr="00826E49">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26E49" w:rsidRPr="00826E49" w:rsidRDefault="00826E49" w:rsidP="00826E49">
      <w:pPr>
        <w:spacing w:before="100" w:beforeAutospacing="1" w:after="100" w:afterAutospacing="1"/>
        <w:jc w:val="both"/>
      </w:pPr>
      <w:r w:rsidRPr="00826E49">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r w:rsidRPr="00826E49">
        <w:rPr>
          <w:i/>
          <w:iCs/>
        </w:rPr>
        <w:t> </w:t>
      </w:r>
    </w:p>
    <w:p w:rsidR="00826E49" w:rsidRPr="00826E49" w:rsidRDefault="00826E49" w:rsidP="00826E49">
      <w:pPr>
        <w:spacing w:before="100" w:beforeAutospacing="1" w:after="100" w:afterAutospacing="1"/>
        <w:jc w:val="both"/>
      </w:pPr>
      <w:r w:rsidRPr="00826E49">
        <w:rPr>
          <w:b/>
          <w:bCs/>
        </w:rPr>
        <w:lastRenderedPageBreak/>
        <w:t>Информационное обеспечение </w:t>
      </w:r>
    </w:p>
    <w:p w:rsidR="00826E49" w:rsidRPr="00826E49" w:rsidRDefault="00826E49" w:rsidP="00826E49">
      <w:pPr>
        <w:spacing w:before="100" w:beforeAutospacing="1" w:after="100" w:afterAutospacing="1"/>
        <w:jc w:val="both"/>
      </w:pPr>
      <w:r w:rsidRPr="00826E49">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26E49" w:rsidRPr="00826E49" w:rsidRDefault="00826E49" w:rsidP="00826E49">
      <w:pPr>
        <w:spacing w:before="100" w:beforeAutospacing="1" w:after="100" w:afterAutospacing="1"/>
        <w:jc w:val="both"/>
      </w:pPr>
      <w:r w:rsidRPr="00826E49">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w:t>
      </w:r>
      <w:proofErr w:type="spellStart"/>
      <w:r w:rsidRPr="00826E49">
        <w:t>мультимедийных</w:t>
      </w:r>
      <w:proofErr w:type="spellEnd"/>
      <w:r w:rsidRPr="00826E49">
        <w:t>, аудио- и видеоматериалов.</w:t>
      </w:r>
    </w:p>
    <w:p w:rsidR="00F71A73" w:rsidRPr="00826E49" w:rsidRDefault="00826E49" w:rsidP="00F71A73">
      <w:pPr>
        <w:rPr>
          <w:b/>
        </w:rPr>
      </w:pPr>
      <w:r w:rsidRPr="00826E49">
        <w:rPr>
          <w:b/>
        </w:rPr>
        <w:t>Направления и содержание программы</w:t>
      </w:r>
    </w:p>
    <w:p w:rsidR="00826E49" w:rsidRPr="00F71A73" w:rsidRDefault="00826E49" w:rsidP="00F71A73"/>
    <w:p w:rsidR="00F71A73" w:rsidRPr="00F71A73" w:rsidRDefault="00F71A73" w:rsidP="00F71A73">
      <w:pPr>
        <w:jc w:val="center"/>
        <w:rPr>
          <w:b/>
        </w:rPr>
      </w:pPr>
      <w:r w:rsidRPr="00F71A73">
        <w:rPr>
          <w:b/>
        </w:rPr>
        <w:t>Диагностический  модуль</w:t>
      </w:r>
    </w:p>
    <w:p w:rsidR="00F71A73" w:rsidRPr="00F71A73" w:rsidRDefault="00F71A73" w:rsidP="00F71A73">
      <w:pPr>
        <w:rPr>
          <w:b/>
        </w:rPr>
      </w:pPr>
    </w:p>
    <w:p w:rsidR="00F71A73" w:rsidRPr="00F71A73" w:rsidRDefault="00F71A73" w:rsidP="00F71A73">
      <w:pPr>
        <w:jc w:val="both"/>
      </w:pPr>
      <w:r w:rsidRPr="00F71A73">
        <w:rPr>
          <w:b/>
        </w:rPr>
        <w:t xml:space="preserve">Цель: </w:t>
      </w:r>
      <w:r w:rsidRPr="00F71A73">
        <w:t xml:space="preserve">выявление характера и интенсивности трудностей развития детей «группы риска», проведение комплексного обследования и подготовка рекомендаций по оказанию </w:t>
      </w:r>
      <w:proofErr w:type="spellStart"/>
      <w:r w:rsidRPr="00F71A73">
        <w:t>психолого-медико-педагогической</w:t>
      </w:r>
      <w:proofErr w:type="spellEnd"/>
      <w:r w:rsidRPr="00F71A73">
        <w:t xml:space="preserve"> помощи.</w:t>
      </w:r>
    </w:p>
    <w:p w:rsidR="00F71A73" w:rsidRPr="00F71A73" w:rsidRDefault="00F71A73" w:rsidP="00F71A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7"/>
        <w:gridCol w:w="2358"/>
        <w:gridCol w:w="2185"/>
        <w:gridCol w:w="1775"/>
        <w:gridCol w:w="1937"/>
      </w:tblGrid>
      <w:tr w:rsidR="00F71A73" w:rsidRPr="00F71A73" w:rsidTr="00411DFD">
        <w:tc>
          <w:tcPr>
            <w:tcW w:w="2117" w:type="dxa"/>
            <w:shd w:val="clear" w:color="auto" w:fill="auto"/>
          </w:tcPr>
          <w:p w:rsidR="00F71A73" w:rsidRPr="00F71A73" w:rsidRDefault="00F71A73" w:rsidP="00F71A73">
            <w:pPr>
              <w:jc w:val="center"/>
              <w:rPr>
                <w:b/>
              </w:rPr>
            </w:pPr>
            <w:r w:rsidRPr="00F71A73">
              <w:rPr>
                <w:b/>
              </w:rPr>
              <w:t>Задачи (направления деятельности)</w:t>
            </w:r>
          </w:p>
        </w:tc>
        <w:tc>
          <w:tcPr>
            <w:tcW w:w="2358" w:type="dxa"/>
            <w:shd w:val="clear" w:color="auto" w:fill="auto"/>
          </w:tcPr>
          <w:p w:rsidR="00F71A73" w:rsidRPr="00F71A73" w:rsidRDefault="00F71A73" w:rsidP="00F71A73">
            <w:pPr>
              <w:jc w:val="center"/>
              <w:rPr>
                <w:b/>
              </w:rPr>
            </w:pPr>
            <w:r w:rsidRPr="00F71A73">
              <w:rPr>
                <w:b/>
              </w:rPr>
              <w:t>Планируемые результаты</w:t>
            </w:r>
          </w:p>
        </w:tc>
        <w:tc>
          <w:tcPr>
            <w:tcW w:w="2185" w:type="dxa"/>
            <w:shd w:val="clear" w:color="auto" w:fill="auto"/>
          </w:tcPr>
          <w:p w:rsidR="00F71A73" w:rsidRPr="00F71A73" w:rsidRDefault="00F71A73" w:rsidP="00F71A73">
            <w:pPr>
              <w:jc w:val="center"/>
              <w:rPr>
                <w:b/>
              </w:rPr>
            </w:pPr>
            <w:r w:rsidRPr="00F71A73">
              <w:rPr>
                <w:b/>
              </w:rPr>
              <w:t>Виды и формы деятельности, мероприятия</w:t>
            </w:r>
          </w:p>
        </w:tc>
        <w:tc>
          <w:tcPr>
            <w:tcW w:w="1775" w:type="dxa"/>
            <w:shd w:val="clear" w:color="auto" w:fill="auto"/>
          </w:tcPr>
          <w:p w:rsidR="00F71A73" w:rsidRPr="00F71A73" w:rsidRDefault="00F71A73" w:rsidP="00F71A73">
            <w:pPr>
              <w:jc w:val="center"/>
              <w:rPr>
                <w:b/>
              </w:rPr>
            </w:pPr>
            <w:r w:rsidRPr="00F71A73">
              <w:rPr>
                <w:b/>
              </w:rPr>
              <w:t>Сроки</w:t>
            </w:r>
          </w:p>
        </w:tc>
        <w:tc>
          <w:tcPr>
            <w:tcW w:w="1937" w:type="dxa"/>
            <w:shd w:val="clear" w:color="auto" w:fill="auto"/>
          </w:tcPr>
          <w:p w:rsidR="00F71A73" w:rsidRPr="00F71A73" w:rsidRDefault="00F71A73" w:rsidP="00F71A73">
            <w:pPr>
              <w:jc w:val="center"/>
              <w:rPr>
                <w:b/>
              </w:rPr>
            </w:pPr>
            <w:r w:rsidRPr="00F71A73">
              <w:rPr>
                <w:b/>
              </w:rPr>
              <w:t>Ответственные</w:t>
            </w:r>
          </w:p>
        </w:tc>
      </w:tr>
      <w:tr w:rsidR="00F71A73" w:rsidRPr="00F71A73" w:rsidTr="00411DFD">
        <w:tc>
          <w:tcPr>
            <w:tcW w:w="10372" w:type="dxa"/>
            <w:gridSpan w:val="5"/>
            <w:shd w:val="clear" w:color="auto" w:fill="auto"/>
          </w:tcPr>
          <w:p w:rsidR="00F71A73" w:rsidRPr="00F71A73" w:rsidRDefault="00F71A73" w:rsidP="00F71A73">
            <w:pPr>
              <w:jc w:val="center"/>
              <w:rPr>
                <w:b/>
                <w:i/>
              </w:rPr>
            </w:pPr>
            <w:r w:rsidRPr="00F71A73">
              <w:rPr>
                <w:b/>
                <w:i/>
              </w:rPr>
              <w:t>Медицинская диагностика</w:t>
            </w:r>
          </w:p>
        </w:tc>
      </w:tr>
      <w:tr w:rsidR="00F71A73" w:rsidRPr="00F71A73" w:rsidTr="00411DFD">
        <w:tc>
          <w:tcPr>
            <w:tcW w:w="2117" w:type="dxa"/>
            <w:shd w:val="clear" w:color="auto" w:fill="auto"/>
          </w:tcPr>
          <w:p w:rsidR="00F71A73" w:rsidRPr="00F71A73" w:rsidRDefault="00F71A73" w:rsidP="00F71A73">
            <w:r w:rsidRPr="00F71A73">
              <w:t>Определить состояние физического и психического здоровья детей.</w:t>
            </w:r>
          </w:p>
        </w:tc>
        <w:tc>
          <w:tcPr>
            <w:tcW w:w="2358" w:type="dxa"/>
            <w:shd w:val="clear" w:color="auto" w:fill="auto"/>
          </w:tcPr>
          <w:p w:rsidR="00F71A73" w:rsidRPr="00F71A73" w:rsidRDefault="00F71A73" w:rsidP="00F71A73">
            <w:r w:rsidRPr="00F71A73">
              <w:t>Выявление состояния физического и психического здоровья детей.</w:t>
            </w:r>
          </w:p>
        </w:tc>
        <w:tc>
          <w:tcPr>
            <w:tcW w:w="2185" w:type="dxa"/>
            <w:shd w:val="clear" w:color="auto" w:fill="auto"/>
          </w:tcPr>
          <w:p w:rsidR="00F71A73" w:rsidRPr="00F71A73" w:rsidRDefault="00F71A73" w:rsidP="00F71A73">
            <w:r w:rsidRPr="00F71A73">
              <w:t>Изучение истории развития ребёнка, беседа с родителями, наблюдение классного руководителя, анализ работ обучающихся.</w:t>
            </w:r>
          </w:p>
        </w:tc>
        <w:tc>
          <w:tcPr>
            <w:tcW w:w="1775" w:type="dxa"/>
            <w:shd w:val="clear" w:color="auto" w:fill="auto"/>
          </w:tcPr>
          <w:p w:rsidR="00F71A73" w:rsidRPr="00F71A73" w:rsidRDefault="00F71A73" w:rsidP="00F71A73">
            <w:r w:rsidRPr="00F71A73">
              <w:t>Сентябрь</w:t>
            </w:r>
          </w:p>
          <w:p w:rsidR="00F71A73" w:rsidRPr="00F71A73" w:rsidRDefault="00F71A73" w:rsidP="00F71A73">
            <w:r w:rsidRPr="00F71A73">
              <w:t>2011-2015</w:t>
            </w:r>
          </w:p>
        </w:tc>
        <w:tc>
          <w:tcPr>
            <w:tcW w:w="1937" w:type="dxa"/>
            <w:shd w:val="clear" w:color="auto" w:fill="auto"/>
          </w:tcPr>
          <w:p w:rsidR="00F71A73" w:rsidRPr="00F71A73" w:rsidRDefault="00F71A73" w:rsidP="00F71A73">
            <w:r w:rsidRPr="00F71A73">
              <w:t>Классный руководитель</w:t>
            </w:r>
          </w:p>
          <w:p w:rsidR="00F71A73" w:rsidRPr="00F71A73" w:rsidRDefault="00F71A73" w:rsidP="00F71A73">
            <w:r w:rsidRPr="00F71A73">
              <w:t>Медицинский работник.</w:t>
            </w:r>
          </w:p>
        </w:tc>
      </w:tr>
      <w:tr w:rsidR="00F71A73" w:rsidRPr="00F71A73" w:rsidTr="00411DFD">
        <w:tc>
          <w:tcPr>
            <w:tcW w:w="10372" w:type="dxa"/>
            <w:gridSpan w:val="5"/>
            <w:shd w:val="clear" w:color="auto" w:fill="auto"/>
          </w:tcPr>
          <w:p w:rsidR="00F71A73" w:rsidRPr="00F71A73" w:rsidRDefault="00F71A73" w:rsidP="00F71A73">
            <w:pPr>
              <w:jc w:val="center"/>
              <w:rPr>
                <w:b/>
                <w:i/>
              </w:rPr>
            </w:pPr>
            <w:r w:rsidRPr="00F71A73">
              <w:rPr>
                <w:b/>
                <w:i/>
              </w:rPr>
              <w:t>Психолого-педагогическая диагностика</w:t>
            </w:r>
          </w:p>
        </w:tc>
      </w:tr>
      <w:tr w:rsidR="00F71A73" w:rsidRPr="00F71A73" w:rsidTr="00411DFD">
        <w:tc>
          <w:tcPr>
            <w:tcW w:w="2117" w:type="dxa"/>
            <w:shd w:val="clear" w:color="auto" w:fill="auto"/>
          </w:tcPr>
          <w:p w:rsidR="00F71A73" w:rsidRPr="00F71A73" w:rsidRDefault="00F71A73" w:rsidP="00F71A73">
            <w:r w:rsidRPr="00F71A73">
              <w:t>Первичная диагностика для выявления «группы риска».</w:t>
            </w:r>
          </w:p>
        </w:tc>
        <w:tc>
          <w:tcPr>
            <w:tcW w:w="2358" w:type="dxa"/>
            <w:shd w:val="clear" w:color="auto" w:fill="auto"/>
          </w:tcPr>
          <w:p w:rsidR="00F71A73" w:rsidRPr="00F71A73" w:rsidRDefault="00F71A73" w:rsidP="00F71A73">
            <w:r w:rsidRPr="00F71A73">
              <w:t>Создание банка данных обучающихся, нуждающихся в специализированной помощи.</w:t>
            </w:r>
          </w:p>
          <w:p w:rsidR="00F71A73" w:rsidRPr="00F71A73" w:rsidRDefault="00F71A73" w:rsidP="00F71A73">
            <w:r w:rsidRPr="00F71A73">
              <w:t>Формирование характеристики образовательной ситуации в ОУ</w:t>
            </w:r>
          </w:p>
        </w:tc>
        <w:tc>
          <w:tcPr>
            <w:tcW w:w="2185" w:type="dxa"/>
            <w:shd w:val="clear" w:color="auto" w:fill="auto"/>
          </w:tcPr>
          <w:p w:rsidR="00F71A73" w:rsidRPr="00F71A73" w:rsidRDefault="00F71A73" w:rsidP="00F71A73">
            <w:r w:rsidRPr="00F71A73">
              <w:t>Наблюдение, логопедическое и психологическое обследование; анкетирование родителей, беседа с педагогами.</w:t>
            </w:r>
          </w:p>
        </w:tc>
        <w:tc>
          <w:tcPr>
            <w:tcW w:w="1775" w:type="dxa"/>
            <w:shd w:val="clear" w:color="auto" w:fill="auto"/>
          </w:tcPr>
          <w:p w:rsidR="00F71A73" w:rsidRPr="00F71A73" w:rsidRDefault="00F71A73" w:rsidP="00F71A73">
            <w:r w:rsidRPr="00F71A73">
              <w:t xml:space="preserve">При приёме документов в 1 класс (июнь, август) </w:t>
            </w:r>
          </w:p>
          <w:p w:rsidR="00F71A73" w:rsidRPr="00F71A73" w:rsidRDefault="00F71A73" w:rsidP="00F71A73">
            <w:r w:rsidRPr="00F71A73">
              <w:t>2011-2015</w:t>
            </w:r>
          </w:p>
        </w:tc>
        <w:tc>
          <w:tcPr>
            <w:tcW w:w="1937" w:type="dxa"/>
            <w:shd w:val="clear" w:color="auto" w:fill="auto"/>
          </w:tcPr>
          <w:p w:rsidR="00F71A73" w:rsidRPr="00F71A73" w:rsidRDefault="00F71A73" w:rsidP="00F71A73">
            <w:r w:rsidRPr="00F71A73">
              <w:t>Заместитель директора по УВР</w:t>
            </w:r>
          </w:p>
          <w:p w:rsidR="00F71A73" w:rsidRPr="00F71A73" w:rsidRDefault="00F71A73" w:rsidP="00F71A73">
            <w:r w:rsidRPr="00F71A73">
              <w:t>Педагог-психолог.</w:t>
            </w:r>
          </w:p>
          <w:p w:rsidR="00F71A73" w:rsidRPr="00F71A73" w:rsidRDefault="00F71A73" w:rsidP="00F71A73"/>
        </w:tc>
      </w:tr>
      <w:tr w:rsidR="00F71A73" w:rsidRPr="00F71A73" w:rsidTr="00411DFD">
        <w:tc>
          <w:tcPr>
            <w:tcW w:w="2117" w:type="dxa"/>
            <w:shd w:val="clear" w:color="auto" w:fill="auto"/>
          </w:tcPr>
          <w:p w:rsidR="00F71A73" w:rsidRPr="00F71A73" w:rsidRDefault="00F71A73" w:rsidP="00F71A73">
            <w:r w:rsidRPr="00F71A73">
              <w:t>Углубленная диагностика детей «группы риска».</w:t>
            </w:r>
          </w:p>
        </w:tc>
        <w:tc>
          <w:tcPr>
            <w:tcW w:w="2358" w:type="dxa"/>
            <w:shd w:val="clear" w:color="auto" w:fill="auto"/>
          </w:tcPr>
          <w:p w:rsidR="00F71A73" w:rsidRPr="00F71A73" w:rsidRDefault="00F71A73" w:rsidP="00F71A73">
            <w:r w:rsidRPr="00F71A73">
              <w:t xml:space="preserve">Получение объективных сведений об обучающемся на основании диагностической информации специалистов </w:t>
            </w:r>
            <w:r w:rsidRPr="00F71A73">
              <w:lastRenderedPageBreak/>
              <w:t>разного профиля, создание диагностических «портретов» детей.</w:t>
            </w:r>
          </w:p>
        </w:tc>
        <w:tc>
          <w:tcPr>
            <w:tcW w:w="2185" w:type="dxa"/>
            <w:shd w:val="clear" w:color="auto" w:fill="auto"/>
          </w:tcPr>
          <w:p w:rsidR="00F71A73" w:rsidRPr="00F71A73" w:rsidRDefault="00F71A73" w:rsidP="00F71A73">
            <w:r w:rsidRPr="00F71A73">
              <w:lastRenderedPageBreak/>
              <w:t>Диагностирование. Заполнение документов специалистами (речевой карты, протокола обследования)</w:t>
            </w:r>
          </w:p>
        </w:tc>
        <w:tc>
          <w:tcPr>
            <w:tcW w:w="1775" w:type="dxa"/>
            <w:shd w:val="clear" w:color="auto" w:fill="auto"/>
          </w:tcPr>
          <w:p w:rsidR="00F71A73" w:rsidRPr="00F71A73" w:rsidRDefault="00F71A73" w:rsidP="00F71A73">
            <w:r w:rsidRPr="00F71A73">
              <w:t xml:space="preserve">Сентябрь – октябрь </w:t>
            </w:r>
          </w:p>
          <w:p w:rsidR="00F71A73" w:rsidRPr="00F71A73" w:rsidRDefault="00F71A73" w:rsidP="00F71A73">
            <w:r w:rsidRPr="00F71A73">
              <w:t>2011-2015</w:t>
            </w:r>
          </w:p>
        </w:tc>
        <w:tc>
          <w:tcPr>
            <w:tcW w:w="1937" w:type="dxa"/>
            <w:shd w:val="clear" w:color="auto" w:fill="auto"/>
          </w:tcPr>
          <w:p w:rsidR="00F71A73" w:rsidRPr="00F71A73" w:rsidRDefault="00F71A73" w:rsidP="00F71A73">
            <w:r w:rsidRPr="00F71A73">
              <w:t>Педагог-психолог</w:t>
            </w:r>
          </w:p>
        </w:tc>
      </w:tr>
      <w:tr w:rsidR="00F71A73" w:rsidRPr="00F71A73" w:rsidTr="00411DFD">
        <w:tc>
          <w:tcPr>
            <w:tcW w:w="2117" w:type="dxa"/>
            <w:shd w:val="clear" w:color="auto" w:fill="auto"/>
          </w:tcPr>
          <w:p w:rsidR="00F71A73" w:rsidRPr="00F71A73" w:rsidRDefault="00F71A73" w:rsidP="00F71A73">
            <w:r w:rsidRPr="00F71A73">
              <w:lastRenderedPageBreak/>
              <w:t xml:space="preserve">Проанализировать причины возникновения трудностей в обучении. </w:t>
            </w:r>
          </w:p>
          <w:p w:rsidR="00F71A73" w:rsidRPr="00F71A73" w:rsidRDefault="00F71A73" w:rsidP="00F71A73">
            <w:r w:rsidRPr="00F71A73">
              <w:t>Выявить резервные возможности.</w:t>
            </w:r>
          </w:p>
        </w:tc>
        <w:tc>
          <w:tcPr>
            <w:tcW w:w="2358" w:type="dxa"/>
            <w:shd w:val="clear" w:color="auto" w:fill="auto"/>
          </w:tcPr>
          <w:p w:rsidR="00F71A73" w:rsidRPr="00F71A73" w:rsidRDefault="00F71A73" w:rsidP="00F71A73">
            <w:r w:rsidRPr="00F71A73">
              <w:t>Выбор индивидуальной образовательной траектории для решения имеющихся проблем.</w:t>
            </w:r>
          </w:p>
        </w:tc>
        <w:tc>
          <w:tcPr>
            <w:tcW w:w="2185" w:type="dxa"/>
            <w:shd w:val="clear" w:color="auto" w:fill="auto"/>
          </w:tcPr>
          <w:p w:rsidR="00F71A73" w:rsidRPr="00F71A73" w:rsidRDefault="00F71A73" w:rsidP="00F71A73">
            <w:r w:rsidRPr="00F71A73">
              <w:t>Подбор коррекционной программы (программы развития).</w:t>
            </w:r>
          </w:p>
        </w:tc>
        <w:tc>
          <w:tcPr>
            <w:tcW w:w="1775" w:type="dxa"/>
            <w:shd w:val="clear" w:color="auto" w:fill="auto"/>
          </w:tcPr>
          <w:p w:rsidR="00F71A73" w:rsidRPr="00F71A73" w:rsidRDefault="00F71A73" w:rsidP="00F71A73">
            <w:r w:rsidRPr="00F71A73">
              <w:t>Октябрь – ноябрь</w:t>
            </w:r>
          </w:p>
          <w:p w:rsidR="00F71A73" w:rsidRPr="00F71A73" w:rsidRDefault="00F71A73" w:rsidP="00F71A73">
            <w:r w:rsidRPr="00F71A73">
              <w:t xml:space="preserve"> 2011-2015</w:t>
            </w:r>
          </w:p>
        </w:tc>
        <w:tc>
          <w:tcPr>
            <w:tcW w:w="1937" w:type="dxa"/>
            <w:shd w:val="clear" w:color="auto" w:fill="auto"/>
          </w:tcPr>
          <w:p w:rsidR="00F71A73" w:rsidRPr="00F71A73" w:rsidRDefault="00F71A73" w:rsidP="00F71A73">
            <w:r w:rsidRPr="00F71A73">
              <w:t>Педагог-психолог</w:t>
            </w:r>
          </w:p>
          <w:p w:rsidR="00F71A73" w:rsidRPr="00F71A73" w:rsidRDefault="00F71A73" w:rsidP="00F71A73">
            <w:r w:rsidRPr="00F71A73">
              <w:t>Классный руководитель</w:t>
            </w:r>
          </w:p>
        </w:tc>
      </w:tr>
      <w:tr w:rsidR="00F71A73" w:rsidRPr="00F71A73" w:rsidTr="00411DFD">
        <w:tc>
          <w:tcPr>
            <w:tcW w:w="10372" w:type="dxa"/>
            <w:gridSpan w:val="5"/>
            <w:shd w:val="clear" w:color="auto" w:fill="auto"/>
          </w:tcPr>
          <w:p w:rsidR="00F71A73" w:rsidRPr="00F71A73" w:rsidRDefault="00F71A73" w:rsidP="00F71A73">
            <w:pPr>
              <w:jc w:val="center"/>
              <w:rPr>
                <w:b/>
                <w:i/>
              </w:rPr>
            </w:pPr>
            <w:r w:rsidRPr="00F71A73">
              <w:rPr>
                <w:b/>
                <w:i/>
              </w:rPr>
              <w:t>Социально – педагогическая диагностика</w:t>
            </w:r>
          </w:p>
        </w:tc>
      </w:tr>
      <w:tr w:rsidR="00F71A73" w:rsidRPr="00F71A73" w:rsidTr="00411DFD">
        <w:tc>
          <w:tcPr>
            <w:tcW w:w="2117" w:type="dxa"/>
            <w:shd w:val="clear" w:color="auto" w:fill="auto"/>
          </w:tcPr>
          <w:p w:rsidR="00F71A73" w:rsidRPr="00F71A73" w:rsidRDefault="00F71A73" w:rsidP="00F71A73">
            <w:r w:rsidRPr="00F71A73">
              <w:t>Определить уровень организованности ребёнка; уровень знаний по предметам.</w:t>
            </w:r>
          </w:p>
        </w:tc>
        <w:tc>
          <w:tcPr>
            <w:tcW w:w="2358" w:type="dxa"/>
            <w:shd w:val="clear" w:color="auto" w:fill="auto"/>
          </w:tcPr>
          <w:p w:rsidR="00F71A73" w:rsidRPr="00F71A73" w:rsidRDefault="00F71A73" w:rsidP="00F71A73">
            <w:r w:rsidRPr="00F71A73">
              <w:t>Получение объективной информации об организованности ребёнка,  умения учиться, особенностей личности, уровня знаний по предметам.</w:t>
            </w:r>
          </w:p>
        </w:tc>
        <w:tc>
          <w:tcPr>
            <w:tcW w:w="2185" w:type="dxa"/>
            <w:shd w:val="clear" w:color="auto" w:fill="auto"/>
          </w:tcPr>
          <w:p w:rsidR="00F71A73" w:rsidRPr="00F71A73" w:rsidRDefault="00F71A73" w:rsidP="00F71A73">
            <w:r w:rsidRPr="00F71A73">
              <w:t>Анкетирование, наблюдение во время занятий, беседа с родителями, посещение семьи. Составление характеристики.</w:t>
            </w:r>
          </w:p>
        </w:tc>
        <w:tc>
          <w:tcPr>
            <w:tcW w:w="1775" w:type="dxa"/>
            <w:shd w:val="clear" w:color="auto" w:fill="auto"/>
          </w:tcPr>
          <w:p w:rsidR="00F71A73" w:rsidRPr="00F71A73" w:rsidRDefault="00F71A73" w:rsidP="00F71A73">
            <w:r w:rsidRPr="00F71A73">
              <w:t xml:space="preserve">Сентябрь – октябрь </w:t>
            </w:r>
          </w:p>
          <w:p w:rsidR="00F71A73" w:rsidRPr="00F71A73" w:rsidRDefault="00F71A73" w:rsidP="00F71A73">
            <w:r w:rsidRPr="00F71A73">
              <w:t>2011-2015</w:t>
            </w:r>
          </w:p>
        </w:tc>
        <w:tc>
          <w:tcPr>
            <w:tcW w:w="1937" w:type="dxa"/>
            <w:shd w:val="clear" w:color="auto" w:fill="auto"/>
          </w:tcPr>
          <w:p w:rsidR="00F71A73" w:rsidRPr="00F71A73" w:rsidRDefault="00F71A73" w:rsidP="00F71A73">
            <w:r w:rsidRPr="00F71A73">
              <w:t>Классный руководитель</w:t>
            </w:r>
          </w:p>
          <w:p w:rsidR="00F71A73" w:rsidRPr="00F71A73" w:rsidRDefault="00F71A73" w:rsidP="00F71A73">
            <w:r w:rsidRPr="00F71A73">
              <w:t>Социальный педагог</w:t>
            </w:r>
          </w:p>
        </w:tc>
      </w:tr>
    </w:tbl>
    <w:p w:rsidR="00F71A73" w:rsidRPr="00F71A73" w:rsidRDefault="00F71A73" w:rsidP="00F71A73"/>
    <w:p w:rsidR="00F71A73" w:rsidRPr="00F71A73" w:rsidRDefault="00F71A73" w:rsidP="00F71A73">
      <w:pPr>
        <w:jc w:val="center"/>
        <w:rPr>
          <w:b/>
        </w:rPr>
      </w:pPr>
      <w:r w:rsidRPr="00F71A73">
        <w:rPr>
          <w:b/>
        </w:rPr>
        <w:t>Коррекционно-развивающий модуль</w:t>
      </w:r>
    </w:p>
    <w:p w:rsidR="00F71A73" w:rsidRPr="00F71A73" w:rsidRDefault="00F71A73" w:rsidP="00F71A73">
      <w:pPr>
        <w:jc w:val="both"/>
        <w:rPr>
          <w:b/>
        </w:rPr>
      </w:pPr>
    </w:p>
    <w:p w:rsidR="00F71A73" w:rsidRPr="00F71A73" w:rsidRDefault="00F71A73" w:rsidP="00F71A73">
      <w:pPr>
        <w:jc w:val="both"/>
      </w:pPr>
      <w:r w:rsidRPr="00F71A73">
        <w:rPr>
          <w:b/>
        </w:rPr>
        <w:t>Цель:</w:t>
      </w:r>
      <w:r w:rsidRPr="00F71A73">
        <w:t xml:space="preserve"> обеспечение своевременной специализированной помощи в освоении содержания образования и коррекции недостатков в познавательной и </w:t>
      </w:r>
      <w:proofErr w:type="spellStart"/>
      <w:proofErr w:type="gramStart"/>
      <w:r w:rsidRPr="00F71A73">
        <w:t>эмоциональной-личностной</w:t>
      </w:r>
      <w:proofErr w:type="spellEnd"/>
      <w:proofErr w:type="gramEnd"/>
      <w:r w:rsidRPr="00F71A73">
        <w:t xml:space="preserve"> сфере детей «группы риска».</w:t>
      </w:r>
    </w:p>
    <w:p w:rsidR="00F71A73" w:rsidRPr="00F71A73" w:rsidRDefault="00F71A73" w:rsidP="00F71A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7"/>
        <w:gridCol w:w="2271"/>
        <w:gridCol w:w="2502"/>
        <w:gridCol w:w="1594"/>
        <w:gridCol w:w="1906"/>
      </w:tblGrid>
      <w:tr w:rsidR="00F71A73" w:rsidRPr="00F71A73" w:rsidTr="00411DFD">
        <w:tc>
          <w:tcPr>
            <w:tcW w:w="2117" w:type="dxa"/>
            <w:shd w:val="clear" w:color="auto" w:fill="auto"/>
          </w:tcPr>
          <w:p w:rsidR="00F71A73" w:rsidRPr="00F71A73" w:rsidRDefault="00F71A73" w:rsidP="00F71A73">
            <w:pPr>
              <w:jc w:val="center"/>
              <w:rPr>
                <w:b/>
              </w:rPr>
            </w:pPr>
            <w:r w:rsidRPr="00F71A73">
              <w:rPr>
                <w:b/>
              </w:rPr>
              <w:t>Задачи (направления деятельности)</w:t>
            </w:r>
          </w:p>
        </w:tc>
        <w:tc>
          <w:tcPr>
            <w:tcW w:w="2271" w:type="dxa"/>
            <w:shd w:val="clear" w:color="auto" w:fill="auto"/>
          </w:tcPr>
          <w:p w:rsidR="00F71A73" w:rsidRPr="00F71A73" w:rsidRDefault="00F71A73" w:rsidP="00F71A73">
            <w:pPr>
              <w:jc w:val="center"/>
              <w:rPr>
                <w:b/>
              </w:rPr>
            </w:pPr>
            <w:r w:rsidRPr="00F71A73">
              <w:rPr>
                <w:b/>
              </w:rPr>
              <w:t>Планируемые результаты</w:t>
            </w:r>
          </w:p>
        </w:tc>
        <w:tc>
          <w:tcPr>
            <w:tcW w:w="2502" w:type="dxa"/>
            <w:shd w:val="clear" w:color="auto" w:fill="auto"/>
          </w:tcPr>
          <w:p w:rsidR="00F71A73" w:rsidRPr="00F71A73" w:rsidRDefault="00F71A73" w:rsidP="00F71A73">
            <w:pPr>
              <w:jc w:val="center"/>
              <w:rPr>
                <w:b/>
              </w:rPr>
            </w:pPr>
            <w:r w:rsidRPr="00F71A73">
              <w:rPr>
                <w:b/>
              </w:rPr>
              <w:t>Виды и формы деятельности, мероприятия</w:t>
            </w:r>
          </w:p>
        </w:tc>
        <w:tc>
          <w:tcPr>
            <w:tcW w:w="1594" w:type="dxa"/>
            <w:shd w:val="clear" w:color="auto" w:fill="auto"/>
          </w:tcPr>
          <w:p w:rsidR="00F71A73" w:rsidRPr="00F71A73" w:rsidRDefault="00F71A73" w:rsidP="00F71A73">
            <w:pPr>
              <w:jc w:val="center"/>
              <w:rPr>
                <w:b/>
              </w:rPr>
            </w:pPr>
            <w:r w:rsidRPr="00F71A73">
              <w:rPr>
                <w:b/>
              </w:rPr>
              <w:t>Сроки</w:t>
            </w:r>
          </w:p>
        </w:tc>
        <w:tc>
          <w:tcPr>
            <w:tcW w:w="1888" w:type="dxa"/>
            <w:shd w:val="clear" w:color="auto" w:fill="auto"/>
          </w:tcPr>
          <w:p w:rsidR="00F71A73" w:rsidRPr="00F71A73" w:rsidRDefault="00F71A73" w:rsidP="00F71A73">
            <w:pPr>
              <w:jc w:val="center"/>
              <w:rPr>
                <w:b/>
              </w:rPr>
            </w:pPr>
            <w:r w:rsidRPr="00F71A73">
              <w:rPr>
                <w:b/>
              </w:rPr>
              <w:t>Ответственные</w:t>
            </w:r>
          </w:p>
        </w:tc>
      </w:tr>
      <w:tr w:rsidR="00F71A73" w:rsidRPr="00F71A73" w:rsidTr="00411DFD">
        <w:tc>
          <w:tcPr>
            <w:tcW w:w="10372" w:type="dxa"/>
            <w:gridSpan w:val="5"/>
            <w:shd w:val="clear" w:color="auto" w:fill="auto"/>
          </w:tcPr>
          <w:p w:rsidR="00F71A73" w:rsidRPr="00F71A73" w:rsidRDefault="00F71A73" w:rsidP="00F71A73">
            <w:pPr>
              <w:jc w:val="center"/>
              <w:rPr>
                <w:b/>
                <w:i/>
              </w:rPr>
            </w:pPr>
            <w:r w:rsidRPr="00F71A73">
              <w:rPr>
                <w:b/>
                <w:i/>
              </w:rPr>
              <w:t>Психолого-педагогическая работа</w:t>
            </w:r>
          </w:p>
        </w:tc>
      </w:tr>
      <w:tr w:rsidR="00F71A73" w:rsidRPr="00F71A73" w:rsidTr="00411DFD">
        <w:tc>
          <w:tcPr>
            <w:tcW w:w="2117" w:type="dxa"/>
            <w:shd w:val="clear" w:color="auto" w:fill="auto"/>
          </w:tcPr>
          <w:p w:rsidR="00F71A73" w:rsidRPr="00F71A73" w:rsidRDefault="00F71A73" w:rsidP="00F71A73">
            <w:r w:rsidRPr="00F71A73">
              <w:t>Обеспечить педагогическое сопровождение детей «группы риска».</w:t>
            </w:r>
          </w:p>
        </w:tc>
        <w:tc>
          <w:tcPr>
            <w:tcW w:w="2271" w:type="dxa"/>
            <w:shd w:val="clear" w:color="auto" w:fill="auto"/>
          </w:tcPr>
          <w:p w:rsidR="00F71A73" w:rsidRPr="00F71A73" w:rsidRDefault="00F71A73" w:rsidP="00F71A73">
            <w:r w:rsidRPr="00F71A73">
              <w:t>Планы, программы.</w:t>
            </w:r>
          </w:p>
        </w:tc>
        <w:tc>
          <w:tcPr>
            <w:tcW w:w="2502" w:type="dxa"/>
            <w:shd w:val="clear" w:color="auto" w:fill="auto"/>
          </w:tcPr>
          <w:p w:rsidR="00F71A73" w:rsidRPr="00F71A73" w:rsidRDefault="00F71A73" w:rsidP="00F71A73">
            <w:r w:rsidRPr="00F71A73">
              <w:t>Разработать индивидуальную программу по предмету. Разработать воспитательную программу работы с классом и индивидуальную воспитательную программу для детей «группы риска». Осуществление педагогического мониторинга достижений школьника.</w:t>
            </w:r>
          </w:p>
        </w:tc>
        <w:tc>
          <w:tcPr>
            <w:tcW w:w="1594" w:type="dxa"/>
            <w:shd w:val="clear" w:color="auto" w:fill="auto"/>
          </w:tcPr>
          <w:p w:rsidR="00F71A73" w:rsidRPr="00F71A73" w:rsidRDefault="00F71A73" w:rsidP="00F71A73">
            <w:r w:rsidRPr="00F71A73">
              <w:t>В течение года</w:t>
            </w:r>
          </w:p>
        </w:tc>
        <w:tc>
          <w:tcPr>
            <w:tcW w:w="1888" w:type="dxa"/>
            <w:shd w:val="clear" w:color="auto" w:fill="auto"/>
          </w:tcPr>
          <w:p w:rsidR="00F71A73" w:rsidRPr="00F71A73" w:rsidRDefault="00F71A73" w:rsidP="00F71A73">
            <w:r w:rsidRPr="00F71A73">
              <w:t>Классный руководитель</w:t>
            </w:r>
          </w:p>
          <w:p w:rsidR="00F71A73" w:rsidRPr="00F71A73" w:rsidRDefault="00F71A73" w:rsidP="00F71A73"/>
        </w:tc>
      </w:tr>
      <w:tr w:rsidR="00F71A73" w:rsidRPr="00F71A73" w:rsidTr="00411DFD">
        <w:tc>
          <w:tcPr>
            <w:tcW w:w="2117" w:type="dxa"/>
            <w:shd w:val="clear" w:color="auto" w:fill="auto"/>
          </w:tcPr>
          <w:p w:rsidR="00F71A73" w:rsidRPr="00F71A73" w:rsidRDefault="00F71A73" w:rsidP="00F71A73">
            <w:r w:rsidRPr="00F71A73">
              <w:t xml:space="preserve">Обеспечить психологическое </w:t>
            </w:r>
            <w:r w:rsidRPr="00F71A73">
              <w:lastRenderedPageBreak/>
              <w:t>и логопедическое сопровождение детей «группы риска».</w:t>
            </w:r>
          </w:p>
        </w:tc>
        <w:tc>
          <w:tcPr>
            <w:tcW w:w="2271" w:type="dxa"/>
            <w:shd w:val="clear" w:color="auto" w:fill="auto"/>
          </w:tcPr>
          <w:p w:rsidR="00F71A73" w:rsidRPr="00F71A73" w:rsidRDefault="00F71A73" w:rsidP="00F71A73">
            <w:r w:rsidRPr="00F71A73">
              <w:lastRenderedPageBreak/>
              <w:t xml:space="preserve">Позитивная динамика </w:t>
            </w:r>
            <w:r w:rsidRPr="00F71A73">
              <w:lastRenderedPageBreak/>
              <w:t>развиваемых параметров.</w:t>
            </w:r>
          </w:p>
        </w:tc>
        <w:tc>
          <w:tcPr>
            <w:tcW w:w="2502" w:type="dxa"/>
            <w:shd w:val="clear" w:color="auto" w:fill="auto"/>
          </w:tcPr>
          <w:p w:rsidR="00F71A73" w:rsidRPr="00F71A73" w:rsidRDefault="00F71A73" w:rsidP="00F71A73">
            <w:r w:rsidRPr="00F71A73">
              <w:lastRenderedPageBreak/>
              <w:t xml:space="preserve">1.Формирование групп для </w:t>
            </w:r>
            <w:r w:rsidRPr="00F71A73">
              <w:lastRenderedPageBreak/>
              <w:t>коррекционной работы.</w:t>
            </w:r>
          </w:p>
          <w:p w:rsidR="00F71A73" w:rsidRPr="00F71A73" w:rsidRDefault="00F71A73" w:rsidP="00F71A73">
            <w:r w:rsidRPr="00F71A73">
              <w:t>2.Составление расписания занятий.</w:t>
            </w:r>
          </w:p>
          <w:p w:rsidR="00F71A73" w:rsidRPr="00F71A73" w:rsidRDefault="00F71A73" w:rsidP="00F71A73">
            <w:r w:rsidRPr="00F71A73">
              <w:t>3.Проведение коррекционных занятий.</w:t>
            </w:r>
          </w:p>
          <w:p w:rsidR="00F71A73" w:rsidRPr="00F71A73" w:rsidRDefault="00F71A73" w:rsidP="00F71A73">
            <w:r w:rsidRPr="00F71A73">
              <w:t>4.Отслеживание динамика развития ребёнка.</w:t>
            </w:r>
          </w:p>
          <w:p w:rsidR="00F71A73" w:rsidRPr="00F71A73" w:rsidRDefault="00F71A73" w:rsidP="00F71A73"/>
        </w:tc>
        <w:tc>
          <w:tcPr>
            <w:tcW w:w="1594" w:type="dxa"/>
            <w:shd w:val="clear" w:color="auto" w:fill="auto"/>
          </w:tcPr>
          <w:p w:rsidR="00F71A73" w:rsidRPr="00F71A73" w:rsidRDefault="00F71A73" w:rsidP="00F71A73">
            <w:r w:rsidRPr="00F71A73">
              <w:lastRenderedPageBreak/>
              <w:t>В течение года</w:t>
            </w:r>
          </w:p>
        </w:tc>
        <w:tc>
          <w:tcPr>
            <w:tcW w:w="1888" w:type="dxa"/>
            <w:shd w:val="clear" w:color="auto" w:fill="auto"/>
          </w:tcPr>
          <w:p w:rsidR="00F71A73" w:rsidRPr="00F71A73" w:rsidRDefault="00F71A73" w:rsidP="00F71A73">
            <w:r w:rsidRPr="00F71A73">
              <w:t xml:space="preserve">Заместитель директора по </w:t>
            </w:r>
            <w:r w:rsidRPr="00F71A73">
              <w:lastRenderedPageBreak/>
              <w:t>УВР</w:t>
            </w:r>
          </w:p>
          <w:p w:rsidR="00F71A73" w:rsidRPr="00F71A73" w:rsidRDefault="00F71A73" w:rsidP="00F71A73">
            <w:r w:rsidRPr="00F71A73">
              <w:t>Педагог-психолог</w:t>
            </w:r>
          </w:p>
          <w:p w:rsidR="00F71A73" w:rsidRPr="00F71A73" w:rsidRDefault="00F71A73" w:rsidP="00F71A73"/>
        </w:tc>
      </w:tr>
      <w:tr w:rsidR="00F71A73" w:rsidRPr="00F71A73" w:rsidTr="00411DFD">
        <w:tc>
          <w:tcPr>
            <w:tcW w:w="10372" w:type="dxa"/>
            <w:gridSpan w:val="5"/>
            <w:shd w:val="clear" w:color="auto" w:fill="auto"/>
          </w:tcPr>
          <w:p w:rsidR="00F71A73" w:rsidRPr="00F71A73" w:rsidRDefault="00F71A73" w:rsidP="00F71A73">
            <w:pPr>
              <w:jc w:val="center"/>
              <w:rPr>
                <w:b/>
                <w:i/>
              </w:rPr>
            </w:pPr>
            <w:r w:rsidRPr="00F71A73">
              <w:rPr>
                <w:b/>
                <w:i/>
              </w:rPr>
              <w:lastRenderedPageBreak/>
              <w:t>Лечебно-профилактическая работа</w:t>
            </w:r>
          </w:p>
        </w:tc>
      </w:tr>
      <w:tr w:rsidR="00F71A73" w:rsidRPr="00F71A73" w:rsidTr="00411DFD">
        <w:tc>
          <w:tcPr>
            <w:tcW w:w="2117" w:type="dxa"/>
            <w:shd w:val="clear" w:color="auto" w:fill="auto"/>
          </w:tcPr>
          <w:p w:rsidR="00F71A73" w:rsidRPr="00F71A73" w:rsidRDefault="00F71A73" w:rsidP="00F71A73">
            <w:r w:rsidRPr="00F71A73">
              <w:t>Создание условий для сохранения и укрепления здоровья обучающихся «группы риска».</w:t>
            </w:r>
          </w:p>
          <w:p w:rsidR="00F71A73" w:rsidRPr="00F71A73" w:rsidRDefault="00F71A73" w:rsidP="00F71A73"/>
        </w:tc>
        <w:tc>
          <w:tcPr>
            <w:tcW w:w="2271" w:type="dxa"/>
            <w:shd w:val="clear" w:color="auto" w:fill="auto"/>
          </w:tcPr>
          <w:p w:rsidR="00F71A73" w:rsidRPr="00F71A73" w:rsidRDefault="00F71A73" w:rsidP="00F71A73">
            <w:r w:rsidRPr="00F71A73">
              <w:t>Позитивная динамика развиваемых параметров.</w:t>
            </w:r>
          </w:p>
        </w:tc>
        <w:tc>
          <w:tcPr>
            <w:tcW w:w="2502" w:type="dxa"/>
            <w:shd w:val="clear" w:color="auto" w:fill="auto"/>
          </w:tcPr>
          <w:p w:rsidR="00F71A73" w:rsidRPr="00F71A73" w:rsidRDefault="00F71A73" w:rsidP="00F71A73">
            <w:r w:rsidRPr="00F71A73">
              <w:t>Разработка рекомендаций для педагогов, учителя и родителей по работе с детьми «группы риска».</w:t>
            </w:r>
          </w:p>
          <w:p w:rsidR="00F71A73" w:rsidRPr="00F71A73" w:rsidRDefault="00F71A73" w:rsidP="00F71A73">
            <w:r w:rsidRPr="00F71A73">
              <w:t xml:space="preserve">Внедрение </w:t>
            </w:r>
            <w:proofErr w:type="spellStart"/>
            <w:r w:rsidRPr="00F71A73">
              <w:t>здоровьесберегающих</w:t>
            </w:r>
            <w:proofErr w:type="spellEnd"/>
            <w:r w:rsidRPr="00F71A73">
              <w:t xml:space="preserve"> технологий в образовательный процесс. Организация и проведение мероприятий, направленных на сохранение, на сохранение, профилактику здоровья и формирование навыков здорового и безопасного образа жизни.</w:t>
            </w:r>
          </w:p>
        </w:tc>
        <w:tc>
          <w:tcPr>
            <w:tcW w:w="1594" w:type="dxa"/>
            <w:shd w:val="clear" w:color="auto" w:fill="auto"/>
          </w:tcPr>
          <w:p w:rsidR="00F71A73" w:rsidRPr="00F71A73" w:rsidRDefault="00F71A73" w:rsidP="00F71A73">
            <w:r w:rsidRPr="00F71A73">
              <w:t>В течение года</w:t>
            </w:r>
          </w:p>
        </w:tc>
        <w:tc>
          <w:tcPr>
            <w:tcW w:w="1888" w:type="dxa"/>
            <w:shd w:val="clear" w:color="auto" w:fill="auto"/>
          </w:tcPr>
          <w:p w:rsidR="00F71A73" w:rsidRPr="00F71A73" w:rsidRDefault="00F71A73" w:rsidP="00F71A73">
            <w:r w:rsidRPr="00F71A73">
              <w:t>Учителя-предметники</w:t>
            </w:r>
          </w:p>
          <w:p w:rsidR="00F71A73" w:rsidRPr="00F71A73" w:rsidRDefault="00F71A73" w:rsidP="00F71A73">
            <w:r w:rsidRPr="00F71A73">
              <w:t>Медицинский работник</w:t>
            </w:r>
          </w:p>
          <w:p w:rsidR="00F71A73" w:rsidRPr="00F71A73" w:rsidRDefault="00F71A73" w:rsidP="00F71A73">
            <w:r w:rsidRPr="00F71A73">
              <w:t>Социальный педагог</w:t>
            </w:r>
          </w:p>
        </w:tc>
      </w:tr>
    </w:tbl>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Pr>
        <w:jc w:val="center"/>
        <w:rPr>
          <w:b/>
        </w:rPr>
      </w:pPr>
      <w:r w:rsidRPr="00F71A73">
        <w:rPr>
          <w:b/>
        </w:rPr>
        <w:t>Консультативный модуль</w:t>
      </w:r>
    </w:p>
    <w:p w:rsidR="00F71A73" w:rsidRPr="00F71A73" w:rsidRDefault="00F71A73" w:rsidP="00F71A73">
      <w:pPr>
        <w:jc w:val="center"/>
        <w:rPr>
          <w:b/>
        </w:rPr>
      </w:pPr>
    </w:p>
    <w:p w:rsidR="00F71A73" w:rsidRPr="00F71A73" w:rsidRDefault="00F71A73" w:rsidP="00F71A73">
      <w:r w:rsidRPr="00F71A73">
        <w:rPr>
          <w:b/>
        </w:rPr>
        <w:t>Цель:</w:t>
      </w:r>
      <w:r w:rsidRPr="00F71A73">
        <w:t xml:space="preserve"> 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71A73" w:rsidRPr="00F71A73" w:rsidRDefault="00F71A73" w:rsidP="00F71A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2271"/>
        <w:gridCol w:w="2502"/>
        <w:gridCol w:w="1594"/>
        <w:gridCol w:w="1906"/>
      </w:tblGrid>
      <w:tr w:rsidR="00F71A73" w:rsidRPr="00F71A73" w:rsidTr="00411DFD">
        <w:tc>
          <w:tcPr>
            <w:tcW w:w="2117" w:type="dxa"/>
            <w:shd w:val="clear" w:color="auto" w:fill="auto"/>
          </w:tcPr>
          <w:p w:rsidR="00F71A73" w:rsidRPr="00F71A73" w:rsidRDefault="00F71A73" w:rsidP="00F71A73">
            <w:pPr>
              <w:jc w:val="center"/>
              <w:rPr>
                <w:b/>
              </w:rPr>
            </w:pPr>
            <w:r w:rsidRPr="00F71A73">
              <w:rPr>
                <w:b/>
              </w:rPr>
              <w:t>Задачи (направления деятельности)</w:t>
            </w:r>
          </w:p>
        </w:tc>
        <w:tc>
          <w:tcPr>
            <w:tcW w:w="2271" w:type="dxa"/>
            <w:shd w:val="clear" w:color="auto" w:fill="auto"/>
          </w:tcPr>
          <w:p w:rsidR="00F71A73" w:rsidRPr="00F71A73" w:rsidRDefault="00F71A73" w:rsidP="00F71A73">
            <w:pPr>
              <w:jc w:val="center"/>
              <w:rPr>
                <w:b/>
              </w:rPr>
            </w:pPr>
            <w:r w:rsidRPr="00F71A73">
              <w:rPr>
                <w:b/>
              </w:rPr>
              <w:t>Планируемые результаты</w:t>
            </w:r>
          </w:p>
        </w:tc>
        <w:tc>
          <w:tcPr>
            <w:tcW w:w="2502" w:type="dxa"/>
            <w:shd w:val="clear" w:color="auto" w:fill="auto"/>
          </w:tcPr>
          <w:p w:rsidR="00F71A73" w:rsidRPr="00F71A73" w:rsidRDefault="00F71A73" w:rsidP="00F71A73">
            <w:pPr>
              <w:jc w:val="center"/>
              <w:rPr>
                <w:b/>
              </w:rPr>
            </w:pPr>
            <w:r w:rsidRPr="00F71A73">
              <w:rPr>
                <w:b/>
              </w:rPr>
              <w:t>Виды и формы деятельности, мероприятия</w:t>
            </w:r>
          </w:p>
        </w:tc>
        <w:tc>
          <w:tcPr>
            <w:tcW w:w="1594" w:type="dxa"/>
            <w:shd w:val="clear" w:color="auto" w:fill="auto"/>
          </w:tcPr>
          <w:p w:rsidR="00F71A73" w:rsidRPr="00F71A73" w:rsidRDefault="00F71A73" w:rsidP="00F71A73">
            <w:pPr>
              <w:jc w:val="center"/>
              <w:rPr>
                <w:b/>
              </w:rPr>
            </w:pPr>
            <w:r w:rsidRPr="00F71A73">
              <w:rPr>
                <w:b/>
              </w:rPr>
              <w:t>Сроки</w:t>
            </w:r>
          </w:p>
        </w:tc>
        <w:tc>
          <w:tcPr>
            <w:tcW w:w="1888" w:type="dxa"/>
            <w:shd w:val="clear" w:color="auto" w:fill="auto"/>
          </w:tcPr>
          <w:p w:rsidR="00F71A73" w:rsidRPr="00F71A73" w:rsidRDefault="00F71A73" w:rsidP="00F71A73">
            <w:pPr>
              <w:jc w:val="center"/>
              <w:rPr>
                <w:b/>
              </w:rPr>
            </w:pPr>
            <w:r w:rsidRPr="00F71A73">
              <w:rPr>
                <w:b/>
              </w:rPr>
              <w:t>Ответственные</w:t>
            </w:r>
          </w:p>
        </w:tc>
      </w:tr>
      <w:tr w:rsidR="00F71A73" w:rsidRPr="00F71A73" w:rsidTr="00411DFD">
        <w:tc>
          <w:tcPr>
            <w:tcW w:w="2117" w:type="dxa"/>
            <w:shd w:val="clear" w:color="auto" w:fill="auto"/>
          </w:tcPr>
          <w:p w:rsidR="00F71A73" w:rsidRPr="00F71A73" w:rsidRDefault="00F71A73" w:rsidP="00F71A73">
            <w:r w:rsidRPr="00F71A73">
              <w:t>Консультирование педагогических работников.</w:t>
            </w:r>
          </w:p>
        </w:tc>
        <w:tc>
          <w:tcPr>
            <w:tcW w:w="2271" w:type="dxa"/>
            <w:shd w:val="clear" w:color="auto" w:fill="auto"/>
          </w:tcPr>
          <w:p w:rsidR="00F71A73" w:rsidRPr="00F71A73" w:rsidRDefault="00F71A73" w:rsidP="00F71A73">
            <w:r w:rsidRPr="00F71A73">
              <w:t>Рекомендации, приёмы, упражнения и др. материалы.</w:t>
            </w:r>
          </w:p>
        </w:tc>
        <w:tc>
          <w:tcPr>
            <w:tcW w:w="2502" w:type="dxa"/>
            <w:shd w:val="clear" w:color="auto" w:fill="auto"/>
          </w:tcPr>
          <w:p w:rsidR="00F71A73" w:rsidRPr="00F71A73" w:rsidRDefault="00F71A73" w:rsidP="00F71A73">
            <w:r w:rsidRPr="00F71A73">
              <w:t>Индивидуальные, групповые, тематические консультации.</w:t>
            </w:r>
          </w:p>
        </w:tc>
        <w:tc>
          <w:tcPr>
            <w:tcW w:w="1594" w:type="dxa"/>
            <w:shd w:val="clear" w:color="auto" w:fill="auto"/>
          </w:tcPr>
          <w:p w:rsidR="00F71A73" w:rsidRPr="00F71A73" w:rsidRDefault="00F71A73" w:rsidP="00F71A73">
            <w:r w:rsidRPr="00F71A73">
              <w:t>В течение года</w:t>
            </w:r>
          </w:p>
        </w:tc>
        <w:tc>
          <w:tcPr>
            <w:tcW w:w="1888" w:type="dxa"/>
            <w:shd w:val="clear" w:color="auto" w:fill="auto"/>
          </w:tcPr>
          <w:p w:rsidR="00F71A73" w:rsidRPr="00F71A73" w:rsidRDefault="00F71A73" w:rsidP="00F71A73">
            <w:r w:rsidRPr="00F71A73">
              <w:t>Специалисты:</w:t>
            </w:r>
          </w:p>
          <w:p w:rsidR="00F71A73" w:rsidRPr="00F71A73" w:rsidRDefault="00F71A73" w:rsidP="00F71A73">
            <w:r w:rsidRPr="00F71A73">
              <w:t>Педагог-психолог</w:t>
            </w:r>
          </w:p>
          <w:p w:rsidR="00F71A73" w:rsidRPr="00F71A73" w:rsidRDefault="00F71A73" w:rsidP="00F71A73">
            <w:r w:rsidRPr="00F71A73">
              <w:t>Социальный педагог</w:t>
            </w:r>
          </w:p>
          <w:p w:rsidR="00F71A73" w:rsidRPr="00F71A73" w:rsidRDefault="00F71A73" w:rsidP="00F71A73">
            <w:r w:rsidRPr="00F71A73">
              <w:t xml:space="preserve">Заместитель директора по </w:t>
            </w:r>
            <w:r w:rsidRPr="00F71A73">
              <w:lastRenderedPageBreak/>
              <w:t>УВР</w:t>
            </w:r>
          </w:p>
        </w:tc>
      </w:tr>
      <w:tr w:rsidR="00F71A73" w:rsidRPr="00F71A73" w:rsidTr="00411DFD">
        <w:tc>
          <w:tcPr>
            <w:tcW w:w="2117" w:type="dxa"/>
            <w:shd w:val="clear" w:color="auto" w:fill="auto"/>
          </w:tcPr>
          <w:p w:rsidR="00F71A73" w:rsidRPr="00F71A73" w:rsidRDefault="00F71A73" w:rsidP="00F71A73">
            <w:r w:rsidRPr="00F71A73">
              <w:lastRenderedPageBreak/>
              <w:t xml:space="preserve">Консультирование </w:t>
            </w:r>
            <w:proofErr w:type="gramStart"/>
            <w:r w:rsidRPr="00F71A73">
              <w:t>обучающихся</w:t>
            </w:r>
            <w:proofErr w:type="gramEnd"/>
            <w:r w:rsidRPr="00F71A73">
              <w:t xml:space="preserve"> по выявленным проблемам, оказание превентивной помощи.</w:t>
            </w:r>
          </w:p>
        </w:tc>
        <w:tc>
          <w:tcPr>
            <w:tcW w:w="2271" w:type="dxa"/>
            <w:shd w:val="clear" w:color="auto" w:fill="auto"/>
          </w:tcPr>
          <w:p w:rsidR="00F71A73" w:rsidRPr="00F71A73" w:rsidRDefault="00F71A73" w:rsidP="00F71A73">
            <w:r w:rsidRPr="00F71A73">
              <w:t>Рекомендации, приёмы, упражнения и др. материалы.</w:t>
            </w:r>
          </w:p>
        </w:tc>
        <w:tc>
          <w:tcPr>
            <w:tcW w:w="2502" w:type="dxa"/>
            <w:shd w:val="clear" w:color="auto" w:fill="auto"/>
          </w:tcPr>
          <w:p w:rsidR="00F71A73" w:rsidRPr="00F71A73" w:rsidRDefault="00F71A73" w:rsidP="00F71A73">
            <w:r w:rsidRPr="00F71A73">
              <w:t>Индивидуальные, групповые, тематические консультации.</w:t>
            </w:r>
          </w:p>
        </w:tc>
        <w:tc>
          <w:tcPr>
            <w:tcW w:w="1594" w:type="dxa"/>
            <w:shd w:val="clear" w:color="auto" w:fill="auto"/>
          </w:tcPr>
          <w:p w:rsidR="00F71A73" w:rsidRPr="00F71A73" w:rsidRDefault="00F71A73" w:rsidP="00F71A73">
            <w:r w:rsidRPr="00F71A73">
              <w:t>В течение года</w:t>
            </w:r>
          </w:p>
        </w:tc>
        <w:tc>
          <w:tcPr>
            <w:tcW w:w="1888" w:type="dxa"/>
            <w:shd w:val="clear" w:color="auto" w:fill="auto"/>
          </w:tcPr>
          <w:p w:rsidR="00F71A73" w:rsidRPr="00F71A73" w:rsidRDefault="00F71A73" w:rsidP="00F71A73">
            <w:r w:rsidRPr="00F71A73">
              <w:t>Специалисты:</w:t>
            </w:r>
          </w:p>
          <w:p w:rsidR="00F71A73" w:rsidRPr="00F71A73" w:rsidRDefault="00F71A73" w:rsidP="00F71A73">
            <w:r w:rsidRPr="00F71A73">
              <w:t>Педагог-психолог</w:t>
            </w:r>
          </w:p>
          <w:p w:rsidR="00F71A73" w:rsidRPr="00F71A73" w:rsidRDefault="00F71A73" w:rsidP="00F71A73">
            <w:r w:rsidRPr="00F71A73">
              <w:t>Социальный педагог</w:t>
            </w:r>
          </w:p>
          <w:p w:rsidR="00F71A73" w:rsidRPr="00F71A73" w:rsidRDefault="00F71A73" w:rsidP="00F71A73">
            <w:r w:rsidRPr="00F71A73">
              <w:t>Заместитель директора по УВР</w:t>
            </w:r>
          </w:p>
        </w:tc>
      </w:tr>
      <w:tr w:rsidR="00F71A73" w:rsidRPr="00F71A73" w:rsidTr="00411DFD">
        <w:tc>
          <w:tcPr>
            <w:tcW w:w="2117" w:type="dxa"/>
            <w:shd w:val="clear" w:color="auto" w:fill="auto"/>
          </w:tcPr>
          <w:p w:rsidR="00F71A73" w:rsidRPr="00F71A73" w:rsidRDefault="00F71A73" w:rsidP="00F71A73">
            <w:r w:rsidRPr="00F71A73">
              <w:t>Консультирование родителей по вопросам обучения и воспитания.</w:t>
            </w:r>
          </w:p>
        </w:tc>
        <w:tc>
          <w:tcPr>
            <w:tcW w:w="2271" w:type="dxa"/>
            <w:shd w:val="clear" w:color="auto" w:fill="auto"/>
          </w:tcPr>
          <w:p w:rsidR="00F71A73" w:rsidRPr="00F71A73" w:rsidRDefault="00F71A73" w:rsidP="00F71A73">
            <w:r w:rsidRPr="00F71A73">
              <w:t>Рекомендации, приёмы, упражнения и др. материалы.</w:t>
            </w:r>
          </w:p>
        </w:tc>
        <w:tc>
          <w:tcPr>
            <w:tcW w:w="2502" w:type="dxa"/>
            <w:shd w:val="clear" w:color="auto" w:fill="auto"/>
          </w:tcPr>
          <w:p w:rsidR="00F71A73" w:rsidRPr="00F71A73" w:rsidRDefault="00F71A73" w:rsidP="00F71A73">
            <w:r w:rsidRPr="00F71A73">
              <w:t>Индивидуальные, групповые, тематические консультации.</w:t>
            </w:r>
          </w:p>
        </w:tc>
        <w:tc>
          <w:tcPr>
            <w:tcW w:w="1594" w:type="dxa"/>
            <w:shd w:val="clear" w:color="auto" w:fill="auto"/>
          </w:tcPr>
          <w:p w:rsidR="00F71A73" w:rsidRPr="00F71A73" w:rsidRDefault="00F71A73" w:rsidP="00F71A73">
            <w:r w:rsidRPr="00F71A73">
              <w:t>В течение года</w:t>
            </w:r>
          </w:p>
        </w:tc>
        <w:tc>
          <w:tcPr>
            <w:tcW w:w="1888" w:type="dxa"/>
            <w:shd w:val="clear" w:color="auto" w:fill="auto"/>
          </w:tcPr>
          <w:p w:rsidR="00F71A73" w:rsidRPr="00F71A73" w:rsidRDefault="00F71A73" w:rsidP="00F71A73"/>
          <w:p w:rsidR="00F71A73" w:rsidRPr="00F71A73" w:rsidRDefault="00F71A73" w:rsidP="00F71A73">
            <w:r w:rsidRPr="00F71A73">
              <w:t>Специалисты:</w:t>
            </w:r>
          </w:p>
          <w:p w:rsidR="00F71A73" w:rsidRPr="00F71A73" w:rsidRDefault="00F71A73" w:rsidP="00F71A73">
            <w:r w:rsidRPr="00F71A73">
              <w:t>Педагог-психолог</w:t>
            </w:r>
          </w:p>
          <w:p w:rsidR="00F71A73" w:rsidRPr="00F71A73" w:rsidRDefault="00F71A73" w:rsidP="00F71A73">
            <w:r w:rsidRPr="00F71A73">
              <w:t>Социальный педагог</w:t>
            </w:r>
          </w:p>
          <w:p w:rsidR="00F71A73" w:rsidRPr="00F71A73" w:rsidRDefault="00F71A73" w:rsidP="00F71A73">
            <w:r w:rsidRPr="00F71A73">
              <w:t>Заместитель директора по УВР</w:t>
            </w:r>
          </w:p>
        </w:tc>
      </w:tr>
    </w:tbl>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Pr>
        <w:jc w:val="center"/>
        <w:rPr>
          <w:b/>
        </w:rPr>
      </w:pPr>
      <w:r w:rsidRPr="00F71A73">
        <w:rPr>
          <w:b/>
        </w:rPr>
        <w:t>Информационно-просветительский модуль</w:t>
      </w:r>
    </w:p>
    <w:p w:rsidR="00F71A73" w:rsidRPr="00F71A73" w:rsidRDefault="00F71A73" w:rsidP="00F71A73"/>
    <w:p w:rsidR="00F71A73" w:rsidRPr="00F71A73" w:rsidRDefault="00F71A73" w:rsidP="00F71A73">
      <w:r w:rsidRPr="00F71A73">
        <w:rPr>
          <w:b/>
        </w:rPr>
        <w:t>Цель:</w:t>
      </w:r>
      <w:r w:rsidRPr="00F71A73">
        <w:t xml:space="preserve"> организация информационно-просветительской деятельности по вопросам образования со всеми участниками образовательного процесса.</w:t>
      </w:r>
    </w:p>
    <w:p w:rsidR="00F71A73" w:rsidRPr="00F71A73" w:rsidRDefault="00F71A73" w:rsidP="00F71A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2264"/>
        <w:gridCol w:w="2497"/>
        <w:gridCol w:w="1587"/>
        <w:gridCol w:w="1906"/>
      </w:tblGrid>
      <w:tr w:rsidR="00F71A73" w:rsidRPr="00F71A73" w:rsidTr="00411DFD">
        <w:tc>
          <w:tcPr>
            <w:tcW w:w="2137" w:type="dxa"/>
            <w:shd w:val="clear" w:color="auto" w:fill="auto"/>
          </w:tcPr>
          <w:p w:rsidR="00F71A73" w:rsidRPr="00F71A73" w:rsidRDefault="00F71A73" w:rsidP="00F71A73">
            <w:pPr>
              <w:jc w:val="center"/>
              <w:rPr>
                <w:b/>
              </w:rPr>
            </w:pPr>
            <w:r w:rsidRPr="00F71A73">
              <w:rPr>
                <w:b/>
              </w:rPr>
              <w:t>Задачи (направления деятельности)</w:t>
            </w:r>
          </w:p>
        </w:tc>
        <w:tc>
          <w:tcPr>
            <w:tcW w:w="2264" w:type="dxa"/>
            <w:shd w:val="clear" w:color="auto" w:fill="auto"/>
          </w:tcPr>
          <w:p w:rsidR="00F71A73" w:rsidRPr="00F71A73" w:rsidRDefault="00F71A73" w:rsidP="00F71A73">
            <w:pPr>
              <w:jc w:val="center"/>
              <w:rPr>
                <w:b/>
              </w:rPr>
            </w:pPr>
            <w:r w:rsidRPr="00F71A73">
              <w:rPr>
                <w:b/>
              </w:rPr>
              <w:t>Планируемые результаты</w:t>
            </w:r>
          </w:p>
        </w:tc>
        <w:tc>
          <w:tcPr>
            <w:tcW w:w="2497" w:type="dxa"/>
            <w:shd w:val="clear" w:color="auto" w:fill="auto"/>
          </w:tcPr>
          <w:p w:rsidR="00F71A73" w:rsidRPr="00F71A73" w:rsidRDefault="00F71A73" w:rsidP="00F71A73">
            <w:pPr>
              <w:jc w:val="center"/>
              <w:rPr>
                <w:b/>
              </w:rPr>
            </w:pPr>
            <w:r w:rsidRPr="00F71A73">
              <w:rPr>
                <w:b/>
              </w:rPr>
              <w:t>Виды и формы деятельности, мероприятия</w:t>
            </w:r>
          </w:p>
        </w:tc>
        <w:tc>
          <w:tcPr>
            <w:tcW w:w="1587" w:type="dxa"/>
            <w:shd w:val="clear" w:color="auto" w:fill="auto"/>
          </w:tcPr>
          <w:p w:rsidR="00F71A73" w:rsidRPr="00F71A73" w:rsidRDefault="00F71A73" w:rsidP="00F71A73">
            <w:pPr>
              <w:jc w:val="center"/>
              <w:rPr>
                <w:b/>
              </w:rPr>
            </w:pPr>
            <w:r w:rsidRPr="00F71A73">
              <w:rPr>
                <w:b/>
              </w:rPr>
              <w:t>Сроки</w:t>
            </w:r>
          </w:p>
        </w:tc>
        <w:tc>
          <w:tcPr>
            <w:tcW w:w="1887" w:type="dxa"/>
            <w:shd w:val="clear" w:color="auto" w:fill="auto"/>
          </w:tcPr>
          <w:p w:rsidR="00F71A73" w:rsidRPr="00F71A73" w:rsidRDefault="00F71A73" w:rsidP="00F71A73">
            <w:pPr>
              <w:jc w:val="center"/>
              <w:rPr>
                <w:b/>
              </w:rPr>
            </w:pPr>
            <w:r w:rsidRPr="00F71A73">
              <w:rPr>
                <w:b/>
              </w:rPr>
              <w:t>Ответственные</w:t>
            </w:r>
          </w:p>
        </w:tc>
      </w:tr>
      <w:tr w:rsidR="00F71A73" w:rsidRPr="00F71A73" w:rsidTr="00411DFD">
        <w:tc>
          <w:tcPr>
            <w:tcW w:w="2137" w:type="dxa"/>
            <w:shd w:val="clear" w:color="auto" w:fill="auto"/>
          </w:tcPr>
          <w:p w:rsidR="00F71A73" w:rsidRPr="00F71A73" w:rsidRDefault="00F71A73" w:rsidP="00F71A73">
            <w:r w:rsidRPr="00F71A73">
              <w:t>Информирование родителей (законных представителей) по медицинским, социальным, правовым и другим вопросам.</w:t>
            </w:r>
          </w:p>
        </w:tc>
        <w:tc>
          <w:tcPr>
            <w:tcW w:w="2264" w:type="dxa"/>
            <w:shd w:val="clear" w:color="auto" w:fill="auto"/>
          </w:tcPr>
          <w:p w:rsidR="00F71A73" w:rsidRPr="00F71A73" w:rsidRDefault="00F71A73" w:rsidP="00F71A73">
            <w:r w:rsidRPr="00F71A73">
              <w:t>Организация работы семинаров, родительских собраний, тренингов, информационных стендов и др.</w:t>
            </w:r>
          </w:p>
        </w:tc>
        <w:tc>
          <w:tcPr>
            <w:tcW w:w="2497" w:type="dxa"/>
            <w:shd w:val="clear" w:color="auto" w:fill="auto"/>
          </w:tcPr>
          <w:p w:rsidR="00F71A73" w:rsidRPr="00F71A73" w:rsidRDefault="00F71A73" w:rsidP="00F71A73">
            <w:r w:rsidRPr="00F71A73">
              <w:t>Информационные мероприятия.</w:t>
            </w:r>
          </w:p>
        </w:tc>
        <w:tc>
          <w:tcPr>
            <w:tcW w:w="1587" w:type="dxa"/>
            <w:shd w:val="clear" w:color="auto" w:fill="auto"/>
          </w:tcPr>
          <w:p w:rsidR="00F71A73" w:rsidRPr="00F71A73" w:rsidRDefault="00F71A73" w:rsidP="00F71A73">
            <w:r w:rsidRPr="00F71A73">
              <w:t>В течение года</w:t>
            </w:r>
          </w:p>
        </w:tc>
        <w:tc>
          <w:tcPr>
            <w:tcW w:w="1887" w:type="dxa"/>
            <w:shd w:val="clear" w:color="auto" w:fill="auto"/>
          </w:tcPr>
          <w:p w:rsidR="00F71A73" w:rsidRPr="00F71A73" w:rsidRDefault="00F71A73" w:rsidP="00F71A73">
            <w:r w:rsidRPr="00F71A73">
              <w:t>Специалисты:</w:t>
            </w:r>
          </w:p>
          <w:p w:rsidR="00F71A73" w:rsidRPr="00F71A73" w:rsidRDefault="00F71A73" w:rsidP="00F71A73">
            <w:r w:rsidRPr="00F71A73">
              <w:t>Педагог-психолог</w:t>
            </w:r>
          </w:p>
          <w:p w:rsidR="00F71A73" w:rsidRPr="00F71A73" w:rsidRDefault="00F71A73" w:rsidP="00F71A73">
            <w:r w:rsidRPr="00F71A73">
              <w:t>Социальный педагог</w:t>
            </w:r>
          </w:p>
          <w:p w:rsidR="00F71A73" w:rsidRPr="00F71A73" w:rsidRDefault="00F71A73" w:rsidP="00F71A73">
            <w:r w:rsidRPr="00F71A73">
              <w:t>Заместитель директора по УВР</w:t>
            </w:r>
          </w:p>
        </w:tc>
      </w:tr>
      <w:tr w:rsidR="00F71A73" w:rsidRPr="00F71A73" w:rsidTr="00411DFD">
        <w:tc>
          <w:tcPr>
            <w:tcW w:w="2137" w:type="dxa"/>
            <w:shd w:val="clear" w:color="auto" w:fill="auto"/>
          </w:tcPr>
          <w:p w:rsidR="00F71A73" w:rsidRPr="00F71A73" w:rsidRDefault="00F71A73" w:rsidP="00F71A73">
            <w:r w:rsidRPr="00F71A73">
              <w:t>Психолого-педагогическое просвещение педагогических работников по вопросам развития, обучения и воспитания детей «группы риска».</w:t>
            </w:r>
          </w:p>
        </w:tc>
        <w:tc>
          <w:tcPr>
            <w:tcW w:w="2264" w:type="dxa"/>
            <w:shd w:val="clear" w:color="auto" w:fill="auto"/>
          </w:tcPr>
          <w:p w:rsidR="00F71A73" w:rsidRPr="00F71A73" w:rsidRDefault="00F71A73" w:rsidP="00F71A73">
            <w:r w:rsidRPr="00F71A73">
              <w:t>Организация методических мероприятий.</w:t>
            </w:r>
          </w:p>
        </w:tc>
        <w:tc>
          <w:tcPr>
            <w:tcW w:w="2497" w:type="dxa"/>
            <w:shd w:val="clear" w:color="auto" w:fill="auto"/>
          </w:tcPr>
          <w:p w:rsidR="00F71A73" w:rsidRPr="00F71A73" w:rsidRDefault="00F71A73" w:rsidP="00F71A73">
            <w:r w:rsidRPr="00F71A73">
              <w:t>Информационные мероприятия.</w:t>
            </w:r>
          </w:p>
        </w:tc>
        <w:tc>
          <w:tcPr>
            <w:tcW w:w="1587" w:type="dxa"/>
            <w:shd w:val="clear" w:color="auto" w:fill="auto"/>
          </w:tcPr>
          <w:p w:rsidR="00F71A73" w:rsidRPr="00F71A73" w:rsidRDefault="00F71A73" w:rsidP="00F71A73">
            <w:r w:rsidRPr="00F71A73">
              <w:t>В течение года</w:t>
            </w:r>
          </w:p>
        </w:tc>
        <w:tc>
          <w:tcPr>
            <w:tcW w:w="1887" w:type="dxa"/>
            <w:shd w:val="clear" w:color="auto" w:fill="auto"/>
          </w:tcPr>
          <w:p w:rsidR="00F71A73" w:rsidRPr="00F71A73" w:rsidRDefault="00F71A73" w:rsidP="00F71A73">
            <w:r w:rsidRPr="00F71A73">
              <w:t>Специалисты:</w:t>
            </w:r>
          </w:p>
          <w:p w:rsidR="00F71A73" w:rsidRPr="00F71A73" w:rsidRDefault="00F71A73" w:rsidP="00F71A73">
            <w:r w:rsidRPr="00F71A73">
              <w:t>Педагог-психолог</w:t>
            </w:r>
          </w:p>
          <w:p w:rsidR="00F71A73" w:rsidRPr="00F71A73" w:rsidRDefault="00F71A73" w:rsidP="00F71A73">
            <w:r w:rsidRPr="00F71A73">
              <w:t>Социальный педагог</w:t>
            </w:r>
          </w:p>
          <w:p w:rsidR="00F71A73" w:rsidRPr="00F71A73" w:rsidRDefault="00F71A73" w:rsidP="00F71A73">
            <w:r w:rsidRPr="00F71A73">
              <w:t>Заместитель директора по УВР</w:t>
            </w:r>
          </w:p>
        </w:tc>
      </w:tr>
    </w:tbl>
    <w:p w:rsidR="00F71A73" w:rsidRPr="00F71A73" w:rsidRDefault="00F71A73" w:rsidP="00F71A73"/>
    <w:p w:rsidR="00F71A73" w:rsidRPr="00F71A73" w:rsidRDefault="00F71A73" w:rsidP="00F71A73">
      <w:r w:rsidRPr="00F71A73">
        <w:t xml:space="preserve">  </w:t>
      </w:r>
      <w:r w:rsidRPr="00F71A73">
        <w:tab/>
        <w:t xml:space="preserve">Для обследования обучающихся используется множество методик, которые позволяют выявить тот или иной уровень познавательной и эмоционально </w:t>
      </w:r>
      <w:proofErr w:type="gramStart"/>
      <w:r w:rsidRPr="00F71A73">
        <w:t>-л</w:t>
      </w:r>
      <w:proofErr w:type="gramEnd"/>
      <w:r w:rsidRPr="00F71A73">
        <w:t>ичностной сферы( методики подобраны в соответствии с возрастом).</w:t>
      </w:r>
    </w:p>
    <w:p w:rsidR="00F71A73" w:rsidRPr="00F71A73" w:rsidRDefault="00F71A73" w:rsidP="00F71A73"/>
    <w:p w:rsidR="001A6896" w:rsidRDefault="00F71A73" w:rsidP="00F71A73">
      <w:pPr>
        <w:rPr>
          <w:b/>
        </w:rPr>
      </w:pPr>
      <w:r w:rsidRPr="00F71A73">
        <w:rPr>
          <w:b/>
        </w:rPr>
        <w:t xml:space="preserve">                                </w:t>
      </w:r>
    </w:p>
    <w:p w:rsidR="00F71A73" w:rsidRPr="00F71A73" w:rsidRDefault="001A6896" w:rsidP="00F71A73">
      <w:pPr>
        <w:rPr>
          <w:b/>
        </w:rPr>
      </w:pPr>
      <w:r>
        <w:rPr>
          <w:b/>
        </w:rPr>
        <w:lastRenderedPageBreak/>
        <w:t xml:space="preserve">                         </w:t>
      </w:r>
      <w:r w:rsidR="00F71A73" w:rsidRPr="00F71A73">
        <w:rPr>
          <w:b/>
        </w:rPr>
        <w:t xml:space="preserve">   Диагностическое обследование </w:t>
      </w:r>
      <w:proofErr w:type="gramStart"/>
      <w:r w:rsidR="00F71A73" w:rsidRPr="00F71A73">
        <w:rPr>
          <w:b/>
        </w:rPr>
        <w:t>обучающихся</w:t>
      </w:r>
      <w:proofErr w:type="gramEnd"/>
      <w:r w:rsidR="00F71A73" w:rsidRPr="00F71A7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2"/>
        <w:gridCol w:w="3598"/>
        <w:gridCol w:w="4408"/>
      </w:tblGrid>
      <w:tr w:rsidR="00F71A73" w:rsidRPr="00F71A73" w:rsidTr="00411DFD">
        <w:tc>
          <w:tcPr>
            <w:tcW w:w="2002" w:type="dxa"/>
            <w:shd w:val="clear" w:color="auto" w:fill="auto"/>
          </w:tcPr>
          <w:p w:rsidR="00F71A73" w:rsidRPr="00F71A73" w:rsidRDefault="00F71A73" w:rsidP="00F71A73">
            <w:pPr>
              <w:rPr>
                <w:b/>
              </w:rPr>
            </w:pPr>
            <w:r w:rsidRPr="00F71A73">
              <w:rPr>
                <w:b/>
              </w:rPr>
              <w:t>Класс</w:t>
            </w:r>
          </w:p>
        </w:tc>
        <w:tc>
          <w:tcPr>
            <w:tcW w:w="3598" w:type="dxa"/>
            <w:shd w:val="clear" w:color="auto" w:fill="auto"/>
          </w:tcPr>
          <w:p w:rsidR="00F71A73" w:rsidRPr="00F71A73" w:rsidRDefault="00F71A73" w:rsidP="00F71A73">
            <w:pPr>
              <w:rPr>
                <w:b/>
              </w:rPr>
            </w:pPr>
            <w:r w:rsidRPr="00F71A73">
              <w:rPr>
                <w:b/>
              </w:rPr>
              <w:t>Применяемые методики</w:t>
            </w:r>
          </w:p>
        </w:tc>
        <w:tc>
          <w:tcPr>
            <w:tcW w:w="4408" w:type="dxa"/>
            <w:shd w:val="clear" w:color="auto" w:fill="auto"/>
          </w:tcPr>
          <w:p w:rsidR="00F71A73" w:rsidRPr="00F71A73" w:rsidRDefault="00F71A73" w:rsidP="00F71A73">
            <w:pPr>
              <w:rPr>
                <w:b/>
              </w:rPr>
            </w:pPr>
            <w:r w:rsidRPr="00F71A73">
              <w:rPr>
                <w:b/>
              </w:rPr>
              <w:t>Цель обследования</w:t>
            </w:r>
          </w:p>
        </w:tc>
      </w:tr>
      <w:tr w:rsidR="00F71A73" w:rsidRPr="00F71A73" w:rsidTr="00411DFD">
        <w:trPr>
          <w:trHeight w:val="550"/>
        </w:trPr>
        <w:tc>
          <w:tcPr>
            <w:tcW w:w="10008" w:type="dxa"/>
            <w:gridSpan w:val="3"/>
            <w:shd w:val="clear" w:color="auto" w:fill="auto"/>
          </w:tcPr>
          <w:p w:rsidR="00F71A73" w:rsidRPr="00F71A73" w:rsidRDefault="00F71A73" w:rsidP="00F71A73">
            <w:pPr>
              <w:rPr>
                <w:b/>
              </w:rPr>
            </w:pPr>
            <w:r w:rsidRPr="00F71A73">
              <w:rPr>
                <w:b/>
              </w:rPr>
              <w:t>1,2 КЛАСС</w:t>
            </w:r>
          </w:p>
          <w:p w:rsidR="00F71A73" w:rsidRPr="00F71A73" w:rsidRDefault="00F71A73" w:rsidP="00F71A73"/>
        </w:tc>
      </w:tr>
      <w:tr w:rsidR="00F71A73" w:rsidRPr="00F71A73" w:rsidTr="00411DFD">
        <w:tc>
          <w:tcPr>
            <w:tcW w:w="2002" w:type="dxa"/>
            <w:shd w:val="clear" w:color="auto" w:fill="auto"/>
          </w:tcPr>
          <w:p w:rsidR="00F71A73" w:rsidRPr="00F71A73" w:rsidRDefault="00F71A73" w:rsidP="00F71A73">
            <w:pPr>
              <w:rPr>
                <w:i/>
                <w:u w:val="single"/>
              </w:rPr>
            </w:pPr>
            <w:r w:rsidRPr="00F71A73">
              <w:rPr>
                <w:b/>
                <w:i/>
                <w:u w:val="single"/>
              </w:rPr>
              <w:t>Мотиваци</w:t>
            </w:r>
            <w:r w:rsidRPr="00F71A73">
              <w:rPr>
                <w:i/>
                <w:u w:val="single"/>
              </w:rPr>
              <w:t>я</w:t>
            </w:r>
          </w:p>
        </w:tc>
        <w:tc>
          <w:tcPr>
            <w:tcW w:w="3598" w:type="dxa"/>
            <w:shd w:val="clear" w:color="auto" w:fill="auto"/>
          </w:tcPr>
          <w:p w:rsidR="00F71A73" w:rsidRPr="00F71A73" w:rsidRDefault="00F71A73" w:rsidP="00F71A73">
            <w:r w:rsidRPr="00F71A73">
              <w:t>Методика « Определения мотивов учения».</w:t>
            </w:r>
          </w:p>
          <w:p w:rsidR="00F71A73" w:rsidRPr="00F71A73" w:rsidRDefault="00F71A73" w:rsidP="00F71A73">
            <w:r w:rsidRPr="00F71A73">
              <w:t>Анкета для определения школьной мотивации</w:t>
            </w:r>
          </w:p>
        </w:tc>
        <w:tc>
          <w:tcPr>
            <w:tcW w:w="4408" w:type="dxa"/>
            <w:shd w:val="clear" w:color="auto" w:fill="auto"/>
          </w:tcPr>
          <w:p w:rsidR="00F71A73" w:rsidRPr="00F71A73" w:rsidRDefault="00F71A73" w:rsidP="00F71A73">
            <w:r w:rsidRPr="00F71A73">
              <w:t xml:space="preserve">Определить уровень мотивации у </w:t>
            </w:r>
            <w:proofErr w:type="gramStart"/>
            <w:r w:rsidRPr="00F71A73">
              <w:t>обучающихся</w:t>
            </w:r>
            <w:proofErr w:type="gramEnd"/>
            <w:r w:rsidRPr="00F71A73">
              <w:t>.</w:t>
            </w:r>
          </w:p>
        </w:tc>
      </w:tr>
      <w:tr w:rsidR="00F71A73" w:rsidRPr="00F71A73" w:rsidTr="00411DFD">
        <w:tc>
          <w:tcPr>
            <w:tcW w:w="2002" w:type="dxa"/>
            <w:shd w:val="clear" w:color="auto" w:fill="auto"/>
          </w:tcPr>
          <w:p w:rsidR="00F71A73" w:rsidRPr="00F71A73" w:rsidRDefault="00F71A73" w:rsidP="00F71A73">
            <w:pPr>
              <w:rPr>
                <w:b/>
                <w:i/>
                <w:u w:val="single"/>
              </w:rPr>
            </w:pPr>
            <w:r w:rsidRPr="00F71A73">
              <w:rPr>
                <w:b/>
                <w:i/>
                <w:u w:val="single"/>
              </w:rPr>
              <w:t>Познавательная сфера</w:t>
            </w:r>
          </w:p>
          <w:p w:rsidR="00F71A73" w:rsidRPr="00F71A73" w:rsidRDefault="00F71A73" w:rsidP="00F71A73">
            <w:pPr>
              <w:rPr>
                <w:b/>
              </w:rPr>
            </w:pPr>
          </w:p>
          <w:p w:rsidR="00F71A73" w:rsidRPr="00F71A73" w:rsidRDefault="00F71A73" w:rsidP="00F71A73">
            <w:pPr>
              <w:rPr>
                <w:b/>
              </w:rPr>
            </w:pPr>
            <w:r w:rsidRPr="00F71A73">
              <w:rPr>
                <w:b/>
              </w:rPr>
              <w:t>Внимание</w:t>
            </w: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r w:rsidRPr="00F71A73">
              <w:rPr>
                <w:b/>
              </w:rPr>
              <w:t xml:space="preserve">Мышление </w:t>
            </w: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Pr>
              <w:rPr>
                <w:b/>
              </w:rPr>
            </w:pPr>
            <w:r w:rsidRPr="00F71A73">
              <w:rPr>
                <w:b/>
              </w:rPr>
              <w:t xml:space="preserve">Память </w:t>
            </w: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r w:rsidRPr="00F71A73">
              <w:rPr>
                <w:b/>
              </w:rPr>
              <w:t>Восприятие</w:t>
            </w:r>
          </w:p>
          <w:p w:rsidR="00F71A73" w:rsidRPr="00F71A73" w:rsidRDefault="00F71A73" w:rsidP="00F71A73"/>
          <w:p w:rsidR="00F71A73" w:rsidRPr="00F71A73" w:rsidRDefault="00F71A73" w:rsidP="00F71A73"/>
          <w:p w:rsidR="00F71A73" w:rsidRPr="00F71A73" w:rsidRDefault="00F71A73" w:rsidP="00F71A73"/>
        </w:tc>
        <w:tc>
          <w:tcPr>
            <w:tcW w:w="3598" w:type="dxa"/>
            <w:shd w:val="clear" w:color="auto" w:fill="auto"/>
          </w:tcPr>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Методика « Корректурная проба»</w:t>
            </w: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Методика «Четвертый лишний»</w:t>
            </w:r>
          </w:p>
          <w:p w:rsidR="00F71A73" w:rsidRPr="00F71A73" w:rsidRDefault="00F71A73" w:rsidP="00F71A73">
            <w:r w:rsidRPr="00F71A73">
              <w:t>Методика «Матрицы Равенна»</w:t>
            </w:r>
          </w:p>
          <w:p w:rsidR="00F71A73" w:rsidRPr="00F71A73" w:rsidRDefault="00F71A73" w:rsidP="00F71A73">
            <w:r w:rsidRPr="00F71A73">
              <w:t>Методика «Нелепицы»</w:t>
            </w:r>
          </w:p>
          <w:p w:rsidR="00F71A73" w:rsidRPr="00F71A73" w:rsidRDefault="00F71A73" w:rsidP="00F71A73">
            <w:r w:rsidRPr="00F71A73">
              <w:t>Методика «Рассказ»</w:t>
            </w: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Методика «10 слов»</w:t>
            </w:r>
          </w:p>
          <w:p w:rsidR="00F71A73" w:rsidRPr="00F71A73" w:rsidRDefault="00F71A73" w:rsidP="00F71A73">
            <w:r w:rsidRPr="00F71A73">
              <w:t>Методика «Память на образы»</w:t>
            </w:r>
          </w:p>
          <w:p w:rsidR="00F71A73" w:rsidRPr="00F71A73" w:rsidRDefault="00F71A73" w:rsidP="00F71A73">
            <w:r w:rsidRPr="00F71A73">
              <w:t>Методика «Графический диктант »</w:t>
            </w:r>
          </w:p>
          <w:p w:rsidR="00F71A73" w:rsidRPr="00F71A73" w:rsidRDefault="00F71A73" w:rsidP="00F71A73"/>
          <w:p w:rsidR="00F71A73" w:rsidRPr="00F71A73" w:rsidRDefault="00F71A73" w:rsidP="00F71A73"/>
          <w:p w:rsidR="00F71A73" w:rsidRPr="00F71A73" w:rsidRDefault="00F71A73" w:rsidP="00F71A73">
            <w:r w:rsidRPr="00F71A73">
              <w:t>Методика «Узнавание фигуры»</w:t>
            </w:r>
          </w:p>
          <w:p w:rsidR="00F71A73" w:rsidRPr="00F71A73" w:rsidRDefault="00F71A73" w:rsidP="00F71A73">
            <w:r w:rsidRPr="00F71A73">
              <w:t xml:space="preserve">Методика «Оценка </w:t>
            </w:r>
            <w:proofErr w:type="gramStart"/>
            <w:r w:rsidRPr="00F71A73">
              <w:t>уровня развития восприятия величины предмета</w:t>
            </w:r>
            <w:proofErr w:type="gramEnd"/>
            <w:r w:rsidRPr="00F71A73">
              <w:t>»</w:t>
            </w:r>
          </w:p>
        </w:tc>
        <w:tc>
          <w:tcPr>
            <w:tcW w:w="4408" w:type="dxa"/>
            <w:shd w:val="clear" w:color="auto" w:fill="auto"/>
          </w:tcPr>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Определение уровня внимания: устойчивости, переключаемости с одного вида деятельности на другой, объем, работоспособность.</w:t>
            </w:r>
          </w:p>
          <w:p w:rsidR="00F71A73" w:rsidRPr="00F71A73" w:rsidRDefault="00F71A73" w:rsidP="00F71A73"/>
          <w:p w:rsidR="00F71A73" w:rsidRPr="00F71A73" w:rsidRDefault="00F71A73" w:rsidP="00F71A73">
            <w:proofErr w:type="gramStart"/>
            <w:r w:rsidRPr="00F71A73">
              <w:t>Определение уровня мышления: визуальное (линейное, структурное); понятийное (интуитивное, логическое), абстрактное,  речевое, образное.</w:t>
            </w:r>
            <w:proofErr w:type="gramEnd"/>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Определение уровня памяти: зрительная слуховая, смешанная. Быстрота и прочность запоминания; индивидуальные особенности, моторика, речь.</w:t>
            </w:r>
          </w:p>
          <w:p w:rsidR="00F71A73" w:rsidRPr="00F71A73" w:rsidRDefault="00F71A73" w:rsidP="00F71A73"/>
          <w:p w:rsidR="00F71A73" w:rsidRPr="00F71A73" w:rsidRDefault="00F71A73" w:rsidP="00F71A73">
            <w:r w:rsidRPr="00F71A73">
              <w:t xml:space="preserve">Исследовать процессы восприятия и узнавания, умение определить форму и величину предмета. </w:t>
            </w:r>
          </w:p>
        </w:tc>
      </w:tr>
      <w:tr w:rsidR="00F71A73" w:rsidRPr="00F71A73" w:rsidTr="00411DFD">
        <w:tc>
          <w:tcPr>
            <w:tcW w:w="2002" w:type="dxa"/>
            <w:shd w:val="clear" w:color="auto" w:fill="auto"/>
          </w:tcPr>
          <w:p w:rsidR="00F71A73" w:rsidRPr="00F71A73" w:rsidRDefault="00F71A73" w:rsidP="00F71A73">
            <w:pPr>
              <w:rPr>
                <w:b/>
                <w:i/>
                <w:u w:val="single"/>
              </w:rPr>
            </w:pPr>
            <w:r w:rsidRPr="00F71A73">
              <w:rPr>
                <w:b/>
                <w:i/>
                <w:u w:val="single"/>
              </w:rPr>
              <w:t>Эмоциональная сфера</w:t>
            </w:r>
          </w:p>
          <w:p w:rsidR="00F71A73" w:rsidRPr="00F71A73" w:rsidRDefault="00F71A73" w:rsidP="00F71A73">
            <w:pPr>
              <w:rPr>
                <w:b/>
              </w:rPr>
            </w:pPr>
          </w:p>
          <w:p w:rsidR="00F71A73" w:rsidRPr="00F71A73" w:rsidRDefault="00F71A73" w:rsidP="00F71A73">
            <w:pPr>
              <w:rPr>
                <w:b/>
              </w:rPr>
            </w:pPr>
            <w:r w:rsidRPr="00F71A73">
              <w:rPr>
                <w:b/>
              </w:rPr>
              <w:t xml:space="preserve">Тревожность </w:t>
            </w:r>
          </w:p>
          <w:p w:rsidR="00F71A73" w:rsidRPr="00F71A73" w:rsidRDefault="00F71A73" w:rsidP="00F71A73"/>
        </w:tc>
        <w:tc>
          <w:tcPr>
            <w:tcW w:w="3598" w:type="dxa"/>
            <w:shd w:val="clear" w:color="auto" w:fill="auto"/>
          </w:tcPr>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Тест «</w:t>
            </w:r>
            <w:proofErr w:type="spellStart"/>
            <w:r w:rsidRPr="00F71A73">
              <w:t>Теммл</w:t>
            </w:r>
            <w:proofErr w:type="spellEnd"/>
            <w:proofErr w:type="gramStart"/>
            <w:r w:rsidRPr="00F71A73">
              <w:t xml:space="preserve"> ,</w:t>
            </w:r>
            <w:proofErr w:type="gramEnd"/>
            <w:r w:rsidRPr="00F71A73">
              <w:t xml:space="preserve"> </w:t>
            </w:r>
            <w:proofErr w:type="spellStart"/>
            <w:r w:rsidRPr="00F71A73">
              <w:t>Дорки</w:t>
            </w:r>
            <w:proofErr w:type="spellEnd"/>
            <w:r w:rsidRPr="00F71A73">
              <w:t xml:space="preserve"> , </w:t>
            </w:r>
            <w:proofErr w:type="spellStart"/>
            <w:r w:rsidRPr="00F71A73">
              <w:t>Амен</w:t>
            </w:r>
            <w:proofErr w:type="spellEnd"/>
            <w:r w:rsidRPr="00F71A73">
              <w:t>»</w:t>
            </w:r>
          </w:p>
          <w:p w:rsidR="00F71A73" w:rsidRPr="00F71A73" w:rsidRDefault="00F71A73" w:rsidP="00F71A73"/>
        </w:tc>
        <w:tc>
          <w:tcPr>
            <w:tcW w:w="4408" w:type="dxa"/>
            <w:shd w:val="clear" w:color="auto" w:fill="auto"/>
          </w:tcPr>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 xml:space="preserve">Определить уровень тревожности </w:t>
            </w:r>
            <w:proofErr w:type="gramStart"/>
            <w:r w:rsidRPr="00F71A73">
              <w:t>обучающегося</w:t>
            </w:r>
            <w:proofErr w:type="gramEnd"/>
            <w:r w:rsidRPr="00F71A73">
              <w:t>.</w:t>
            </w:r>
          </w:p>
          <w:p w:rsidR="00F71A73" w:rsidRPr="00F71A73" w:rsidRDefault="00F71A73" w:rsidP="00F71A73"/>
        </w:tc>
      </w:tr>
      <w:tr w:rsidR="00F71A73" w:rsidRPr="00F71A73" w:rsidTr="00411DFD">
        <w:tc>
          <w:tcPr>
            <w:tcW w:w="10008" w:type="dxa"/>
            <w:gridSpan w:val="3"/>
            <w:shd w:val="clear" w:color="auto" w:fill="auto"/>
          </w:tcPr>
          <w:p w:rsidR="00F71A73" w:rsidRPr="00F71A73" w:rsidRDefault="00F71A73" w:rsidP="00F71A73">
            <w:pPr>
              <w:rPr>
                <w:b/>
              </w:rPr>
            </w:pPr>
            <w:r w:rsidRPr="00F71A73">
              <w:rPr>
                <w:b/>
              </w:rPr>
              <w:t>3 , 4 КЛАСС</w:t>
            </w:r>
          </w:p>
          <w:p w:rsidR="00F71A73" w:rsidRPr="00F71A73" w:rsidRDefault="00F71A73" w:rsidP="00F71A73"/>
        </w:tc>
      </w:tr>
      <w:tr w:rsidR="00F71A73" w:rsidRPr="00F71A73" w:rsidTr="00411DFD">
        <w:tc>
          <w:tcPr>
            <w:tcW w:w="2002" w:type="dxa"/>
            <w:shd w:val="clear" w:color="auto" w:fill="auto"/>
          </w:tcPr>
          <w:p w:rsidR="00F71A73" w:rsidRPr="00F71A73" w:rsidRDefault="00F71A73" w:rsidP="00F71A73">
            <w:pPr>
              <w:rPr>
                <w:b/>
                <w:i/>
                <w:u w:val="single"/>
              </w:rPr>
            </w:pPr>
            <w:r w:rsidRPr="00F71A73">
              <w:rPr>
                <w:b/>
                <w:i/>
                <w:u w:val="single"/>
              </w:rPr>
              <w:t>Мотивация</w:t>
            </w:r>
          </w:p>
        </w:tc>
        <w:tc>
          <w:tcPr>
            <w:tcW w:w="3598" w:type="dxa"/>
            <w:shd w:val="clear" w:color="auto" w:fill="auto"/>
          </w:tcPr>
          <w:p w:rsidR="00F71A73" w:rsidRPr="00F71A73" w:rsidRDefault="00F71A73" w:rsidP="00F71A73">
            <w:r w:rsidRPr="00F71A73">
              <w:t>Методика  определения мотивов учения «Неоконченные предложения»</w:t>
            </w:r>
          </w:p>
          <w:p w:rsidR="00F71A73" w:rsidRPr="00F71A73" w:rsidRDefault="00F71A73" w:rsidP="00F71A73">
            <w:r w:rsidRPr="00F71A73">
              <w:t>Методика «Мотивация учения и эмоциональное отношение к учению.</w:t>
            </w:r>
          </w:p>
          <w:p w:rsidR="00F71A73" w:rsidRPr="00F71A73" w:rsidRDefault="00F71A73" w:rsidP="00F71A73"/>
        </w:tc>
        <w:tc>
          <w:tcPr>
            <w:tcW w:w="4408" w:type="dxa"/>
            <w:shd w:val="clear" w:color="auto" w:fill="auto"/>
          </w:tcPr>
          <w:p w:rsidR="00F71A73" w:rsidRPr="00F71A73" w:rsidRDefault="00F71A73" w:rsidP="00F71A73">
            <w:r w:rsidRPr="00F71A73">
              <w:t xml:space="preserve">Определить уровень мотивации у </w:t>
            </w:r>
            <w:proofErr w:type="gramStart"/>
            <w:r w:rsidRPr="00F71A73">
              <w:t>обучающихся</w:t>
            </w:r>
            <w:proofErr w:type="gramEnd"/>
            <w:r w:rsidRPr="00F71A73">
              <w:t>.</w:t>
            </w:r>
          </w:p>
        </w:tc>
      </w:tr>
      <w:tr w:rsidR="00F71A73" w:rsidRPr="00F71A73" w:rsidTr="00411DFD">
        <w:tc>
          <w:tcPr>
            <w:tcW w:w="2002" w:type="dxa"/>
            <w:shd w:val="clear" w:color="auto" w:fill="auto"/>
          </w:tcPr>
          <w:p w:rsidR="00F71A73" w:rsidRPr="00F71A73" w:rsidRDefault="00F71A73" w:rsidP="00F71A73">
            <w:pPr>
              <w:rPr>
                <w:b/>
                <w:i/>
                <w:u w:val="single"/>
              </w:rPr>
            </w:pPr>
            <w:r w:rsidRPr="00F71A73">
              <w:rPr>
                <w:b/>
                <w:i/>
                <w:u w:val="single"/>
              </w:rPr>
              <w:t>Познавательная сфера</w:t>
            </w:r>
          </w:p>
          <w:p w:rsidR="00F71A73" w:rsidRPr="00F71A73" w:rsidRDefault="00F71A73" w:rsidP="00F71A73">
            <w:pPr>
              <w:rPr>
                <w:b/>
              </w:rPr>
            </w:pPr>
          </w:p>
          <w:p w:rsidR="00F71A73" w:rsidRPr="00F71A73" w:rsidRDefault="00F71A73" w:rsidP="00F71A73">
            <w:pPr>
              <w:rPr>
                <w:b/>
              </w:rPr>
            </w:pPr>
            <w:r w:rsidRPr="00F71A73">
              <w:rPr>
                <w:b/>
              </w:rPr>
              <w:t>Внимание</w:t>
            </w: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r w:rsidRPr="00F71A73">
              <w:rPr>
                <w:b/>
              </w:rPr>
              <w:t xml:space="preserve">Мышление </w:t>
            </w: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p>
          <w:p w:rsidR="00F71A73" w:rsidRPr="00F71A73" w:rsidRDefault="00F71A73" w:rsidP="00F71A73">
            <w:pPr>
              <w:rPr>
                <w:b/>
              </w:rPr>
            </w:pPr>
            <w:r w:rsidRPr="00F71A73">
              <w:rPr>
                <w:b/>
              </w:rPr>
              <w:t xml:space="preserve">Память </w:t>
            </w:r>
          </w:p>
          <w:p w:rsidR="00F71A73" w:rsidRPr="00F71A73" w:rsidRDefault="00F71A73" w:rsidP="00F71A73">
            <w:pPr>
              <w:rPr>
                <w:b/>
              </w:rPr>
            </w:pP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tc>
        <w:tc>
          <w:tcPr>
            <w:tcW w:w="3598" w:type="dxa"/>
            <w:shd w:val="clear" w:color="auto" w:fill="auto"/>
          </w:tcPr>
          <w:p w:rsidR="00F71A73" w:rsidRPr="00F71A73" w:rsidRDefault="00F71A73" w:rsidP="00F71A73">
            <w:r w:rsidRPr="00F71A73">
              <w:lastRenderedPageBreak/>
              <w:t>Методика « Корректурная проба»</w:t>
            </w: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Методика «Исключение понятий»</w:t>
            </w:r>
          </w:p>
          <w:p w:rsidR="00F71A73" w:rsidRPr="00F71A73" w:rsidRDefault="00F71A73" w:rsidP="00F71A73">
            <w:r w:rsidRPr="00F71A73">
              <w:t>Методика определения понятий, выяснения причин, выявление сходства и различий в объектах.</w:t>
            </w:r>
          </w:p>
          <w:p w:rsidR="00F71A73" w:rsidRPr="00F71A73" w:rsidRDefault="00F71A73" w:rsidP="00F71A73"/>
          <w:p w:rsidR="00F71A73" w:rsidRPr="00F71A73" w:rsidRDefault="00F71A73" w:rsidP="00F71A73"/>
          <w:p w:rsidR="00F71A73" w:rsidRPr="00F71A73" w:rsidRDefault="00F71A73" w:rsidP="00F71A73">
            <w:r w:rsidRPr="00F71A73">
              <w:t>Методика «10 слов»</w:t>
            </w:r>
          </w:p>
          <w:p w:rsidR="00F71A73" w:rsidRPr="00F71A73" w:rsidRDefault="00F71A73" w:rsidP="00F71A73">
            <w:r w:rsidRPr="00F71A73">
              <w:t>Методика «Память на образы»</w:t>
            </w:r>
          </w:p>
          <w:p w:rsidR="00F71A73" w:rsidRPr="00F71A73" w:rsidRDefault="00F71A73" w:rsidP="00F71A73">
            <w:r w:rsidRPr="00F71A73">
              <w:t>Методика «Оценка оперативной слуховой памяти».</w:t>
            </w: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tc>
        <w:tc>
          <w:tcPr>
            <w:tcW w:w="4408" w:type="dxa"/>
            <w:shd w:val="clear" w:color="auto" w:fill="auto"/>
          </w:tcPr>
          <w:p w:rsidR="00F71A73" w:rsidRPr="00F71A73" w:rsidRDefault="00F71A73" w:rsidP="00F71A73"/>
          <w:p w:rsidR="00F71A73" w:rsidRPr="00F71A73" w:rsidRDefault="00F71A73" w:rsidP="00F71A73">
            <w:r w:rsidRPr="00F71A73">
              <w:t xml:space="preserve">Определение уровня внимания: </w:t>
            </w:r>
            <w:r w:rsidRPr="00F71A73">
              <w:lastRenderedPageBreak/>
              <w:t>устойчивости, переключаемости с одного вида деятельности на другой, объем</w:t>
            </w:r>
            <w:proofErr w:type="gramStart"/>
            <w:r w:rsidRPr="00F71A73">
              <w:t xml:space="preserve"> ,</w:t>
            </w:r>
            <w:proofErr w:type="gramEnd"/>
            <w:r w:rsidRPr="00F71A73">
              <w:t xml:space="preserve"> работоспособность.</w:t>
            </w:r>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proofErr w:type="gramStart"/>
            <w:r w:rsidRPr="00F71A73">
              <w:t>Определение уровня мышления: визуальное (линейное, структурное); понятийное (интуитивное, логическое), абстрактное, речевое, образное.</w:t>
            </w:r>
            <w:proofErr w:type="gramEnd"/>
          </w:p>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Определение уровня памяти: зрительная  слуховая, смешанная.  Быстрота и прочность запоминания; индивидуальные особенности, моторика  речь.</w:t>
            </w:r>
          </w:p>
          <w:p w:rsidR="00F71A73" w:rsidRPr="00F71A73" w:rsidRDefault="00F71A73" w:rsidP="00F71A73"/>
        </w:tc>
      </w:tr>
      <w:tr w:rsidR="00F71A73" w:rsidRPr="00F71A73" w:rsidTr="00411DFD">
        <w:tc>
          <w:tcPr>
            <w:tcW w:w="2002" w:type="dxa"/>
            <w:shd w:val="clear" w:color="auto" w:fill="auto"/>
          </w:tcPr>
          <w:p w:rsidR="00F71A73" w:rsidRPr="00F71A73" w:rsidRDefault="00F71A73" w:rsidP="00F71A73">
            <w:pPr>
              <w:rPr>
                <w:b/>
                <w:i/>
                <w:u w:val="single"/>
              </w:rPr>
            </w:pPr>
            <w:r w:rsidRPr="00F71A73">
              <w:rPr>
                <w:b/>
                <w:i/>
                <w:u w:val="single"/>
              </w:rPr>
              <w:lastRenderedPageBreak/>
              <w:t>Эмоциональная сфера</w:t>
            </w:r>
          </w:p>
          <w:p w:rsidR="00F71A73" w:rsidRPr="00F71A73" w:rsidRDefault="00F71A73" w:rsidP="00F71A73"/>
          <w:p w:rsidR="00F71A73" w:rsidRPr="00F71A73" w:rsidRDefault="00F71A73" w:rsidP="00F71A73">
            <w:pPr>
              <w:rPr>
                <w:b/>
              </w:rPr>
            </w:pPr>
            <w:r w:rsidRPr="00F71A73">
              <w:rPr>
                <w:b/>
              </w:rPr>
              <w:t xml:space="preserve">Тревожность </w:t>
            </w:r>
          </w:p>
          <w:p w:rsidR="00F71A73" w:rsidRPr="00F71A73" w:rsidRDefault="00F71A73" w:rsidP="00F71A73"/>
        </w:tc>
        <w:tc>
          <w:tcPr>
            <w:tcW w:w="3598" w:type="dxa"/>
            <w:shd w:val="clear" w:color="auto" w:fill="auto"/>
          </w:tcPr>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Тест «</w:t>
            </w:r>
            <w:proofErr w:type="spellStart"/>
            <w:r w:rsidRPr="00F71A73">
              <w:t>Филлипса</w:t>
            </w:r>
            <w:proofErr w:type="spellEnd"/>
            <w:r w:rsidRPr="00F71A73">
              <w:t>»</w:t>
            </w:r>
          </w:p>
          <w:p w:rsidR="00F71A73" w:rsidRPr="00F71A73" w:rsidRDefault="00F71A73" w:rsidP="00F71A73">
            <w:r w:rsidRPr="00F71A73">
              <w:t>Тест «Диагностика личностной тревожности Прихожан»</w:t>
            </w:r>
          </w:p>
          <w:p w:rsidR="00F71A73" w:rsidRPr="00F71A73" w:rsidRDefault="00F71A73" w:rsidP="00F71A73">
            <w:r w:rsidRPr="00F71A73">
              <w:t>Тест «</w:t>
            </w:r>
            <w:proofErr w:type="spellStart"/>
            <w:r w:rsidRPr="00F71A73">
              <w:t>Люшера</w:t>
            </w:r>
            <w:proofErr w:type="spellEnd"/>
            <w:r w:rsidRPr="00F71A73">
              <w:t>»</w:t>
            </w:r>
          </w:p>
          <w:p w:rsidR="00F71A73" w:rsidRPr="00F71A73" w:rsidRDefault="00F71A73" w:rsidP="00F71A73"/>
        </w:tc>
        <w:tc>
          <w:tcPr>
            <w:tcW w:w="4408" w:type="dxa"/>
            <w:shd w:val="clear" w:color="auto" w:fill="auto"/>
          </w:tcPr>
          <w:p w:rsidR="00F71A73" w:rsidRPr="00F71A73" w:rsidRDefault="00F71A73" w:rsidP="00F71A73"/>
          <w:p w:rsidR="00F71A73" w:rsidRPr="00F71A73" w:rsidRDefault="00F71A73" w:rsidP="00F71A73"/>
          <w:p w:rsidR="00F71A73" w:rsidRPr="00F71A73" w:rsidRDefault="00F71A73" w:rsidP="00F71A73"/>
          <w:p w:rsidR="00F71A73" w:rsidRPr="00F71A73" w:rsidRDefault="00F71A73" w:rsidP="00F71A73">
            <w:r w:rsidRPr="00F71A73">
              <w:t>Определить уровень тревожности.</w:t>
            </w:r>
          </w:p>
          <w:p w:rsidR="00F71A73" w:rsidRPr="00F71A73" w:rsidRDefault="00F71A73" w:rsidP="00F71A73"/>
          <w:p w:rsidR="00F71A73" w:rsidRPr="00F71A73" w:rsidRDefault="00F71A73" w:rsidP="00F71A73"/>
          <w:p w:rsidR="00F71A73" w:rsidRPr="00F71A73" w:rsidRDefault="00F71A73" w:rsidP="00F71A73">
            <w:r w:rsidRPr="00F71A73">
              <w:t>Выявление уровня нервно-психического состояния.</w:t>
            </w:r>
          </w:p>
        </w:tc>
      </w:tr>
    </w:tbl>
    <w:p w:rsidR="00FC0456" w:rsidRPr="00FC0456" w:rsidRDefault="00FC0456" w:rsidP="00FC0456"/>
    <w:p w:rsidR="00FC0456" w:rsidRPr="00FC0456" w:rsidRDefault="00FC0456" w:rsidP="00FC0456">
      <w:pPr>
        <w:widowControl w:val="0"/>
        <w:tabs>
          <w:tab w:val="left" w:leader="dot" w:pos="624"/>
          <w:tab w:val="left" w:pos="6375"/>
        </w:tabs>
        <w:autoSpaceDE w:val="0"/>
        <w:autoSpaceDN w:val="0"/>
        <w:adjustRightInd w:val="0"/>
        <w:ind w:firstLine="339"/>
        <w:jc w:val="both"/>
        <w:rPr>
          <w:rFonts w:eastAsia="@Arial Unicode MS"/>
          <w:color w:val="000000"/>
        </w:rPr>
      </w:pPr>
    </w:p>
    <w:p w:rsidR="00FC0456" w:rsidRPr="00FC0456" w:rsidRDefault="00FC0456" w:rsidP="00FC0456"/>
    <w:p w:rsidR="00FC0456" w:rsidRPr="00FC0456" w:rsidRDefault="00FC0456" w:rsidP="00FC0456"/>
    <w:p w:rsidR="003A1A8B" w:rsidRPr="003C24FA" w:rsidRDefault="003A1A8B" w:rsidP="00CF07A6">
      <w:pPr>
        <w:pStyle w:val="af6"/>
        <w:rPr>
          <w:rFonts w:eastAsia="@Arial Unicode MS"/>
        </w:rPr>
      </w:pPr>
    </w:p>
    <w:p w:rsidR="003A1A8B" w:rsidRDefault="00860E56" w:rsidP="00CF07A6">
      <w:pPr>
        <w:pStyle w:val="af6"/>
        <w:rPr>
          <w:rFonts w:eastAsia="@Arial Unicode MS"/>
          <w:b/>
        </w:rPr>
      </w:pPr>
      <w:r>
        <w:rPr>
          <w:rFonts w:eastAsia="@Arial Unicode MS"/>
          <w:b/>
          <w:lang w:val="en-US"/>
        </w:rPr>
        <w:t>III</w:t>
      </w:r>
      <w:r>
        <w:rPr>
          <w:rFonts w:eastAsia="@Arial Unicode MS"/>
          <w:b/>
        </w:rPr>
        <w:t>.</w:t>
      </w:r>
      <w:r w:rsidR="003A1A8B" w:rsidRPr="00CF07A6">
        <w:rPr>
          <w:rFonts w:eastAsia="@Arial Unicode MS"/>
          <w:b/>
        </w:rPr>
        <w:t>Организационный раздел</w:t>
      </w:r>
    </w:p>
    <w:p w:rsidR="00860E56" w:rsidRPr="00CF07A6" w:rsidRDefault="00860E56" w:rsidP="00CF07A6">
      <w:pPr>
        <w:pStyle w:val="af6"/>
        <w:rPr>
          <w:rFonts w:eastAsia="@Arial Unicode MS"/>
          <w:b/>
        </w:rPr>
      </w:pPr>
    </w:p>
    <w:p w:rsidR="003A1A8B" w:rsidRPr="00CF07A6" w:rsidRDefault="0095128E" w:rsidP="00CF07A6">
      <w:pPr>
        <w:pStyle w:val="af6"/>
        <w:rPr>
          <w:rFonts w:eastAsia="@Arial Unicode MS"/>
          <w:b/>
        </w:rPr>
      </w:pPr>
      <w:r w:rsidRPr="00CF07A6">
        <w:rPr>
          <w:rFonts w:eastAsia="@Arial Unicode MS"/>
          <w:b/>
        </w:rPr>
        <w:t>3.1 Учебный пл</w:t>
      </w:r>
      <w:r w:rsidR="008B1D7F" w:rsidRPr="00CF07A6">
        <w:rPr>
          <w:rFonts w:eastAsia="@Arial Unicode MS"/>
          <w:b/>
        </w:rPr>
        <w:t>ан начального общего образования</w:t>
      </w:r>
      <w:r w:rsidR="00860E56">
        <w:rPr>
          <w:rFonts w:eastAsia="@Arial Unicode MS"/>
          <w:b/>
        </w:rPr>
        <w:t xml:space="preserve"> на 2014-15 учебный год</w:t>
      </w:r>
    </w:p>
    <w:p w:rsidR="00CF07A6" w:rsidRDefault="00CF07A6" w:rsidP="00CF07A6">
      <w:pPr>
        <w:pStyle w:val="af6"/>
        <w:rPr>
          <w:bCs/>
          <w:lang w:eastAsia="en-US"/>
        </w:rPr>
      </w:pPr>
    </w:p>
    <w:p w:rsidR="00860E56" w:rsidRDefault="00860E56" w:rsidP="00CF07A6">
      <w:pPr>
        <w:pStyle w:val="af6"/>
        <w:rPr>
          <w:bCs/>
          <w:lang w:eastAsia="en-US"/>
        </w:rPr>
      </w:pPr>
    </w:p>
    <w:p w:rsidR="00860E56" w:rsidRDefault="00860E56" w:rsidP="00CF07A6">
      <w:pPr>
        <w:pStyle w:val="af6"/>
        <w:rPr>
          <w:bCs/>
          <w:lang w:eastAsia="en-US"/>
        </w:rPr>
      </w:pPr>
    </w:p>
    <w:p w:rsidR="00CC51E4" w:rsidRPr="002D54C1" w:rsidRDefault="00CC51E4" w:rsidP="00CC51E4">
      <w:pPr>
        <w:shd w:val="clear" w:color="auto" w:fill="FFFFFF"/>
        <w:jc w:val="center"/>
        <w:outlineLvl w:val="0"/>
        <w:rPr>
          <w:b/>
          <w:bCs/>
          <w:sz w:val="26"/>
          <w:szCs w:val="26"/>
        </w:rPr>
      </w:pPr>
      <w:r w:rsidRPr="002D54C1">
        <w:rPr>
          <w:b/>
          <w:bCs/>
          <w:sz w:val="26"/>
          <w:szCs w:val="26"/>
        </w:rPr>
        <w:t>Пояснительная записка</w:t>
      </w:r>
    </w:p>
    <w:p w:rsidR="00CC51E4" w:rsidRPr="002D54C1" w:rsidRDefault="00CC51E4" w:rsidP="00CC51E4">
      <w:pPr>
        <w:shd w:val="clear" w:color="auto" w:fill="FFFFFF"/>
        <w:jc w:val="center"/>
        <w:rPr>
          <w:b/>
          <w:bCs/>
          <w:sz w:val="26"/>
          <w:szCs w:val="26"/>
        </w:rPr>
      </w:pPr>
      <w:r w:rsidRPr="002D54C1">
        <w:rPr>
          <w:b/>
          <w:bCs/>
          <w:iCs/>
          <w:sz w:val="26"/>
          <w:szCs w:val="26"/>
        </w:rPr>
        <w:t>к</w:t>
      </w:r>
      <w:r w:rsidRPr="002D54C1">
        <w:rPr>
          <w:b/>
          <w:bCs/>
          <w:i/>
          <w:iCs/>
          <w:sz w:val="26"/>
          <w:szCs w:val="26"/>
        </w:rPr>
        <w:t xml:space="preserve"> </w:t>
      </w:r>
      <w:r w:rsidRPr="002D54C1">
        <w:rPr>
          <w:b/>
          <w:bCs/>
          <w:sz w:val="26"/>
          <w:szCs w:val="26"/>
        </w:rPr>
        <w:t>учебному плану МОАУ СОШ №1</w:t>
      </w:r>
    </w:p>
    <w:p w:rsidR="00CC51E4" w:rsidRPr="002D54C1" w:rsidRDefault="00CC51E4" w:rsidP="00CC51E4">
      <w:pPr>
        <w:shd w:val="clear" w:color="auto" w:fill="FFFFFF"/>
        <w:jc w:val="center"/>
        <w:rPr>
          <w:b/>
          <w:bCs/>
          <w:sz w:val="26"/>
          <w:szCs w:val="26"/>
        </w:rPr>
      </w:pPr>
      <w:r w:rsidRPr="002D54C1">
        <w:rPr>
          <w:b/>
          <w:bCs/>
          <w:sz w:val="26"/>
          <w:szCs w:val="26"/>
        </w:rPr>
        <w:t>городского округа города Райчихинска Амурской области</w:t>
      </w:r>
    </w:p>
    <w:p w:rsidR="00CC51E4" w:rsidRPr="002D54C1" w:rsidRDefault="00CC51E4" w:rsidP="00CC51E4">
      <w:pPr>
        <w:shd w:val="clear" w:color="auto" w:fill="FFFFFF"/>
        <w:jc w:val="center"/>
        <w:rPr>
          <w:b/>
          <w:bCs/>
          <w:sz w:val="26"/>
          <w:szCs w:val="26"/>
        </w:rPr>
      </w:pPr>
      <w:r w:rsidRPr="002D54C1">
        <w:rPr>
          <w:b/>
          <w:bCs/>
          <w:sz w:val="26"/>
          <w:szCs w:val="26"/>
        </w:rPr>
        <w:t>на 2014 - 2015 учебный год</w:t>
      </w:r>
    </w:p>
    <w:p w:rsidR="00CC51E4" w:rsidRPr="002D54C1" w:rsidRDefault="00CC51E4" w:rsidP="0094183A">
      <w:pPr>
        <w:pStyle w:val="af8"/>
        <w:numPr>
          <w:ilvl w:val="0"/>
          <w:numId w:val="209"/>
        </w:numPr>
        <w:shd w:val="clear" w:color="auto" w:fill="FFFFFF"/>
        <w:contextualSpacing/>
        <w:jc w:val="both"/>
        <w:outlineLvl w:val="0"/>
        <w:rPr>
          <w:b/>
          <w:bCs/>
          <w:sz w:val="26"/>
          <w:szCs w:val="26"/>
        </w:rPr>
      </w:pPr>
      <w:r w:rsidRPr="002D54C1">
        <w:rPr>
          <w:b/>
          <w:bCs/>
          <w:sz w:val="26"/>
          <w:szCs w:val="26"/>
        </w:rPr>
        <w:t>Общие положения</w:t>
      </w:r>
    </w:p>
    <w:p w:rsidR="00CC51E4" w:rsidRPr="002D54C1" w:rsidRDefault="00CC51E4" w:rsidP="00CC51E4">
      <w:pPr>
        <w:shd w:val="clear" w:color="auto" w:fill="FFFFFF"/>
        <w:jc w:val="both"/>
        <w:rPr>
          <w:bCs/>
          <w:sz w:val="26"/>
          <w:szCs w:val="26"/>
        </w:rPr>
      </w:pPr>
      <w:r w:rsidRPr="002D54C1">
        <w:rPr>
          <w:sz w:val="26"/>
          <w:szCs w:val="26"/>
        </w:rPr>
        <w:t xml:space="preserve">          1.1. Учебный план </w:t>
      </w:r>
      <w:r w:rsidRPr="002D54C1">
        <w:rPr>
          <w:bCs/>
          <w:sz w:val="26"/>
          <w:szCs w:val="26"/>
        </w:rPr>
        <w:t xml:space="preserve">МОАУ СОШ №1 городского округа города Райчихинска Амурской области на 2014 - 2015 учебный год </w:t>
      </w:r>
      <w:r w:rsidRPr="002D54C1">
        <w:rPr>
          <w:sz w:val="26"/>
          <w:szCs w:val="26"/>
        </w:rPr>
        <w:t xml:space="preserve">является нормативным документом, определяющим распределение учебного времени, отводимого на изучение различных учебных предметов по </w:t>
      </w:r>
      <w:proofErr w:type="spellStart"/>
      <w:r w:rsidRPr="002D54C1">
        <w:rPr>
          <w:sz w:val="26"/>
          <w:szCs w:val="26"/>
        </w:rPr>
        <w:t>инвариативной</w:t>
      </w:r>
      <w:proofErr w:type="spellEnd"/>
      <w:r w:rsidRPr="002D54C1">
        <w:rPr>
          <w:sz w:val="26"/>
          <w:szCs w:val="26"/>
        </w:rPr>
        <w:t xml:space="preserve"> и вариативной части, максимального объёма обязательной нагрузки учащихся.</w:t>
      </w:r>
    </w:p>
    <w:p w:rsidR="00CC51E4" w:rsidRPr="002D54C1" w:rsidRDefault="00CC51E4" w:rsidP="00CC51E4">
      <w:pPr>
        <w:shd w:val="clear" w:color="auto" w:fill="FFFFFF"/>
        <w:autoSpaceDE w:val="0"/>
        <w:autoSpaceDN w:val="0"/>
        <w:adjustRightInd w:val="0"/>
        <w:jc w:val="both"/>
        <w:rPr>
          <w:sz w:val="26"/>
          <w:szCs w:val="26"/>
        </w:rPr>
      </w:pPr>
      <w:r w:rsidRPr="002D54C1">
        <w:rPr>
          <w:sz w:val="26"/>
          <w:szCs w:val="26"/>
        </w:rPr>
        <w:lastRenderedPageBreak/>
        <w:t xml:space="preserve">   </w:t>
      </w:r>
    </w:p>
    <w:p w:rsidR="00CC51E4" w:rsidRPr="002D54C1" w:rsidRDefault="00CC51E4" w:rsidP="00CC51E4">
      <w:pPr>
        <w:shd w:val="clear" w:color="auto" w:fill="FFFFFF"/>
        <w:autoSpaceDE w:val="0"/>
        <w:autoSpaceDN w:val="0"/>
        <w:adjustRightInd w:val="0"/>
        <w:jc w:val="both"/>
        <w:rPr>
          <w:sz w:val="26"/>
          <w:szCs w:val="26"/>
        </w:rPr>
      </w:pPr>
      <w:r w:rsidRPr="002D54C1">
        <w:rPr>
          <w:sz w:val="26"/>
          <w:szCs w:val="26"/>
        </w:rPr>
        <w:t xml:space="preserve">         1.2. </w:t>
      </w:r>
      <w:proofErr w:type="gramStart"/>
      <w:r w:rsidRPr="002D54C1">
        <w:rPr>
          <w:sz w:val="26"/>
          <w:szCs w:val="26"/>
        </w:rPr>
        <w:t>Учебный план</w:t>
      </w:r>
      <w:r w:rsidRPr="002D54C1">
        <w:rPr>
          <w:bCs/>
          <w:sz w:val="26"/>
          <w:szCs w:val="26"/>
        </w:rPr>
        <w:t xml:space="preserve"> МОАУ СОШ №1 городского округа города Райчихинска Амурской области на 2014 - 2015 учебный год </w:t>
      </w:r>
      <w:r w:rsidRPr="002D54C1">
        <w:rPr>
          <w:sz w:val="26"/>
          <w:szCs w:val="26"/>
        </w:rPr>
        <w:t xml:space="preserve"> разработан в преемственности с планом 2013-2014 года, в соответствии с  Федеральным законом от 29.12.2012  № 273-ФЗ «Об образовании в Российской  Федерации», приказом Министерства образования РФ от 09.03.2004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w:t>
      </w:r>
      <w:proofErr w:type="gramEnd"/>
      <w:r w:rsidRPr="002D54C1">
        <w:rPr>
          <w:sz w:val="26"/>
          <w:szCs w:val="26"/>
        </w:rPr>
        <w:t xml:space="preserve"> общего образования», </w:t>
      </w:r>
      <w:r w:rsidRPr="002D54C1">
        <w:rPr>
          <w:color w:val="000000"/>
          <w:sz w:val="26"/>
          <w:szCs w:val="26"/>
        </w:rPr>
        <w:t>приказом 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r w:rsidRPr="002D54C1">
        <w:rPr>
          <w:sz w:val="26"/>
          <w:szCs w:val="26"/>
        </w:rPr>
        <w:t>, приказом Министерства образования РФ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2D54C1">
        <w:rPr>
          <w:color w:val="000000"/>
          <w:sz w:val="26"/>
          <w:szCs w:val="26"/>
        </w:rPr>
        <w:t xml:space="preserve"> </w:t>
      </w:r>
      <w:r w:rsidRPr="002D54C1">
        <w:rPr>
          <w:sz w:val="26"/>
          <w:szCs w:val="26"/>
        </w:rPr>
        <w:t xml:space="preserve"> Санитарно-эпидемиологическими правилами и нормативами (</w:t>
      </w:r>
      <w:proofErr w:type="spellStart"/>
      <w:r w:rsidRPr="002D54C1">
        <w:rPr>
          <w:sz w:val="26"/>
          <w:szCs w:val="26"/>
        </w:rPr>
        <w:t>СанПиН</w:t>
      </w:r>
      <w:proofErr w:type="spellEnd"/>
      <w:r w:rsidRPr="002D54C1">
        <w:rPr>
          <w:sz w:val="26"/>
          <w:szCs w:val="26"/>
        </w:rPr>
        <w:t xml:space="preserve"> 2.4.2.2821-10 «Санитарно-эпидемиологические требования к условиям и организации  обучения в общеобразовательных учреждениях»), Образовательной региональной программой непрерывного образования «Основы безопасного движения»; Уставом школы; локальными актами.</w:t>
      </w:r>
    </w:p>
    <w:p w:rsidR="00CC51E4" w:rsidRPr="002D54C1" w:rsidRDefault="00CC51E4" w:rsidP="00CC51E4">
      <w:pPr>
        <w:shd w:val="clear" w:color="auto" w:fill="FFFFFF"/>
        <w:autoSpaceDE w:val="0"/>
        <w:autoSpaceDN w:val="0"/>
        <w:adjustRightInd w:val="0"/>
        <w:jc w:val="both"/>
        <w:rPr>
          <w:sz w:val="26"/>
          <w:szCs w:val="26"/>
        </w:rPr>
      </w:pPr>
    </w:p>
    <w:p w:rsidR="00CC51E4" w:rsidRPr="002D54C1" w:rsidRDefault="00CC51E4" w:rsidP="00CC51E4">
      <w:pPr>
        <w:shd w:val="clear" w:color="auto" w:fill="FFFFFF"/>
        <w:jc w:val="both"/>
        <w:rPr>
          <w:sz w:val="26"/>
          <w:szCs w:val="26"/>
        </w:rPr>
      </w:pPr>
      <w:r w:rsidRPr="002D54C1">
        <w:rPr>
          <w:sz w:val="26"/>
          <w:szCs w:val="26"/>
        </w:rPr>
        <w:t xml:space="preserve">  1.3. Содержание и структура учебного плана определяются требованиями государственных образовательных стандартов, це</w:t>
      </w:r>
      <w:r w:rsidRPr="002D54C1">
        <w:rPr>
          <w:sz w:val="26"/>
          <w:szCs w:val="26"/>
        </w:rPr>
        <w:softHyphen/>
        <w:t>лями образовательного учреждения (согласно Уставу МОАУ СОШ №1), а также задачами деятельности МОАУ СОШ №1 на 2014 - 2015 учебный год, сформулированными в годовом Плане работы ОУ.</w:t>
      </w:r>
    </w:p>
    <w:p w:rsidR="00CC51E4" w:rsidRPr="002D54C1" w:rsidRDefault="00CC51E4" w:rsidP="00CC51E4">
      <w:pPr>
        <w:pStyle w:val="af6"/>
        <w:rPr>
          <w:sz w:val="26"/>
          <w:szCs w:val="26"/>
        </w:rPr>
      </w:pPr>
      <w:r w:rsidRPr="002D54C1">
        <w:rPr>
          <w:sz w:val="26"/>
          <w:szCs w:val="26"/>
        </w:rPr>
        <w:t xml:space="preserve">        </w:t>
      </w:r>
    </w:p>
    <w:p w:rsidR="00CC51E4" w:rsidRPr="002D54C1" w:rsidRDefault="00CC51E4" w:rsidP="00CC51E4">
      <w:pPr>
        <w:pStyle w:val="af6"/>
        <w:jc w:val="both"/>
        <w:rPr>
          <w:sz w:val="26"/>
          <w:szCs w:val="26"/>
        </w:rPr>
      </w:pPr>
      <w:r w:rsidRPr="002D54C1">
        <w:rPr>
          <w:sz w:val="26"/>
          <w:szCs w:val="26"/>
        </w:rPr>
        <w:t xml:space="preserve"> 1.4.  Структура учебного плана школы соответствует уровням общего образования:</w:t>
      </w:r>
    </w:p>
    <w:p w:rsidR="00CC51E4" w:rsidRPr="002D54C1" w:rsidRDefault="00CC51E4" w:rsidP="00CC51E4">
      <w:pPr>
        <w:pStyle w:val="af6"/>
        <w:jc w:val="both"/>
        <w:rPr>
          <w:sz w:val="26"/>
          <w:szCs w:val="26"/>
        </w:rPr>
      </w:pPr>
      <w:r w:rsidRPr="002D54C1">
        <w:rPr>
          <w:sz w:val="26"/>
          <w:szCs w:val="26"/>
        </w:rPr>
        <w:t>1) начальное общее образование;</w:t>
      </w:r>
    </w:p>
    <w:p w:rsidR="00CC51E4" w:rsidRPr="002D54C1" w:rsidRDefault="00CC51E4" w:rsidP="00CC51E4">
      <w:pPr>
        <w:pStyle w:val="af6"/>
        <w:jc w:val="both"/>
        <w:rPr>
          <w:sz w:val="26"/>
          <w:szCs w:val="26"/>
        </w:rPr>
      </w:pPr>
      <w:r w:rsidRPr="002D54C1">
        <w:rPr>
          <w:sz w:val="26"/>
          <w:szCs w:val="26"/>
        </w:rPr>
        <w:t>2) основное общее образование;</w:t>
      </w:r>
    </w:p>
    <w:p w:rsidR="00CC51E4" w:rsidRPr="002D54C1" w:rsidRDefault="00CC51E4" w:rsidP="00CC51E4">
      <w:pPr>
        <w:pStyle w:val="af6"/>
        <w:jc w:val="both"/>
        <w:rPr>
          <w:sz w:val="26"/>
          <w:szCs w:val="26"/>
        </w:rPr>
      </w:pPr>
      <w:r w:rsidRPr="002D54C1">
        <w:rPr>
          <w:sz w:val="26"/>
          <w:szCs w:val="26"/>
        </w:rPr>
        <w:t>3) среднее общее образование.</w:t>
      </w:r>
    </w:p>
    <w:p w:rsidR="00CC51E4" w:rsidRPr="002D54C1" w:rsidRDefault="00CC51E4" w:rsidP="00CC51E4">
      <w:pPr>
        <w:shd w:val="clear" w:color="auto" w:fill="FFFFFF"/>
        <w:jc w:val="both"/>
        <w:rPr>
          <w:sz w:val="26"/>
          <w:szCs w:val="26"/>
        </w:rPr>
      </w:pPr>
      <w:r w:rsidRPr="002D54C1">
        <w:rPr>
          <w:sz w:val="26"/>
          <w:szCs w:val="26"/>
        </w:rPr>
        <w:t xml:space="preserve">     </w:t>
      </w:r>
    </w:p>
    <w:p w:rsidR="00CC51E4" w:rsidRPr="002D54C1" w:rsidRDefault="00CC51E4" w:rsidP="00CC51E4">
      <w:pPr>
        <w:shd w:val="clear" w:color="auto" w:fill="FFFFFF"/>
        <w:jc w:val="both"/>
        <w:rPr>
          <w:sz w:val="26"/>
          <w:szCs w:val="26"/>
        </w:rPr>
      </w:pPr>
      <w:r w:rsidRPr="002D54C1">
        <w:rPr>
          <w:sz w:val="26"/>
          <w:szCs w:val="26"/>
        </w:rPr>
        <w:t>1.5.  В 2014- 2015 учебном году в образовательном учреждении продолжает функционировать  модель деятельности «Школы ступеней», обеспечивающей специфику организации образовательного процесса на уровнях начального, основного и среднего общего образования.</w:t>
      </w:r>
    </w:p>
    <w:p w:rsidR="00CC51E4" w:rsidRPr="002D54C1" w:rsidRDefault="00CC51E4" w:rsidP="00CC51E4">
      <w:pPr>
        <w:shd w:val="clear" w:color="auto" w:fill="FFFFFF"/>
        <w:jc w:val="both"/>
        <w:rPr>
          <w:sz w:val="26"/>
          <w:szCs w:val="26"/>
        </w:rPr>
      </w:pPr>
    </w:p>
    <w:p w:rsidR="00CC51E4" w:rsidRPr="002D54C1" w:rsidRDefault="00CC51E4" w:rsidP="00CC51E4">
      <w:pPr>
        <w:jc w:val="both"/>
        <w:rPr>
          <w:sz w:val="26"/>
          <w:szCs w:val="26"/>
        </w:rPr>
      </w:pPr>
      <w:r w:rsidRPr="002D54C1">
        <w:rPr>
          <w:sz w:val="26"/>
          <w:szCs w:val="26"/>
        </w:rPr>
        <w:t xml:space="preserve">1.6.  Интеграция  общего и дополнительного образования </w:t>
      </w:r>
      <w:proofErr w:type="gramStart"/>
      <w:r w:rsidRPr="002D54C1">
        <w:rPr>
          <w:sz w:val="26"/>
          <w:szCs w:val="26"/>
        </w:rPr>
        <w:t>обучающихся</w:t>
      </w:r>
      <w:proofErr w:type="gramEnd"/>
      <w:r w:rsidRPr="002D54C1">
        <w:rPr>
          <w:sz w:val="26"/>
          <w:szCs w:val="26"/>
        </w:rPr>
        <w:t xml:space="preserve">  реализуется через функционирование в 2014-2015 учебном году  «Школы полного дня».  </w:t>
      </w:r>
    </w:p>
    <w:p w:rsidR="00CC51E4" w:rsidRPr="002D54C1" w:rsidRDefault="00CC51E4" w:rsidP="00CC51E4">
      <w:pPr>
        <w:shd w:val="clear" w:color="auto" w:fill="FFFFFF"/>
        <w:tabs>
          <w:tab w:val="left" w:pos="-142"/>
        </w:tabs>
        <w:jc w:val="both"/>
        <w:rPr>
          <w:sz w:val="26"/>
          <w:szCs w:val="26"/>
        </w:rPr>
      </w:pPr>
      <w:r w:rsidRPr="002D54C1">
        <w:rPr>
          <w:sz w:val="26"/>
          <w:szCs w:val="26"/>
        </w:rPr>
        <w:t xml:space="preserve">    </w:t>
      </w:r>
    </w:p>
    <w:p w:rsidR="00CC51E4" w:rsidRPr="002D54C1" w:rsidRDefault="00CC51E4" w:rsidP="00CC51E4">
      <w:pPr>
        <w:shd w:val="clear" w:color="auto" w:fill="FFFFFF"/>
        <w:tabs>
          <w:tab w:val="left" w:pos="-142"/>
        </w:tabs>
        <w:jc w:val="both"/>
        <w:rPr>
          <w:sz w:val="26"/>
          <w:szCs w:val="26"/>
        </w:rPr>
      </w:pPr>
      <w:r>
        <w:rPr>
          <w:sz w:val="26"/>
          <w:szCs w:val="26"/>
        </w:rPr>
        <w:t xml:space="preserve"> 1.7</w:t>
      </w:r>
      <w:r w:rsidRPr="002D54C1">
        <w:rPr>
          <w:sz w:val="26"/>
          <w:szCs w:val="26"/>
        </w:rPr>
        <w:t>.</w:t>
      </w:r>
      <w:r w:rsidRPr="002D54C1">
        <w:rPr>
          <w:b/>
          <w:sz w:val="26"/>
          <w:szCs w:val="26"/>
        </w:rPr>
        <w:t xml:space="preserve">  </w:t>
      </w:r>
      <w:r w:rsidRPr="002D54C1">
        <w:rPr>
          <w:sz w:val="26"/>
          <w:szCs w:val="26"/>
        </w:rPr>
        <w:t xml:space="preserve">Обязательная недельная нагрузка учащихся школы не превышает норм, определенных </w:t>
      </w:r>
      <w:proofErr w:type="spellStart"/>
      <w:r w:rsidRPr="002D54C1">
        <w:rPr>
          <w:sz w:val="26"/>
          <w:szCs w:val="26"/>
        </w:rPr>
        <w:t>СанПиН</w:t>
      </w:r>
      <w:proofErr w:type="spellEnd"/>
      <w:r w:rsidRPr="002D54C1">
        <w:rPr>
          <w:sz w:val="26"/>
          <w:szCs w:val="26"/>
        </w:rPr>
        <w:t xml:space="preserve"> 2.4.2.2821-10 «Санитарно-эпидемиологические требования к условиям и организации обучения в общеобразовательных учреждениях» и составляет по классам:</w:t>
      </w:r>
      <w:r w:rsidRPr="002D54C1">
        <w:rPr>
          <w:b/>
          <w:sz w:val="26"/>
          <w:szCs w:val="26"/>
        </w:rPr>
        <w:t xml:space="preserve"> </w:t>
      </w:r>
    </w:p>
    <w:p w:rsidR="00CC51E4" w:rsidRPr="002D54C1" w:rsidRDefault="00CC51E4" w:rsidP="0094183A">
      <w:pPr>
        <w:numPr>
          <w:ilvl w:val="0"/>
          <w:numId w:val="208"/>
        </w:numPr>
        <w:jc w:val="both"/>
        <w:rPr>
          <w:sz w:val="26"/>
          <w:szCs w:val="26"/>
        </w:rPr>
      </w:pPr>
      <w:r w:rsidRPr="002D54C1">
        <w:rPr>
          <w:sz w:val="26"/>
          <w:szCs w:val="26"/>
        </w:rPr>
        <w:t>1а</w:t>
      </w:r>
      <w:proofErr w:type="gramStart"/>
      <w:r w:rsidRPr="002D54C1">
        <w:rPr>
          <w:sz w:val="26"/>
          <w:szCs w:val="26"/>
        </w:rPr>
        <w:t>,б</w:t>
      </w:r>
      <w:proofErr w:type="gramEnd"/>
      <w:r w:rsidRPr="002D54C1">
        <w:rPr>
          <w:sz w:val="26"/>
          <w:szCs w:val="26"/>
        </w:rPr>
        <w:t>,в</w:t>
      </w:r>
      <w:r>
        <w:rPr>
          <w:sz w:val="26"/>
          <w:szCs w:val="26"/>
        </w:rPr>
        <w:t xml:space="preserve">  классы - 21</w:t>
      </w:r>
      <w:r w:rsidRPr="002D54C1">
        <w:rPr>
          <w:sz w:val="26"/>
          <w:szCs w:val="26"/>
        </w:rPr>
        <w:t xml:space="preserve"> ч.; </w:t>
      </w:r>
    </w:p>
    <w:p w:rsidR="00CC51E4" w:rsidRPr="002D54C1" w:rsidRDefault="00CC51E4" w:rsidP="0094183A">
      <w:pPr>
        <w:numPr>
          <w:ilvl w:val="0"/>
          <w:numId w:val="208"/>
        </w:numPr>
        <w:jc w:val="both"/>
        <w:rPr>
          <w:sz w:val="26"/>
          <w:szCs w:val="26"/>
        </w:rPr>
      </w:pPr>
      <w:r w:rsidRPr="002D54C1">
        <w:rPr>
          <w:sz w:val="26"/>
          <w:szCs w:val="26"/>
        </w:rPr>
        <w:t>2аб, 3а</w:t>
      </w:r>
      <w:proofErr w:type="gramStart"/>
      <w:r w:rsidRPr="002D54C1">
        <w:rPr>
          <w:sz w:val="26"/>
          <w:szCs w:val="26"/>
        </w:rPr>
        <w:t>,б</w:t>
      </w:r>
      <w:proofErr w:type="gramEnd"/>
      <w:r w:rsidRPr="002D54C1">
        <w:rPr>
          <w:sz w:val="26"/>
          <w:szCs w:val="26"/>
        </w:rPr>
        <w:t xml:space="preserve">, 4 </w:t>
      </w:r>
      <w:proofErr w:type="spellStart"/>
      <w:r w:rsidRPr="002D54C1">
        <w:rPr>
          <w:sz w:val="26"/>
          <w:szCs w:val="26"/>
        </w:rPr>
        <w:t>а,б</w:t>
      </w:r>
      <w:proofErr w:type="spellEnd"/>
      <w:r w:rsidRPr="002D54C1">
        <w:rPr>
          <w:sz w:val="26"/>
          <w:szCs w:val="26"/>
        </w:rPr>
        <w:t xml:space="preserve">  классы - 23 ч.;</w:t>
      </w:r>
    </w:p>
    <w:p w:rsidR="00CF07A6" w:rsidRPr="00860E56" w:rsidRDefault="00CF07A6" w:rsidP="00CF07A6">
      <w:pPr>
        <w:pStyle w:val="af6"/>
        <w:rPr>
          <w:b/>
          <w:bCs/>
          <w:lang w:eastAsia="en-US"/>
        </w:rPr>
      </w:pPr>
    </w:p>
    <w:p w:rsidR="00CF07A6" w:rsidRDefault="00CF07A6" w:rsidP="00CF07A6">
      <w:pPr>
        <w:pStyle w:val="af6"/>
        <w:rPr>
          <w:bCs/>
          <w:lang w:eastAsia="en-US"/>
        </w:rPr>
      </w:pPr>
    </w:p>
    <w:p w:rsidR="00860E56" w:rsidRPr="002D54C1" w:rsidRDefault="00860E56" w:rsidP="00860E56">
      <w:pPr>
        <w:shd w:val="clear" w:color="auto" w:fill="FFFFFF"/>
        <w:jc w:val="both"/>
        <w:outlineLvl w:val="0"/>
        <w:rPr>
          <w:rFonts w:ascii="Arial" w:hAnsi="Arial"/>
          <w:sz w:val="26"/>
          <w:szCs w:val="26"/>
        </w:rPr>
      </w:pPr>
      <w:r w:rsidRPr="002D54C1">
        <w:rPr>
          <w:b/>
          <w:bCs/>
          <w:sz w:val="26"/>
          <w:szCs w:val="26"/>
        </w:rPr>
        <w:t xml:space="preserve"> Учебный план начального общего образования  (9 классов-комплектов)</w:t>
      </w:r>
    </w:p>
    <w:p w:rsidR="00860E56" w:rsidRPr="002D54C1" w:rsidRDefault="00860E56" w:rsidP="00860E56">
      <w:pPr>
        <w:shd w:val="clear" w:color="auto" w:fill="FFFFFF"/>
        <w:jc w:val="both"/>
        <w:rPr>
          <w:rFonts w:ascii="Arial" w:hAnsi="Arial"/>
          <w:sz w:val="26"/>
          <w:szCs w:val="26"/>
        </w:rPr>
      </w:pPr>
    </w:p>
    <w:p w:rsidR="00860E56" w:rsidRPr="002D54C1" w:rsidRDefault="00860E56" w:rsidP="00860E56">
      <w:pPr>
        <w:shd w:val="clear" w:color="auto" w:fill="FFFFFF"/>
        <w:autoSpaceDE w:val="0"/>
        <w:autoSpaceDN w:val="0"/>
        <w:adjustRightInd w:val="0"/>
        <w:jc w:val="both"/>
        <w:rPr>
          <w:color w:val="000000"/>
          <w:sz w:val="26"/>
          <w:szCs w:val="26"/>
        </w:rPr>
      </w:pPr>
      <w:r w:rsidRPr="002D54C1">
        <w:rPr>
          <w:sz w:val="26"/>
          <w:szCs w:val="26"/>
        </w:rPr>
        <w:t xml:space="preserve">2.1. </w:t>
      </w:r>
      <w:r w:rsidRPr="002D54C1">
        <w:rPr>
          <w:color w:val="000000"/>
          <w:sz w:val="26"/>
          <w:szCs w:val="26"/>
        </w:rPr>
        <w:t>В ходе освоения общеобразовательной программы МОАУ СОШ №1  при реализации учебного плана начального общего образования формируются базовые основы и фундамент всего последующего обучения, в том числе:</w:t>
      </w:r>
    </w:p>
    <w:p w:rsidR="00860E56" w:rsidRPr="002D54C1" w:rsidRDefault="00860E56" w:rsidP="00860E56">
      <w:pPr>
        <w:shd w:val="clear" w:color="auto" w:fill="FFFFFF"/>
        <w:tabs>
          <w:tab w:val="num" w:pos="800"/>
        </w:tabs>
        <w:autoSpaceDE w:val="0"/>
        <w:autoSpaceDN w:val="0"/>
        <w:adjustRightInd w:val="0"/>
        <w:jc w:val="both"/>
        <w:rPr>
          <w:sz w:val="26"/>
          <w:szCs w:val="26"/>
        </w:rPr>
      </w:pPr>
      <w:r w:rsidRPr="002D54C1">
        <w:rPr>
          <w:color w:val="000000"/>
          <w:sz w:val="26"/>
          <w:szCs w:val="26"/>
        </w:rPr>
        <w:lastRenderedPageBreak/>
        <w:t>-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860E56" w:rsidRPr="002D54C1" w:rsidRDefault="00860E56" w:rsidP="00860E56">
      <w:pPr>
        <w:shd w:val="clear" w:color="auto" w:fill="FFFFFF"/>
        <w:tabs>
          <w:tab w:val="num" w:pos="800"/>
        </w:tabs>
        <w:autoSpaceDE w:val="0"/>
        <w:autoSpaceDN w:val="0"/>
        <w:adjustRightInd w:val="0"/>
        <w:jc w:val="both"/>
        <w:rPr>
          <w:sz w:val="26"/>
          <w:szCs w:val="26"/>
        </w:rPr>
      </w:pPr>
      <w:r w:rsidRPr="002D54C1">
        <w:rPr>
          <w:color w:val="000000"/>
          <w:sz w:val="26"/>
          <w:szCs w:val="26"/>
        </w:rPr>
        <w:t>- формируются универсальные учебные действия;</w:t>
      </w:r>
    </w:p>
    <w:p w:rsidR="00860E56" w:rsidRPr="002D54C1" w:rsidRDefault="00860E56" w:rsidP="00860E56">
      <w:pPr>
        <w:shd w:val="clear" w:color="auto" w:fill="FFFFFF"/>
        <w:tabs>
          <w:tab w:val="num" w:pos="800"/>
        </w:tabs>
        <w:autoSpaceDE w:val="0"/>
        <w:autoSpaceDN w:val="0"/>
        <w:adjustRightInd w:val="0"/>
        <w:jc w:val="both"/>
        <w:rPr>
          <w:sz w:val="26"/>
          <w:szCs w:val="26"/>
        </w:rPr>
      </w:pPr>
      <w:r w:rsidRPr="002D54C1">
        <w:rPr>
          <w:color w:val="000000"/>
          <w:sz w:val="26"/>
          <w:szCs w:val="26"/>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860E56" w:rsidRPr="002D54C1" w:rsidRDefault="00860E56" w:rsidP="00860E56">
      <w:pPr>
        <w:tabs>
          <w:tab w:val="left" w:pos="4500"/>
          <w:tab w:val="left" w:pos="9180"/>
          <w:tab w:val="left" w:pos="9360"/>
        </w:tabs>
        <w:jc w:val="both"/>
        <w:rPr>
          <w:sz w:val="26"/>
          <w:szCs w:val="26"/>
        </w:rPr>
      </w:pPr>
      <w:r w:rsidRPr="002D54C1">
        <w:rPr>
          <w:sz w:val="26"/>
          <w:szCs w:val="26"/>
        </w:rPr>
        <w:t xml:space="preserve"> </w:t>
      </w:r>
    </w:p>
    <w:p w:rsidR="00860E56" w:rsidRPr="002D54C1" w:rsidRDefault="00860E56" w:rsidP="00860E56">
      <w:pPr>
        <w:shd w:val="clear" w:color="auto" w:fill="FFFFFF"/>
        <w:autoSpaceDE w:val="0"/>
        <w:autoSpaceDN w:val="0"/>
        <w:adjustRightInd w:val="0"/>
        <w:jc w:val="both"/>
        <w:rPr>
          <w:sz w:val="26"/>
          <w:szCs w:val="26"/>
        </w:rPr>
      </w:pPr>
      <w:proofErr w:type="gramStart"/>
      <w:r w:rsidRPr="002D54C1">
        <w:rPr>
          <w:sz w:val="26"/>
          <w:szCs w:val="26"/>
        </w:rPr>
        <w:t xml:space="preserve">2.2.Учебный  план начального общего образования соответствует действующему законодательству Российской  Федерации в области образования, </w:t>
      </w:r>
      <w:r w:rsidRPr="002D54C1">
        <w:rPr>
          <w:color w:val="000000"/>
          <w:sz w:val="26"/>
          <w:szCs w:val="26"/>
        </w:rPr>
        <w:t>является важнейшим нормативным документом по введению и реализации федеральных государственных образовательных стандартов начального общего образования в действие,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выступает одновременно в</w:t>
      </w:r>
      <w:proofErr w:type="gramEnd"/>
      <w:r w:rsidRPr="002D54C1">
        <w:rPr>
          <w:color w:val="000000"/>
          <w:sz w:val="26"/>
          <w:szCs w:val="26"/>
        </w:rPr>
        <w:t xml:space="preserve"> </w:t>
      </w:r>
      <w:proofErr w:type="gramStart"/>
      <w:r w:rsidRPr="002D54C1">
        <w:rPr>
          <w:color w:val="000000"/>
          <w:sz w:val="26"/>
          <w:szCs w:val="26"/>
        </w:rPr>
        <w:t>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w:t>
      </w:r>
      <w:proofErr w:type="gramEnd"/>
      <w:r w:rsidRPr="002D54C1">
        <w:rPr>
          <w:color w:val="000000"/>
          <w:sz w:val="26"/>
          <w:szCs w:val="26"/>
        </w:rPr>
        <w:t xml:space="preserve"> А также в качестве одного из основных механизмов его реализации.</w:t>
      </w:r>
      <w:r w:rsidRPr="002D54C1">
        <w:rPr>
          <w:sz w:val="26"/>
          <w:szCs w:val="26"/>
        </w:rPr>
        <w:t xml:space="preserve"> Учебный план   состоит из двух частей: инвариантной части, вариативной части, включающей внеурочную деятельность, осуществляемую во второй половине дня. </w:t>
      </w:r>
    </w:p>
    <w:p w:rsidR="00860E56" w:rsidRPr="002D54C1" w:rsidRDefault="00860E56" w:rsidP="00860E56">
      <w:pPr>
        <w:shd w:val="clear" w:color="auto" w:fill="FFFFFF"/>
        <w:autoSpaceDE w:val="0"/>
        <w:autoSpaceDN w:val="0"/>
        <w:adjustRightInd w:val="0"/>
        <w:jc w:val="both"/>
        <w:rPr>
          <w:sz w:val="26"/>
          <w:szCs w:val="26"/>
        </w:rPr>
      </w:pPr>
      <w:r w:rsidRPr="002D54C1">
        <w:rPr>
          <w:sz w:val="26"/>
          <w:szCs w:val="26"/>
        </w:rPr>
        <w:t xml:space="preserve">   </w:t>
      </w:r>
    </w:p>
    <w:p w:rsidR="00860E56" w:rsidRPr="002D54C1" w:rsidRDefault="00860E56" w:rsidP="00860E56">
      <w:pPr>
        <w:shd w:val="clear" w:color="auto" w:fill="FFFFFF"/>
        <w:autoSpaceDE w:val="0"/>
        <w:autoSpaceDN w:val="0"/>
        <w:adjustRightInd w:val="0"/>
        <w:jc w:val="both"/>
        <w:rPr>
          <w:sz w:val="26"/>
          <w:szCs w:val="26"/>
        </w:rPr>
      </w:pPr>
      <w:r w:rsidRPr="002D54C1">
        <w:rPr>
          <w:sz w:val="26"/>
          <w:szCs w:val="26"/>
        </w:rPr>
        <w:t xml:space="preserve"> 2.3. </w:t>
      </w:r>
      <w:proofErr w:type="gramStart"/>
      <w:r w:rsidRPr="002D54C1">
        <w:rPr>
          <w:sz w:val="26"/>
          <w:szCs w:val="26"/>
        </w:rPr>
        <w:t xml:space="preserve">Инвариантная часть учебного  плана </w:t>
      </w:r>
      <w:r w:rsidRPr="002D54C1">
        <w:rPr>
          <w:color w:val="000000"/>
          <w:sz w:val="26"/>
          <w:szCs w:val="26"/>
        </w:rPr>
        <w:t xml:space="preserve">начального общего образования определяет состав обязательных учебных предметов начального общего образования и </w:t>
      </w:r>
      <w:r w:rsidRPr="002D54C1">
        <w:rPr>
          <w:sz w:val="26"/>
          <w:szCs w:val="26"/>
        </w:rPr>
        <w:t>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w:t>
      </w:r>
      <w:proofErr w:type="gramEnd"/>
      <w:r w:rsidRPr="002D54C1">
        <w:rPr>
          <w:sz w:val="26"/>
          <w:szCs w:val="26"/>
        </w:rPr>
        <w:t xml:space="preserve">  личностное развитие </w:t>
      </w:r>
      <w:proofErr w:type="gramStart"/>
      <w:r w:rsidRPr="002D54C1">
        <w:rPr>
          <w:sz w:val="26"/>
          <w:szCs w:val="26"/>
        </w:rPr>
        <w:t>обучающегося</w:t>
      </w:r>
      <w:proofErr w:type="gramEnd"/>
      <w:r w:rsidRPr="002D54C1">
        <w:rPr>
          <w:sz w:val="26"/>
          <w:szCs w:val="26"/>
        </w:rPr>
        <w:t xml:space="preserve"> в соответствии с его индивидуальностью.</w:t>
      </w:r>
    </w:p>
    <w:p w:rsidR="00860E56" w:rsidRPr="002D54C1" w:rsidRDefault="00860E56" w:rsidP="00860E56">
      <w:pPr>
        <w:jc w:val="both"/>
        <w:rPr>
          <w:sz w:val="26"/>
          <w:szCs w:val="26"/>
        </w:rPr>
      </w:pPr>
      <w:r w:rsidRPr="002D54C1">
        <w:rPr>
          <w:sz w:val="26"/>
          <w:szCs w:val="26"/>
        </w:rPr>
        <w:t xml:space="preserve">   </w:t>
      </w:r>
    </w:p>
    <w:p w:rsidR="00860E56" w:rsidRPr="002D54C1" w:rsidRDefault="00860E56" w:rsidP="00860E56">
      <w:pPr>
        <w:jc w:val="both"/>
        <w:rPr>
          <w:sz w:val="26"/>
          <w:szCs w:val="26"/>
        </w:rPr>
      </w:pPr>
      <w:r w:rsidRPr="002D54C1">
        <w:rPr>
          <w:sz w:val="26"/>
          <w:szCs w:val="26"/>
        </w:rPr>
        <w:t xml:space="preserve"> 2.4. </w:t>
      </w:r>
      <w:r w:rsidRPr="002D54C1">
        <w:rPr>
          <w:color w:val="000000"/>
          <w:sz w:val="26"/>
          <w:szCs w:val="26"/>
        </w:rPr>
        <w:t xml:space="preserve">Содержание начального общего образования  формируется преимущественно за счет введения учебных курсов, обеспечивающих целостное восприятие мира, </w:t>
      </w:r>
      <w:proofErr w:type="spellStart"/>
      <w:r w:rsidRPr="002D54C1">
        <w:rPr>
          <w:color w:val="000000"/>
          <w:sz w:val="26"/>
          <w:szCs w:val="26"/>
        </w:rPr>
        <w:t>деятельностный</w:t>
      </w:r>
      <w:proofErr w:type="spellEnd"/>
      <w:r w:rsidRPr="002D54C1">
        <w:rPr>
          <w:color w:val="000000"/>
          <w:sz w:val="26"/>
          <w:szCs w:val="26"/>
        </w:rPr>
        <w:t xml:space="preserve"> подход и индивидуализацию обучения по каждому учебному предмету.</w:t>
      </w:r>
      <w:r w:rsidRPr="002D54C1">
        <w:rPr>
          <w:sz w:val="26"/>
          <w:szCs w:val="26"/>
        </w:rPr>
        <w:t xml:space="preserve"> </w:t>
      </w:r>
    </w:p>
    <w:p w:rsidR="00860E56" w:rsidRPr="002D54C1" w:rsidRDefault="00860E56" w:rsidP="00860E56">
      <w:pPr>
        <w:jc w:val="both"/>
        <w:rPr>
          <w:color w:val="000000"/>
          <w:sz w:val="26"/>
          <w:szCs w:val="26"/>
        </w:rPr>
      </w:pPr>
      <w:r w:rsidRPr="002D54C1">
        <w:rPr>
          <w:color w:val="000000"/>
          <w:sz w:val="26"/>
          <w:szCs w:val="26"/>
        </w:rPr>
        <w:t xml:space="preserve">    </w:t>
      </w:r>
    </w:p>
    <w:p w:rsidR="00860E56" w:rsidRPr="002D54C1" w:rsidRDefault="00860E56" w:rsidP="00860E56">
      <w:pPr>
        <w:jc w:val="both"/>
        <w:rPr>
          <w:color w:val="000000"/>
          <w:sz w:val="26"/>
          <w:szCs w:val="26"/>
        </w:rPr>
      </w:pPr>
      <w:r w:rsidRPr="002D54C1">
        <w:rPr>
          <w:color w:val="000000"/>
          <w:sz w:val="26"/>
          <w:szCs w:val="26"/>
        </w:rPr>
        <w:t xml:space="preserve"> 2.5.Вариативная часть учебного плана  используется на различные виды деятельности по каждому предмету (проектная деятельность, практические и лабораторные занятия, экскурсии и т.д.). </w:t>
      </w:r>
      <w:proofErr w:type="gramStart"/>
      <w:r w:rsidRPr="002D54C1">
        <w:rPr>
          <w:color w:val="000000"/>
          <w:sz w:val="26"/>
          <w:szCs w:val="26"/>
        </w:rPr>
        <w:t xml:space="preserve">Общие характеристики, направления, цели и практические задачи учебных предметов, предусмотренных требованиями </w:t>
      </w:r>
      <w:r>
        <w:rPr>
          <w:color w:val="000000"/>
          <w:sz w:val="26"/>
          <w:szCs w:val="26"/>
        </w:rPr>
        <w:t xml:space="preserve">    </w:t>
      </w:r>
      <w:r w:rsidRPr="002D54C1">
        <w:rPr>
          <w:color w:val="000000"/>
          <w:sz w:val="26"/>
          <w:szCs w:val="26"/>
        </w:rPr>
        <w:t xml:space="preserve">Стандарта к структуре основной образовательной программы начального общего образования, в том числе по русскому языку, литературному чтению, иностранному языку, математике, окружающему миру, основам духовно-нравственной культуры народов России, музыке, изобразительному искусству, технологии, физической культуре, приведены в разделе «Программы отдельных учебных предметов» основной образовательной программы начального общего образования    МОАУСОШ  № 1. </w:t>
      </w:r>
      <w:proofErr w:type="gramEnd"/>
    </w:p>
    <w:p w:rsidR="00860E56" w:rsidRPr="002D54C1" w:rsidRDefault="00860E56" w:rsidP="00860E56">
      <w:pPr>
        <w:jc w:val="both"/>
        <w:rPr>
          <w:color w:val="000000"/>
          <w:sz w:val="26"/>
          <w:szCs w:val="26"/>
        </w:rPr>
      </w:pPr>
    </w:p>
    <w:p w:rsidR="00860E56" w:rsidRPr="002D54C1" w:rsidRDefault="00860E56" w:rsidP="00860E56">
      <w:pPr>
        <w:jc w:val="both"/>
        <w:rPr>
          <w:color w:val="000000"/>
          <w:sz w:val="26"/>
          <w:szCs w:val="26"/>
        </w:rPr>
      </w:pPr>
      <w:r w:rsidRPr="002D54C1">
        <w:rPr>
          <w:color w:val="000000"/>
          <w:sz w:val="26"/>
          <w:szCs w:val="26"/>
        </w:rPr>
        <w:t xml:space="preserve"> 2.6.  </w:t>
      </w:r>
      <w:r w:rsidRPr="002D54C1">
        <w:rPr>
          <w:sz w:val="26"/>
          <w:szCs w:val="26"/>
        </w:rPr>
        <w:t xml:space="preserve">В 2014-2015 учебном году учебный план для 1-4 классов разработан  на основе  БУП образовательных учреждений Российской Федерации, реализующих Основную образовательную программу начального общего образования. Содержание образования, </w:t>
      </w:r>
      <w:r w:rsidRPr="002D54C1">
        <w:rPr>
          <w:sz w:val="26"/>
          <w:szCs w:val="26"/>
        </w:rPr>
        <w:lastRenderedPageBreak/>
        <w:t xml:space="preserve">определенное инвариантной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w:t>
      </w:r>
    </w:p>
    <w:p w:rsidR="00860E56" w:rsidRPr="002D54C1" w:rsidRDefault="00860E56" w:rsidP="00860E56">
      <w:pPr>
        <w:jc w:val="both"/>
        <w:rPr>
          <w:sz w:val="26"/>
          <w:szCs w:val="26"/>
        </w:rPr>
      </w:pPr>
      <w:r w:rsidRPr="002D54C1">
        <w:rPr>
          <w:sz w:val="26"/>
          <w:szCs w:val="26"/>
        </w:rPr>
        <w:t xml:space="preserve">    2.7. Для 1-4 классов используется УМК:</w:t>
      </w:r>
    </w:p>
    <w:p w:rsidR="00860E56" w:rsidRPr="002D54C1" w:rsidRDefault="00860E56" w:rsidP="00860E56">
      <w:pPr>
        <w:jc w:val="both"/>
        <w:rPr>
          <w:sz w:val="26"/>
          <w:szCs w:val="26"/>
        </w:rPr>
      </w:pPr>
      <w:r w:rsidRPr="002D54C1">
        <w:rPr>
          <w:sz w:val="26"/>
          <w:szCs w:val="26"/>
        </w:rPr>
        <w:t xml:space="preserve">2б, 3а - «Система развивающего обучения Л.В. </w:t>
      </w:r>
      <w:proofErr w:type="spellStart"/>
      <w:r w:rsidRPr="002D54C1">
        <w:rPr>
          <w:sz w:val="26"/>
          <w:szCs w:val="26"/>
        </w:rPr>
        <w:t>Занкова</w:t>
      </w:r>
      <w:proofErr w:type="spellEnd"/>
      <w:r w:rsidRPr="002D54C1">
        <w:rPr>
          <w:sz w:val="26"/>
          <w:szCs w:val="26"/>
        </w:rPr>
        <w:t>»;</w:t>
      </w:r>
    </w:p>
    <w:p w:rsidR="00860E56" w:rsidRPr="002D54C1" w:rsidRDefault="00860E56" w:rsidP="00860E56">
      <w:pPr>
        <w:jc w:val="both"/>
        <w:rPr>
          <w:sz w:val="26"/>
          <w:szCs w:val="26"/>
        </w:rPr>
      </w:pPr>
      <w:r w:rsidRPr="002D54C1">
        <w:rPr>
          <w:sz w:val="26"/>
          <w:szCs w:val="26"/>
        </w:rPr>
        <w:t>1а, б, 1в, 2а,3б, 4а, 4б - «Перспектива».</w:t>
      </w:r>
    </w:p>
    <w:p w:rsidR="00860E56" w:rsidRPr="002D54C1" w:rsidRDefault="00860E56" w:rsidP="00860E56">
      <w:pPr>
        <w:jc w:val="both"/>
        <w:rPr>
          <w:sz w:val="26"/>
          <w:szCs w:val="26"/>
        </w:rPr>
      </w:pPr>
    </w:p>
    <w:p w:rsidR="00860E56" w:rsidRDefault="00860E56" w:rsidP="00860E56">
      <w:pPr>
        <w:jc w:val="both"/>
        <w:rPr>
          <w:color w:val="FF0000"/>
          <w:sz w:val="26"/>
          <w:szCs w:val="26"/>
        </w:rPr>
      </w:pPr>
      <w:r w:rsidRPr="002D54C1">
        <w:rPr>
          <w:sz w:val="26"/>
          <w:szCs w:val="26"/>
        </w:rPr>
        <w:t xml:space="preserve"> 2.8. </w:t>
      </w:r>
      <w:proofErr w:type="gramStart"/>
      <w:r w:rsidRPr="002D54C1">
        <w:rPr>
          <w:sz w:val="26"/>
          <w:szCs w:val="26"/>
        </w:rPr>
        <w:t xml:space="preserve">На изучение предметов инвариантной части учебного плана  начального общего образования  отводится следующее количество часов: русский язык – 5 ч, литературное чтение – 4 ч, математика – 4 ч, окружающий мир – 2 ч, искусство – 2 ч (музыка-1ч, ИЗО – 1ч), </w:t>
      </w:r>
      <w:r w:rsidRPr="00A80461">
        <w:rPr>
          <w:sz w:val="26"/>
          <w:szCs w:val="26"/>
        </w:rPr>
        <w:t>технология – 1 ч, физическая культура – 3 ч (</w:t>
      </w:r>
      <w:r w:rsidR="00161779">
        <w:rPr>
          <w:sz w:val="26"/>
          <w:szCs w:val="26"/>
        </w:rPr>
        <w:t>1</w:t>
      </w:r>
      <w:r w:rsidRPr="00A80461">
        <w:rPr>
          <w:sz w:val="26"/>
          <w:szCs w:val="26"/>
        </w:rPr>
        <w:t xml:space="preserve"> -4 классы).</w:t>
      </w:r>
      <w:r w:rsidRPr="002D54C1">
        <w:rPr>
          <w:color w:val="FF0000"/>
          <w:sz w:val="26"/>
          <w:szCs w:val="26"/>
        </w:rPr>
        <w:t xml:space="preserve"> </w:t>
      </w:r>
      <w:proofErr w:type="gramEnd"/>
    </w:p>
    <w:p w:rsidR="00860E56" w:rsidRPr="00A80461" w:rsidRDefault="00860E56" w:rsidP="00860E56">
      <w:pPr>
        <w:jc w:val="both"/>
        <w:rPr>
          <w:sz w:val="26"/>
          <w:szCs w:val="26"/>
        </w:rPr>
      </w:pPr>
      <w:r>
        <w:rPr>
          <w:sz w:val="26"/>
          <w:szCs w:val="26"/>
        </w:rPr>
        <w:t xml:space="preserve">     </w:t>
      </w:r>
      <w:r w:rsidRPr="00A80461">
        <w:rPr>
          <w:sz w:val="26"/>
          <w:szCs w:val="26"/>
        </w:rPr>
        <w:t>Со второго класса вводится изучение иностранного языка -  2часа. Предмет «Основы религиозных культур и светской этики» введен в 4 классах. Он представлен тремя модуля: «Основы светской этики», «Основы ислама», «Основы православной культуры».</w:t>
      </w:r>
    </w:p>
    <w:p w:rsidR="00860E56" w:rsidRPr="002D54C1" w:rsidRDefault="00860E56" w:rsidP="00860E56">
      <w:pPr>
        <w:ind w:right="-365"/>
        <w:jc w:val="both"/>
        <w:rPr>
          <w:color w:val="FF0000"/>
          <w:sz w:val="26"/>
          <w:szCs w:val="26"/>
        </w:rPr>
      </w:pPr>
    </w:p>
    <w:p w:rsidR="00860E56" w:rsidRPr="002D54C1" w:rsidRDefault="00860E56" w:rsidP="00860E56">
      <w:pPr>
        <w:jc w:val="both"/>
        <w:rPr>
          <w:color w:val="FF0000"/>
          <w:sz w:val="26"/>
          <w:szCs w:val="26"/>
        </w:rPr>
      </w:pPr>
      <w:r w:rsidRPr="002D54C1">
        <w:rPr>
          <w:sz w:val="26"/>
          <w:szCs w:val="26"/>
        </w:rPr>
        <w:t>2.9. С 2014 года в рамках реализации образовательной региональной программы непрерывного образования «Основы безопасного движения»</w:t>
      </w:r>
      <w:r w:rsidRPr="002D54C1">
        <w:rPr>
          <w:smallCaps/>
          <w:sz w:val="26"/>
          <w:szCs w:val="26"/>
        </w:rPr>
        <w:t xml:space="preserve"> </w:t>
      </w:r>
      <w:r w:rsidRPr="002D54C1">
        <w:rPr>
          <w:sz w:val="26"/>
          <w:szCs w:val="26"/>
        </w:rPr>
        <w:t>в 1-4 классах, за счет часов внеурочной деятельности, введен  учебный курс «Основы</w:t>
      </w:r>
      <w:r w:rsidRPr="002D54C1">
        <w:rPr>
          <w:color w:val="000000"/>
          <w:sz w:val="26"/>
          <w:szCs w:val="26"/>
        </w:rPr>
        <w:t xml:space="preserve"> безопасного движения». Данный предмет </w:t>
      </w:r>
      <w:r w:rsidRPr="002D54C1">
        <w:rPr>
          <w:sz w:val="26"/>
          <w:szCs w:val="26"/>
        </w:rPr>
        <w:t>предназначен для начального формирования у младших школьников сознательного отношения к вопросам личной безопасности и</w:t>
      </w:r>
      <w:r w:rsidRPr="002D54C1">
        <w:rPr>
          <w:sz w:val="26"/>
          <w:szCs w:val="26"/>
          <w:lang w:val="tt-RU"/>
        </w:rPr>
        <w:t xml:space="preserve"> </w:t>
      </w:r>
      <w:r w:rsidRPr="002D54C1">
        <w:rPr>
          <w:sz w:val="26"/>
          <w:szCs w:val="26"/>
        </w:rPr>
        <w:t xml:space="preserve"> безопасности окружающих, приобретения первичных знаний и умений распознавать и оценивать опасные ситуации, определять способы защиты от них.</w:t>
      </w:r>
    </w:p>
    <w:p w:rsidR="00860E56" w:rsidRPr="002D54C1" w:rsidRDefault="00860E56" w:rsidP="00860E56">
      <w:pPr>
        <w:shd w:val="clear" w:color="auto" w:fill="FFFFFF"/>
        <w:autoSpaceDE w:val="0"/>
        <w:autoSpaceDN w:val="0"/>
        <w:adjustRightInd w:val="0"/>
        <w:jc w:val="both"/>
        <w:rPr>
          <w:color w:val="000000"/>
          <w:sz w:val="26"/>
          <w:szCs w:val="26"/>
        </w:rPr>
      </w:pPr>
    </w:p>
    <w:p w:rsidR="00860E56" w:rsidRPr="002D54C1" w:rsidRDefault="00860E56" w:rsidP="00860E56">
      <w:pPr>
        <w:shd w:val="clear" w:color="auto" w:fill="FFFFFF"/>
        <w:autoSpaceDE w:val="0"/>
        <w:autoSpaceDN w:val="0"/>
        <w:adjustRightInd w:val="0"/>
        <w:jc w:val="both"/>
        <w:rPr>
          <w:sz w:val="26"/>
          <w:szCs w:val="26"/>
        </w:rPr>
      </w:pPr>
      <w:r w:rsidRPr="002D54C1">
        <w:rPr>
          <w:color w:val="000000"/>
          <w:sz w:val="26"/>
          <w:szCs w:val="26"/>
        </w:rPr>
        <w:t xml:space="preserve">2.10. Часть учебного плана, </w:t>
      </w:r>
      <w:r w:rsidRPr="002D54C1">
        <w:rPr>
          <w:iCs/>
          <w:color w:val="000000"/>
          <w:sz w:val="26"/>
          <w:szCs w:val="26"/>
        </w:rPr>
        <w:t xml:space="preserve">формируемая участниками образовательного процесса, </w:t>
      </w:r>
      <w:r w:rsidRPr="002D54C1">
        <w:rPr>
          <w:color w:val="000000"/>
          <w:sz w:val="26"/>
          <w:szCs w:val="26"/>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используется на введение учебных курсов, обеспечивающих различные интересы обучающихся. В данную часть входит внеурочная деятельность.</w:t>
      </w:r>
    </w:p>
    <w:p w:rsidR="00860E56" w:rsidRPr="002D54C1" w:rsidRDefault="00860E56" w:rsidP="00860E56">
      <w:pPr>
        <w:spacing w:before="240"/>
        <w:jc w:val="both"/>
        <w:rPr>
          <w:color w:val="000000"/>
          <w:sz w:val="26"/>
          <w:szCs w:val="26"/>
        </w:rPr>
      </w:pPr>
      <w:r w:rsidRPr="002D54C1">
        <w:rPr>
          <w:color w:val="000000"/>
          <w:sz w:val="26"/>
          <w:szCs w:val="26"/>
        </w:rPr>
        <w:t xml:space="preserve">  2.11. Часы внеурочной деятельности реализуются во второй половине дня с привлечением преподавателей дополнительного образования и учителей общеобразовательного учреждения.  </w:t>
      </w:r>
      <w:proofErr w:type="gramStart"/>
      <w:r w:rsidRPr="002D54C1">
        <w:rPr>
          <w:color w:val="000000"/>
          <w:sz w:val="26"/>
          <w:szCs w:val="26"/>
        </w:rPr>
        <w:t>Содержание занятий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проектная деятельность.</w:t>
      </w:r>
      <w:proofErr w:type="gramEnd"/>
    </w:p>
    <w:p w:rsidR="00860E56" w:rsidRPr="002D54C1" w:rsidRDefault="00860E56" w:rsidP="00860E56">
      <w:pPr>
        <w:shd w:val="clear" w:color="auto" w:fill="FFFFFF"/>
        <w:autoSpaceDE w:val="0"/>
        <w:autoSpaceDN w:val="0"/>
        <w:adjustRightInd w:val="0"/>
        <w:jc w:val="both"/>
        <w:rPr>
          <w:color w:val="000000"/>
          <w:sz w:val="26"/>
          <w:szCs w:val="26"/>
        </w:rPr>
      </w:pPr>
    </w:p>
    <w:p w:rsidR="00860E56" w:rsidRPr="002D54C1" w:rsidRDefault="00860E56" w:rsidP="00860E56">
      <w:pPr>
        <w:ind w:right="-365"/>
        <w:jc w:val="both"/>
        <w:rPr>
          <w:color w:val="000000"/>
          <w:sz w:val="26"/>
          <w:szCs w:val="26"/>
        </w:rPr>
      </w:pPr>
      <w:r w:rsidRPr="002D54C1">
        <w:rPr>
          <w:color w:val="000000"/>
          <w:sz w:val="26"/>
          <w:szCs w:val="26"/>
        </w:rPr>
        <w:t xml:space="preserve"> 2.12. В соответствии с требованиями Стандарта внеурочная деятельность организуется по направлениям развития личности: </w:t>
      </w:r>
      <w:r w:rsidRPr="002D54C1">
        <w:rPr>
          <w:b/>
          <w:color w:val="000000"/>
          <w:sz w:val="26"/>
          <w:szCs w:val="26"/>
        </w:rPr>
        <w:t>духовно-нравственное</w:t>
      </w:r>
      <w:r>
        <w:rPr>
          <w:b/>
          <w:color w:val="000000"/>
          <w:sz w:val="26"/>
          <w:szCs w:val="26"/>
        </w:rPr>
        <w:t xml:space="preserve"> - </w:t>
      </w:r>
      <w:r w:rsidRPr="002D54C1">
        <w:rPr>
          <w:color w:val="000000"/>
          <w:sz w:val="26"/>
          <w:szCs w:val="26"/>
        </w:rPr>
        <w:t xml:space="preserve"> «Краеведение», </w:t>
      </w:r>
      <w:r w:rsidRPr="002D54C1">
        <w:rPr>
          <w:b/>
          <w:color w:val="000000"/>
          <w:sz w:val="26"/>
          <w:szCs w:val="26"/>
        </w:rPr>
        <w:t>спортивно-оздоровительное</w:t>
      </w:r>
      <w:r w:rsidRPr="002D54C1">
        <w:rPr>
          <w:color w:val="000000"/>
          <w:sz w:val="26"/>
          <w:szCs w:val="26"/>
        </w:rPr>
        <w:t xml:space="preserve"> </w:t>
      </w:r>
      <w:r>
        <w:rPr>
          <w:color w:val="000000"/>
          <w:sz w:val="26"/>
          <w:szCs w:val="26"/>
        </w:rPr>
        <w:t xml:space="preserve">- </w:t>
      </w:r>
      <w:r w:rsidRPr="002D54C1">
        <w:rPr>
          <w:color w:val="000000"/>
          <w:sz w:val="26"/>
          <w:szCs w:val="26"/>
        </w:rPr>
        <w:t xml:space="preserve">«Тропа здоровья», танцевальная группа «Пчелки», курс ОБД,  </w:t>
      </w:r>
      <w:r w:rsidRPr="002D54C1">
        <w:rPr>
          <w:b/>
          <w:color w:val="000000"/>
          <w:sz w:val="26"/>
          <w:szCs w:val="26"/>
        </w:rPr>
        <w:t>общекультурно</w:t>
      </w:r>
      <w:proofErr w:type="gramStart"/>
      <w:r w:rsidRPr="002D54C1">
        <w:rPr>
          <w:b/>
          <w:color w:val="000000"/>
          <w:sz w:val="26"/>
          <w:szCs w:val="26"/>
        </w:rPr>
        <w:t>е</w:t>
      </w:r>
      <w:r>
        <w:rPr>
          <w:b/>
          <w:color w:val="000000"/>
          <w:sz w:val="26"/>
          <w:szCs w:val="26"/>
        </w:rPr>
        <w:t>-</w:t>
      </w:r>
      <w:proofErr w:type="gramEnd"/>
      <w:r>
        <w:rPr>
          <w:b/>
          <w:color w:val="000000"/>
          <w:sz w:val="26"/>
          <w:szCs w:val="26"/>
        </w:rPr>
        <w:t xml:space="preserve"> </w:t>
      </w:r>
      <w:r w:rsidRPr="002D54C1">
        <w:rPr>
          <w:b/>
          <w:color w:val="000000"/>
          <w:sz w:val="26"/>
          <w:szCs w:val="26"/>
        </w:rPr>
        <w:t xml:space="preserve"> </w:t>
      </w:r>
      <w:r w:rsidRPr="002D54C1">
        <w:rPr>
          <w:color w:val="000000"/>
          <w:sz w:val="26"/>
          <w:szCs w:val="26"/>
        </w:rPr>
        <w:t>кружок «Сувенир», ИЗО - студия, «</w:t>
      </w:r>
      <w:proofErr w:type="spellStart"/>
      <w:r w:rsidRPr="002D54C1">
        <w:rPr>
          <w:color w:val="000000"/>
          <w:sz w:val="26"/>
          <w:szCs w:val="26"/>
        </w:rPr>
        <w:t>Домисольки</w:t>
      </w:r>
      <w:proofErr w:type="spellEnd"/>
      <w:r w:rsidRPr="002D54C1">
        <w:rPr>
          <w:color w:val="000000"/>
          <w:sz w:val="26"/>
          <w:szCs w:val="26"/>
        </w:rPr>
        <w:t>», «Кукольный кружок»,</w:t>
      </w:r>
      <w:r w:rsidRPr="002D54C1">
        <w:rPr>
          <w:b/>
          <w:color w:val="000000"/>
          <w:sz w:val="26"/>
          <w:szCs w:val="26"/>
        </w:rPr>
        <w:t xml:space="preserve"> </w:t>
      </w:r>
      <w:proofErr w:type="spellStart"/>
      <w:r w:rsidRPr="002D54C1">
        <w:rPr>
          <w:b/>
          <w:color w:val="000000"/>
          <w:sz w:val="26"/>
          <w:szCs w:val="26"/>
        </w:rPr>
        <w:t>общеинтеллектуальное</w:t>
      </w:r>
      <w:proofErr w:type="spellEnd"/>
      <w:r w:rsidRPr="002D54C1">
        <w:rPr>
          <w:color w:val="000000"/>
          <w:sz w:val="26"/>
          <w:szCs w:val="26"/>
        </w:rPr>
        <w:t xml:space="preserve"> - «Полиглот», «Занимательная грамматика», «Я- исследователь», «Компьютерный букварь», «КВН» «Кукольный кружок»,</w:t>
      </w:r>
      <w:r w:rsidRPr="002D54C1">
        <w:rPr>
          <w:b/>
          <w:color w:val="000000"/>
          <w:sz w:val="26"/>
          <w:szCs w:val="26"/>
        </w:rPr>
        <w:t xml:space="preserve"> социальное </w:t>
      </w:r>
      <w:r w:rsidRPr="002D54C1">
        <w:rPr>
          <w:color w:val="000000"/>
          <w:sz w:val="26"/>
          <w:szCs w:val="26"/>
        </w:rPr>
        <w:t xml:space="preserve">«Общественно-полезный труд». </w:t>
      </w:r>
    </w:p>
    <w:p w:rsidR="00860E56" w:rsidRPr="002D54C1" w:rsidRDefault="00860E56" w:rsidP="00860E56">
      <w:pPr>
        <w:spacing w:before="240"/>
        <w:jc w:val="both"/>
        <w:rPr>
          <w:color w:val="000000"/>
          <w:sz w:val="26"/>
          <w:szCs w:val="26"/>
        </w:rPr>
      </w:pPr>
      <w:r w:rsidRPr="002D54C1">
        <w:rPr>
          <w:color w:val="000000"/>
          <w:sz w:val="26"/>
          <w:szCs w:val="26"/>
        </w:rPr>
        <w:t xml:space="preserve"> 2.13. При организации внеурочной деятельности обучающихся используются возможности учреждений дополнительного образования, культуры и спорта:</w:t>
      </w:r>
    </w:p>
    <w:p w:rsidR="00860E56" w:rsidRPr="002D54C1" w:rsidRDefault="00860E56" w:rsidP="00860E56">
      <w:pPr>
        <w:shd w:val="clear" w:color="auto" w:fill="FFFFFF"/>
        <w:autoSpaceDE w:val="0"/>
        <w:autoSpaceDN w:val="0"/>
        <w:adjustRightInd w:val="0"/>
        <w:jc w:val="both"/>
        <w:rPr>
          <w:sz w:val="26"/>
          <w:szCs w:val="26"/>
        </w:rPr>
      </w:pPr>
      <w:r w:rsidRPr="002D54C1">
        <w:rPr>
          <w:color w:val="000000"/>
          <w:sz w:val="26"/>
          <w:szCs w:val="26"/>
        </w:rPr>
        <w:t>- МОАУДОД «ДДТ»;</w:t>
      </w:r>
    </w:p>
    <w:p w:rsidR="00860E56" w:rsidRPr="002D54C1" w:rsidRDefault="00860E56" w:rsidP="00860E56">
      <w:pPr>
        <w:shd w:val="clear" w:color="auto" w:fill="FFFFFF"/>
        <w:autoSpaceDE w:val="0"/>
        <w:autoSpaceDN w:val="0"/>
        <w:adjustRightInd w:val="0"/>
        <w:jc w:val="both"/>
        <w:rPr>
          <w:sz w:val="26"/>
          <w:szCs w:val="26"/>
        </w:rPr>
      </w:pPr>
      <w:r w:rsidRPr="002D54C1">
        <w:rPr>
          <w:sz w:val="26"/>
          <w:szCs w:val="26"/>
        </w:rPr>
        <w:t>- МОАУДОД ДЮСШ №3.</w:t>
      </w:r>
    </w:p>
    <w:p w:rsidR="00860E56" w:rsidRPr="002D54C1" w:rsidRDefault="00860E56" w:rsidP="00860E56">
      <w:pPr>
        <w:shd w:val="clear" w:color="auto" w:fill="FFFFFF"/>
        <w:autoSpaceDE w:val="0"/>
        <w:autoSpaceDN w:val="0"/>
        <w:adjustRightInd w:val="0"/>
        <w:jc w:val="both"/>
        <w:rPr>
          <w:color w:val="000000"/>
          <w:sz w:val="26"/>
          <w:szCs w:val="26"/>
        </w:rPr>
      </w:pPr>
      <w:r w:rsidRPr="002D54C1">
        <w:rPr>
          <w:color w:val="000000"/>
          <w:sz w:val="26"/>
          <w:szCs w:val="26"/>
        </w:rPr>
        <w:lastRenderedPageBreak/>
        <w:t xml:space="preserve">    В период каникул для продолжения внеурочной деятельности используются возможности школьного оздоровительного лагеря.</w:t>
      </w:r>
      <w:r w:rsidRPr="002D54C1">
        <w:rPr>
          <w:sz w:val="26"/>
          <w:szCs w:val="26"/>
        </w:rPr>
        <w:t xml:space="preserve"> </w:t>
      </w:r>
    </w:p>
    <w:p w:rsidR="00161779" w:rsidRPr="00D5592D" w:rsidRDefault="00D5592D" w:rsidP="00D5592D">
      <w:pPr>
        <w:shd w:val="clear" w:color="auto" w:fill="FFFFFF"/>
        <w:jc w:val="both"/>
        <w:outlineLvl w:val="0"/>
        <w:rPr>
          <w:bCs/>
          <w:sz w:val="26"/>
          <w:szCs w:val="26"/>
        </w:rPr>
      </w:pPr>
      <w:r>
        <w:rPr>
          <w:bCs/>
          <w:sz w:val="26"/>
          <w:szCs w:val="26"/>
        </w:rPr>
        <w:t xml:space="preserve"> </w:t>
      </w:r>
    </w:p>
    <w:p w:rsidR="00860E56" w:rsidRPr="006A2E0F" w:rsidRDefault="00860E56" w:rsidP="00860E56">
      <w:pPr>
        <w:jc w:val="center"/>
        <w:rPr>
          <w:b/>
          <w:szCs w:val="26"/>
        </w:rPr>
      </w:pPr>
      <w:r>
        <w:rPr>
          <w:b/>
          <w:szCs w:val="26"/>
        </w:rPr>
        <w:t>УЧЕБНЫЙ ПЛАН</w:t>
      </w:r>
    </w:p>
    <w:p w:rsidR="00860E56" w:rsidRDefault="00860E56" w:rsidP="00860E56">
      <w:pPr>
        <w:jc w:val="center"/>
        <w:rPr>
          <w:b/>
          <w:szCs w:val="26"/>
        </w:rPr>
      </w:pPr>
      <w:r>
        <w:rPr>
          <w:b/>
          <w:szCs w:val="26"/>
        </w:rPr>
        <w:t xml:space="preserve">для </w:t>
      </w:r>
      <w:r w:rsidRPr="006A2E0F">
        <w:rPr>
          <w:b/>
          <w:szCs w:val="26"/>
        </w:rPr>
        <w:t>начально</w:t>
      </w:r>
      <w:r>
        <w:rPr>
          <w:b/>
          <w:szCs w:val="26"/>
        </w:rPr>
        <w:t>го</w:t>
      </w:r>
      <w:r w:rsidRPr="006A2E0F">
        <w:rPr>
          <w:b/>
          <w:szCs w:val="26"/>
        </w:rPr>
        <w:t xml:space="preserve"> обще</w:t>
      </w:r>
      <w:r>
        <w:rPr>
          <w:b/>
          <w:szCs w:val="26"/>
        </w:rPr>
        <w:t>го</w:t>
      </w:r>
      <w:r w:rsidRPr="006A2E0F">
        <w:rPr>
          <w:b/>
          <w:szCs w:val="26"/>
        </w:rPr>
        <w:t xml:space="preserve"> образовани</w:t>
      </w:r>
      <w:r>
        <w:rPr>
          <w:b/>
          <w:szCs w:val="26"/>
        </w:rPr>
        <w:t>я</w:t>
      </w:r>
      <w:r w:rsidRPr="006A2E0F">
        <w:rPr>
          <w:b/>
          <w:szCs w:val="26"/>
        </w:rPr>
        <w:t xml:space="preserve"> (1-4 классы)</w:t>
      </w:r>
    </w:p>
    <w:p w:rsidR="00860E56" w:rsidRDefault="00860E56" w:rsidP="00860E56">
      <w:pPr>
        <w:jc w:val="center"/>
        <w:rPr>
          <w:b/>
          <w:szCs w:val="26"/>
        </w:rPr>
      </w:pPr>
      <w:r w:rsidRPr="006A2E0F">
        <w:rPr>
          <w:b/>
          <w:szCs w:val="26"/>
        </w:rPr>
        <w:t>на 2014-2015 учебный год</w:t>
      </w:r>
    </w:p>
    <w:p w:rsidR="00860E56" w:rsidRPr="006A2E0F" w:rsidRDefault="00860E56" w:rsidP="00860E56">
      <w:pPr>
        <w:jc w:val="center"/>
        <w:rPr>
          <w:b/>
          <w:szCs w:val="2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5"/>
        <w:gridCol w:w="3332"/>
        <w:gridCol w:w="992"/>
        <w:gridCol w:w="992"/>
        <w:gridCol w:w="993"/>
        <w:gridCol w:w="849"/>
      </w:tblGrid>
      <w:tr w:rsidR="00860E56" w:rsidRPr="006A2E0F" w:rsidTr="00F25D0D">
        <w:trPr>
          <w:trHeight w:val="375"/>
          <w:jc w:val="center"/>
        </w:trPr>
        <w:tc>
          <w:tcPr>
            <w:tcW w:w="2765"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tabs>
                <w:tab w:val="left" w:pos="4500"/>
                <w:tab w:val="left" w:pos="9180"/>
                <w:tab w:val="left" w:pos="9360"/>
              </w:tabs>
              <w:jc w:val="center"/>
              <w:rPr>
                <w:b/>
                <w:szCs w:val="26"/>
              </w:rPr>
            </w:pPr>
            <w:r w:rsidRPr="006A2E0F">
              <w:rPr>
                <w:b/>
                <w:szCs w:val="26"/>
              </w:rPr>
              <w:t>Предметные области</w:t>
            </w:r>
          </w:p>
        </w:tc>
        <w:tc>
          <w:tcPr>
            <w:tcW w:w="3332"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tabs>
                <w:tab w:val="left" w:pos="4500"/>
                <w:tab w:val="left" w:pos="9180"/>
                <w:tab w:val="left" w:pos="9360"/>
              </w:tabs>
              <w:jc w:val="center"/>
              <w:rPr>
                <w:b/>
                <w:bCs/>
                <w:szCs w:val="26"/>
              </w:rPr>
            </w:pPr>
            <w:r w:rsidRPr="006A2E0F">
              <w:rPr>
                <w:b/>
                <w:bCs/>
                <w:szCs w:val="26"/>
              </w:rPr>
              <w:t>Учебные</w:t>
            </w:r>
          </w:p>
          <w:p w:rsidR="00860E56" w:rsidRPr="006A2E0F" w:rsidRDefault="00860E56" w:rsidP="00F25D0D">
            <w:pPr>
              <w:tabs>
                <w:tab w:val="left" w:pos="4500"/>
                <w:tab w:val="left" w:pos="9180"/>
                <w:tab w:val="left" w:pos="9360"/>
              </w:tabs>
              <w:jc w:val="center"/>
              <w:rPr>
                <w:b/>
                <w:bCs/>
                <w:szCs w:val="26"/>
              </w:rPr>
            </w:pPr>
            <w:r w:rsidRPr="006A2E0F">
              <w:rPr>
                <w:b/>
                <w:bCs/>
                <w:szCs w:val="26"/>
              </w:rPr>
              <w:t>предметы</w:t>
            </w:r>
          </w:p>
          <w:p w:rsidR="00860E56" w:rsidRPr="006A2E0F" w:rsidRDefault="00860E56" w:rsidP="00F25D0D">
            <w:pPr>
              <w:ind w:firstLine="720"/>
              <w:jc w:val="center"/>
              <w:rPr>
                <w:b/>
                <w:szCs w:val="26"/>
              </w:rPr>
            </w:pPr>
          </w:p>
        </w:tc>
        <w:tc>
          <w:tcPr>
            <w:tcW w:w="3826"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tabs>
                <w:tab w:val="left" w:pos="4500"/>
                <w:tab w:val="left" w:pos="9180"/>
                <w:tab w:val="left" w:pos="9360"/>
              </w:tabs>
              <w:jc w:val="center"/>
              <w:rPr>
                <w:b/>
                <w:bCs/>
                <w:szCs w:val="26"/>
              </w:rPr>
            </w:pPr>
            <w:r w:rsidRPr="006A2E0F">
              <w:rPr>
                <w:b/>
                <w:bCs/>
                <w:szCs w:val="26"/>
              </w:rPr>
              <w:t>Классы</w:t>
            </w:r>
          </w:p>
        </w:tc>
      </w:tr>
      <w:tr w:rsidR="00860E56" w:rsidRPr="006A2E0F" w:rsidTr="00F25D0D">
        <w:trPr>
          <w:trHeight w:val="375"/>
          <w:jc w:val="center"/>
        </w:trPr>
        <w:tc>
          <w:tcPr>
            <w:tcW w:w="2765"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jc w:val="center"/>
              <w:rPr>
                <w:b/>
                <w:szCs w:val="26"/>
              </w:rPr>
            </w:pPr>
          </w:p>
        </w:tc>
        <w:tc>
          <w:tcPr>
            <w:tcW w:w="3332"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jc w:val="center"/>
              <w:rPr>
                <w:b/>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tabs>
                <w:tab w:val="left" w:pos="4500"/>
                <w:tab w:val="left" w:pos="9180"/>
                <w:tab w:val="left" w:pos="9360"/>
              </w:tabs>
              <w:rPr>
                <w:b/>
                <w:bCs/>
                <w:szCs w:val="26"/>
              </w:rPr>
            </w:pPr>
            <w:r w:rsidRPr="006A2E0F">
              <w:rPr>
                <w:b/>
                <w:bCs/>
                <w:szCs w:val="26"/>
              </w:rPr>
              <w:t>1а,1 б. 1в</w:t>
            </w:r>
          </w:p>
        </w:tc>
        <w:tc>
          <w:tcPr>
            <w:tcW w:w="992" w:type="dxa"/>
            <w:tcBorders>
              <w:top w:val="single" w:sz="4" w:space="0" w:color="auto"/>
              <w:left w:val="single" w:sz="4" w:space="0" w:color="auto"/>
              <w:bottom w:val="single" w:sz="4" w:space="0" w:color="auto"/>
              <w:right w:val="single" w:sz="4" w:space="0" w:color="auto"/>
            </w:tcBorders>
            <w:shd w:val="clear" w:color="auto" w:fill="F3F3F3"/>
            <w:vAlign w:val="center"/>
          </w:tcPr>
          <w:p w:rsidR="00860E56" w:rsidRPr="006A2E0F" w:rsidRDefault="00860E56" w:rsidP="00F25D0D">
            <w:pPr>
              <w:tabs>
                <w:tab w:val="left" w:pos="4500"/>
                <w:tab w:val="left" w:pos="9180"/>
                <w:tab w:val="left" w:pos="9360"/>
              </w:tabs>
              <w:rPr>
                <w:b/>
                <w:bCs/>
                <w:szCs w:val="26"/>
              </w:rPr>
            </w:pPr>
            <w:r w:rsidRPr="006A2E0F">
              <w:rPr>
                <w:b/>
                <w:bCs/>
                <w:szCs w:val="26"/>
              </w:rPr>
              <w:t>2а,2б</w:t>
            </w:r>
          </w:p>
          <w:p w:rsidR="00860E56" w:rsidRPr="006A2E0F" w:rsidRDefault="00860E56" w:rsidP="00F25D0D">
            <w:pPr>
              <w:jc w:val="center"/>
              <w:rPr>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F3F3F3"/>
          </w:tcPr>
          <w:p w:rsidR="00860E56" w:rsidRPr="006A2E0F" w:rsidRDefault="00860E56" w:rsidP="00F25D0D">
            <w:pPr>
              <w:tabs>
                <w:tab w:val="left" w:pos="4500"/>
                <w:tab w:val="left" w:pos="9180"/>
                <w:tab w:val="left" w:pos="9360"/>
              </w:tabs>
              <w:rPr>
                <w:b/>
                <w:bCs/>
                <w:szCs w:val="26"/>
              </w:rPr>
            </w:pPr>
            <w:r w:rsidRPr="006A2E0F">
              <w:rPr>
                <w:b/>
                <w:bCs/>
                <w:szCs w:val="26"/>
              </w:rPr>
              <w:t>3а,3б</w:t>
            </w:r>
          </w:p>
        </w:tc>
        <w:tc>
          <w:tcPr>
            <w:tcW w:w="849" w:type="dxa"/>
            <w:tcBorders>
              <w:top w:val="single" w:sz="4" w:space="0" w:color="auto"/>
              <w:left w:val="single" w:sz="4" w:space="0" w:color="auto"/>
              <w:bottom w:val="single" w:sz="4" w:space="0" w:color="auto"/>
              <w:right w:val="single" w:sz="4" w:space="0" w:color="auto"/>
            </w:tcBorders>
            <w:shd w:val="clear" w:color="auto" w:fill="F3F3F3"/>
          </w:tcPr>
          <w:p w:rsidR="00860E56" w:rsidRPr="006A2E0F" w:rsidRDefault="00860E56" w:rsidP="00F25D0D">
            <w:pPr>
              <w:tabs>
                <w:tab w:val="left" w:pos="4500"/>
                <w:tab w:val="left" w:pos="9180"/>
                <w:tab w:val="left" w:pos="9360"/>
              </w:tabs>
              <w:jc w:val="center"/>
              <w:rPr>
                <w:b/>
                <w:bCs/>
                <w:szCs w:val="26"/>
              </w:rPr>
            </w:pPr>
            <w:r w:rsidRPr="006A2E0F">
              <w:rPr>
                <w:b/>
                <w:bCs/>
                <w:szCs w:val="26"/>
              </w:rPr>
              <w:t xml:space="preserve"> 4а,4б</w:t>
            </w:r>
          </w:p>
        </w:tc>
      </w:tr>
      <w:tr w:rsidR="00860E56" w:rsidRPr="006A2E0F" w:rsidTr="00F25D0D">
        <w:trPr>
          <w:trHeight w:val="375"/>
          <w:jc w:val="center"/>
        </w:trPr>
        <w:tc>
          <w:tcPr>
            <w:tcW w:w="2765"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Cs w:val="26"/>
              </w:rPr>
            </w:pP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
                <w:bCs/>
                <w:szCs w:val="26"/>
              </w:rPr>
            </w:pPr>
            <w:r w:rsidRPr="006A2E0F">
              <w:rPr>
                <w:b/>
                <w:bCs/>
                <w:szCs w:val="26"/>
              </w:rPr>
              <w:t>1. Обязательная часть</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
                <w:bCs/>
                <w:szCs w:val="26"/>
              </w:rPr>
            </w:pPr>
            <w:r w:rsidRPr="006A2E0F">
              <w:rPr>
                <w:b/>
                <w:bCs/>
                <w:szCs w:val="26"/>
              </w:rPr>
              <w:t>Кол-во часов в неделю</w:t>
            </w:r>
          </w:p>
        </w:tc>
        <w:tc>
          <w:tcPr>
            <w:tcW w:w="849"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
                <w:bCs/>
                <w:szCs w:val="26"/>
              </w:rPr>
            </w:pPr>
          </w:p>
        </w:tc>
      </w:tr>
      <w:tr w:rsidR="00860E56" w:rsidRPr="006A2E0F" w:rsidTr="00F25D0D">
        <w:trPr>
          <w:trHeight w:val="375"/>
          <w:jc w:val="center"/>
        </w:trPr>
        <w:tc>
          <w:tcPr>
            <w:tcW w:w="2765" w:type="dxa"/>
            <w:vMerge w:val="restart"/>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Филология</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Русский язык</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5</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5</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5</w:t>
            </w:r>
          </w:p>
        </w:tc>
      </w:tr>
      <w:tr w:rsidR="00860E56" w:rsidRPr="006A2E0F" w:rsidTr="00F25D0D">
        <w:trPr>
          <w:trHeight w:val="375"/>
          <w:jc w:val="center"/>
        </w:trPr>
        <w:tc>
          <w:tcPr>
            <w:tcW w:w="2765" w:type="dxa"/>
            <w:vMerge/>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rPr>
                <w:bCs/>
                <w:sz w:val="26"/>
                <w:szCs w:val="26"/>
              </w:rPr>
            </w:pP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Литературное чтение</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tc>
      </w:tr>
      <w:tr w:rsidR="00860E56" w:rsidRPr="006A2E0F" w:rsidTr="00F25D0D">
        <w:trPr>
          <w:trHeight w:val="375"/>
          <w:jc w:val="center"/>
        </w:trPr>
        <w:tc>
          <w:tcPr>
            <w:tcW w:w="2765" w:type="dxa"/>
            <w:vMerge/>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rPr>
                <w:bCs/>
                <w:sz w:val="26"/>
                <w:szCs w:val="26"/>
              </w:rPr>
            </w:pP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Иностранный язык</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sz w:val="26"/>
                <w:szCs w:val="26"/>
              </w:rPr>
            </w:pPr>
            <w:r w:rsidRPr="006A2E0F">
              <w:rPr>
                <w:sz w:val="26"/>
                <w:szCs w:val="26"/>
              </w:rPr>
              <w:t>-</w:t>
            </w:r>
          </w:p>
          <w:p w:rsidR="00860E56" w:rsidRPr="006A2E0F" w:rsidRDefault="00860E56" w:rsidP="00F25D0D">
            <w:pPr>
              <w:tabs>
                <w:tab w:val="left" w:pos="4500"/>
                <w:tab w:val="left" w:pos="9180"/>
                <w:tab w:val="left" w:pos="9360"/>
              </w:tab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sz w:val="26"/>
                <w:szCs w:val="26"/>
              </w:rPr>
            </w:pPr>
            <w:r w:rsidRPr="006A2E0F">
              <w:rPr>
                <w:sz w:val="26"/>
                <w:szCs w:val="26"/>
              </w:rPr>
              <w:t>2</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sz w:val="26"/>
                <w:szCs w:val="26"/>
              </w:rPr>
            </w:pPr>
            <w:r w:rsidRPr="006A2E0F">
              <w:rPr>
                <w:sz w:val="26"/>
                <w:szCs w:val="26"/>
              </w:rPr>
              <w:t>2</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sz w:val="26"/>
                <w:szCs w:val="26"/>
              </w:rPr>
            </w:pPr>
            <w:r w:rsidRPr="006A2E0F">
              <w:rPr>
                <w:sz w:val="26"/>
                <w:szCs w:val="26"/>
              </w:rPr>
              <w:t>2</w:t>
            </w:r>
          </w:p>
        </w:tc>
      </w:tr>
      <w:tr w:rsidR="00860E56" w:rsidRPr="006A2E0F" w:rsidTr="00F25D0D">
        <w:trPr>
          <w:trHeight w:val="375"/>
          <w:jc w:val="center"/>
        </w:trPr>
        <w:tc>
          <w:tcPr>
            <w:tcW w:w="2765"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Математика и информатика</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Математика</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4</w:t>
            </w:r>
          </w:p>
        </w:tc>
      </w:tr>
      <w:tr w:rsidR="00860E56" w:rsidRPr="006A2E0F" w:rsidTr="00F25D0D">
        <w:trPr>
          <w:trHeight w:val="375"/>
          <w:jc w:val="center"/>
        </w:trPr>
        <w:tc>
          <w:tcPr>
            <w:tcW w:w="2765"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Обществознание и естествознание</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Окружающий мир</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2</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2</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2</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2</w:t>
            </w:r>
          </w:p>
        </w:tc>
      </w:tr>
      <w:tr w:rsidR="00860E56" w:rsidRPr="006A2E0F" w:rsidTr="00F25D0D">
        <w:trPr>
          <w:trHeight w:val="375"/>
          <w:jc w:val="center"/>
        </w:trPr>
        <w:tc>
          <w:tcPr>
            <w:tcW w:w="2765"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Основы религиозных культур и светской этики</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r>
      <w:tr w:rsidR="00860E56" w:rsidRPr="006A2E0F" w:rsidTr="00F25D0D">
        <w:trPr>
          <w:trHeight w:val="375"/>
          <w:jc w:val="center"/>
        </w:trPr>
        <w:tc>
          <w:tcPr>
            <w:tcW w:w="2765" w:type="dxa"/>
            <w:vMerge w:val="restart"/>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Искусство</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Музыка</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p w:rsidR="00860E56" w:rsidRPr="006A2E0F" w:rsidRDefault="00860E56" w:rsidP="00F25D0D">
            <w:pPr>
              <w:tabs>
                <w:tab w:val="left" w:pos="4500"/>
                <w:tab w:val="left" w:pos="9180"/>
                <w:tab w:val="left" w:pos="9360"/>
              </w:tabs>
              <w:jc w:val="center"/>
              <w:rPr>
                <w:bCs/>
                <w:sz w:val="26"/>
                <w:szCs w:val="26"/>
              </w:rPr>
            </w:pP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rPr>
                <w:bCs/>
                <w:sz w:val="26"/>
                <w:szCs w:val="26"/>
              </w:rPr>
            </w:pPr>
          </w:p>
          <w:p w:rsidR="00860E56" w:rsidRPr="006A2E0F" w:rsidRDefault="00860E56" w:rsidP="00F25D0D">
            <w:pPr>
              <w:rPr>
                <w:bCs/>
                <w:sz w:val="26"/>
                <w:szCs w:val="26"/>
              </w:rPr>
            </w:pPr>
            <w:r w:rsidRPr="006A2E0F">
              <w:rPr>
                <w:bCs/>
                <w:sz w:val="26"/>
                <w:szCs w:val="26"/>
              </w:rPr>
              <w:t xml:space="preserve">    1</w:t>
            </w:r>
          </w:p>
          <w:p w:rsidR="00860E56" w:rsidRPr="006A2E0F" w:rsidRDefault="00860E56" w:rsidP="00F25D0D">
            <w:pPr>
              <w:tabs>
                <w:tab w:val="left" w:pos="4500"/>
                <w:tab w:val="left" w:pos="9180"/>
                <w:tab w:val="left" w:pos="9360"/>
              </w:tabs>
              <w:jc w:val="center"/>
              <w:rPr>
                <w:bCs/>
                <w:sz w:val="26"/>
                <w:szCs w:val="26"/>
              </w:rPr>
            </w:pPr>
          </w:p>
        </w:tc>
      </w:tr>
      <w:tr w:rsidR="00860E56" w:rsidRPr="006A2E0F" w:rsidTr="00F25D0D">
        <w:trPr>
          <w:trHeight w:val="375"/>
          <w:jc w:val="center"/>
        </w:trPr>
        <w:tc>
          <w:tcPr>
            <w:tcW w:w="2765" w:type="dxa"/>
            <w:vMerge/>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rPr>
                <w:bCs/>
                <w:sz w:val="26"/>
                <w:szCs w:val="26"/>
              </w:rPr>
            </w:pP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r>
      <w:tr w:rsidR="00860E56" w:rsidRPr="006A2E0F" w:rsidTr="00F25D0D">
        <w:trPr>
          <w:trHeight w:val="375"/>
          <w:jc w:val="center"/>
        </w:trPr>
        <w:tc>
          <w:tcPr>
            <w:tcW w:w="2765"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Технология</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Технология</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1</w:t>
            </w:r>
          </w:p>
        </w:tc>
      </w:tr>
      <w:tr w:rsidR="00860E56" w:rsidRPr="006A2E0F" w:rsidTr="00F25D0D">
        <w:trPr>
          <w:trHeight w:val="736"/>
          <w:jc w:val="center"/>
        </w:trPr>
        <w:tc>
          <w:tcPr>
            <w:tcW w:w="2765" w:type="dxa"/>
            <w:vMerge w:val="restart"/>
            <w:tcBorders>
              <w:top w:val="single" w:sz="4" w:space="0" w:color="auto"/>
              <w:left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Физическая культура</w:t>
            </w:r>
          </w:p>
        </w:tc>
        <w:tc>
          <w:tcPr>
            <w:tcW w:w="333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Cs/>
                <w:sz w:val="26"/>
                <w:szCs w:val="26"/>
              </w:rPr>
            </w:pPr>
            <w:r w:rsidRPr="006A2E0F">
              <w:rPr>
                <w:bCs/>
                <w:sz w:val="26"/>
                <w:szCs w:val="26"/>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p>
          <w:p w:rsidR="00860E56" w:rsidRPr="006A2E0F" w:rsidRDefault="00161779" w:rsidP="00F25D0D">
            <w:pPr>
              <w:tabs>
                <w:tab w:val="left" w:pos="4500"/>
                <w:tab w:val="left" w:pos="9180"/>
                <w:tab w:val="left" w:pos="9360"/>
              </w:tabs>
              <w:rPr>
                <w:bCs/>
                <w:sz w:val="26"/>
                <w:szCs w:val="26"/>
              </w:rPr>
            </w:pPr>
            <w:r>
              <w:rPr>
                <w:bCs/>
                <w:sz w:val="26"/>
                <w:szCs w:val="26"/>
              </w:rPr>
              <w:t xml:space="preserve">     3</w:t>
            </w:r>
          </w:p>
          <w:p w:rsidR="00860E56" w:rsidRPr="006A2E0F" w:rsidRDefault="00860E56" w:rsidP="00F25D0D">
            <w:pPr>
              <w:tabs>
                <w:tab w:val="left" w:pos="4500"/>
                <w:tab w:val="left" w:pos="9180"/>
                <w:tab w:val="left" w:pos="9360"/>
              </w:tabs>
              <w:jc w:val="center"/>
              <w:rPr>
                <w:bCs/>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Cs/>
                <w:sz w:val="26"/>
                <w:szCs w:val="26"/>
              </w:rPr>
            </w:pPr>
            <w:r w:rsidRPr="006A2E0F">
              <w:rPr>
                <w:bCs/>
                <w:sz w:val="26"/>
                <w:szCs w:val="26"/>
              </w:rPr>
              <w:t>3</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3</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jc w:val="center"/>
              <w:rPr>
                <w:bCs/>
                <w:sz w:val="26"/>
                <w:szCs w:val="26"/>
              </w:rPr>
            </w:pPr>
          </w:p>
          <w:p w:rsidR="00860E56" w:rsidRPr="006A2E0F" w:rsidRDefault="00860E56" w:rsidP="00F25D0D">
            <w:pPr>
              <w:tabs>
                <w:tab w:val="left" w:pos="4500"/>
                <w:tab w:val="left" w:pos="9180"/>
                <w:tab w:val="left" w:pos="9360"/>
              </w:tabs>
              <w:jc w:val="center"/>
              <w:rPr>
                <w:bCs/>
                <w:sz w:val="26"/>
                <w:szCs w:val="26"/>
              </w:rPr>
            </w:pPr>
            <w:r w:rsidRPr="006A2E0F">
              <w:rPr>
                <w:bCs/>
                <w:sz w:val="26"/>
                <w:szCs w:val="26"/>
              </w:rPr>
              <w:t>3</w:t>
            </w:r>
          </w:p>
        </w:tc>
      </w:tr>
      <w:tr w:rsidR="00161779" w:rsidRPr="006A2E0F" w:rsidTr="00F25D0D">
        <w:trPr>
          <w:gridAfter w:val="5"/>
          <w:wAfter w:w="7158" w:type="dxa"/>
          <w:trHeight w:val="627"/>
          <w:jc w:val="center"/>
        </w:trPr>
        <w:tc>
          <w:tcPr>
            <w:tcW w:w="2765" w:type="dxa"/>
            <w:vMerge/>
            <w:tcBorders>
              <w:left w:val="single" w:sz="4" w:space="0" w:color="auto"/>
              <w:bottom w:val="single" w:sz="4" w:space="0" w:color="auto"/>
              <w:right w:val="single" w:sz="4" w:space="0" w:color="auto"/>
            </w:tcBorders>
            <w:vAlign w:val="center"/>
          </w:tcPr>
          <w:p w:rsidR="00161779" w:rsidRPr="006A2E0F" w:rsidRDefault="00161779" w:rsidP="00F25D0D">
            <w:pPr>
              <w:tabs>
                <w:tab w:val="left" w:pos="4500"/>
                <w:tab w:val="left" w:pos="9180"/>
                <w:tab w:val="left" w:pos="9360"/>
              </w:tabs>
              <w:rPr>
                <w:bCs/>
                <w:sz w:val="26"/>
                <w:szCs w:val="26"/>
              </w:rPr>
            </w:pPr>
          </w:p>
        </w:tc>
      </w:tr>
      <w:tr w:rsidR="00860E56" w:rsidRPr="006A2E0F" w:rsidTr="00F25D0D">
        <w:trPr>
          <w:trHeight w:val="375"/>
          <w:jc w:val="center"/>
        </w:trPr>
        <w:tc>
          <w:tcPr>
            <w:tcW w:w="6097" w:type="dxa"/>
            <w:gridSpan w:val="2"/>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
                <w:bCs/>
                <w:szCs w:val="26"/>
              </w:rPr>
            </w:pPr>
            <w:r w:rsidRPr="006A2E0F">
              <w:rPr>
                <w:b/>
                <w:bCs/>
                <w:szCs w:val="26"/>
              </w:rPr>
              <w:t>Максимальный объем нагрузки</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jc w:val="center"/>
              <w:rPr>
                <w:b/>
                <w:bCs/>
                <w:szCs w:val="26"/>
              </w:rPr>
            </w:pPr>
            <w:r w:rsidRPr="006A2E0F">
              <w:rPr>
                <w:b/>
                <w:bCs/>
                <w:szCs w:val="26"/>
              </w:rPr>
              <w:t>21</w:t>
            </w:r>
          </w:p>
        </w:tc>
        <w:tc>
          <w:tcPr>
            <w:tcW w:w="992" w:type="dxa"/>
            <w:tcBorders>
              <w:top w:val="single" w:sz="4" w:space="0" w:color="auto"/>
              <w:left w:val="single" w:sz="4" w:space="0" w:color="auto"/>
              <w:bottom w:val="single" w:sz="4" w:space="0" w:color="auto"/>
              <w:right w:val="single" w:sz="4" w:space="0" w:color="auto"/>
            </w:tcBorders>
            <w:vAlign w:val="center"/>
          </w:tcPr>
          <w:p w:rsidR="00860E56" w:rsidRPr="006A2E0F" w:rsidRDefault="00860E56" w:rsidP="00F25D0D">
            <w:pPr>
              <w:tabs>
                <w:tab w:val="left" w:pos="4500"/>
                <w:tab w:val="left" w:pos="9180"/>
                <w:tab w:val="left" w:pos="9360"/>
              </w:tabs>
              <w:rPr>
                <w:b/>
                <w:bCs/>
                <w:szCs w:val="26"/>
              </w:rPr>
            </w:pPr>
            <w:r w:rsidRPr="006A2E0F">
              <w:rPr>
                <w:b/>
                <w:bCs/>
                <w:szCs w:val="26"/>
              </w:rPr>
              <w:t xml:space="preserve">    23</w:t>
            </w:r>
          </w:p>
        </w:tc>
        <w:tc>
          <w:tcPr>
            <w:tcW w:w="993"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tabs>
                <w:tab w:val="left" w:pos="4500"/>
                <w:tab w:val="left" w:pos="9180"/>
                <w:tab w:val="left" w:pos="9360"/>
              </w:tabs>
              <w:rPr>
                <w:b/>
                <w:bCs/>
                <w:szCs w:val="26"/>
              </w:rPr>
            </w:pPr>
            <w:r w:rsidRPr="006A2E0F">
              <w:rPr>
                <w:b/>
                <w:bCs/>
                <w:szCs w:val="26"/>
              </w:rPr>
              <w:t xml:space="preserve">    23</w:t>
            </w:r>
          </w:p>
        </w:tc>
        <w:tc>
          <w:tcPr>
            <w:tcW w:w="849" w:type="dxa"/>
            <w:tcBorders>
              <w:top w:val="single" w:sz="4" w:space="0" w:color="auto"/>
              <w:left w:val="single" w:sz="4" w:space="0" w:color="auto"/>
              <w:bottom w:val="single" w:sz="4" w:space="0" w:color="auto"/>
              <w:right w:val="single" w:sz="4" w:space="0" w:color="auto"/>
            </w:tcBorders>
          </w:tcPr>
          <w:p w:rsidR="00860E56" w:rsidRPr="006A2E0F" w:rsidRDefault="00860E56" w:rsidP="00F25D0D">
            <w:pPr>
              <w:rPr>
                <w:b/>
                <w:bCs/>
                <w:szCs w:val="26"/>
              </w:rPr>
            </w:pPr>
            <w:r w:rsidRPr="006A2E0F">
              <w:rPr>
                <w:b/>
                <w:bCs/>
                <w:szCs w:val="26"/>
              </w:rPr>
              <w:t xml:space="preserve">    24</w:t>
            </w:r>
          </w:p>
        </w:tc>
      </w:tr>
    </w:tbl>
    <w:p w:rsidR="00860E56" w:rsidRPr="002D54C1" w:rsidRDefault="00860E56" w:rsidP="00860E56">
      <w:pPr>
        <w:jc w:val="both"/>
        <w:rPr>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860E56" w:rsidRPr="002D54C1" w:rsidTr="001A6896">
        <w:tc>
          <w:tcPr>
            <w:tcW w:w="9854" w:type="dxa"/>
            <w:gridSpan w:val="2"/>
          </w:tcPr>
          <w:p w:rsidR="00860E56" w:rsidRPr="002D54C1" w:rsidRDefault="00860E56" w:rsidP="00F25D0D">
            <w:pPr>
              <w:jc w:val="center"/>
              <w:rPr>
                <w:b/>
                <w:sz w:val="26"/>
                <w:szCs w:val="26"/>
              </w:rPr>
            </w:pPr>
            <w:r w:rsidRPr="002D54C1">
              <w:rPr>
                <w:b/>
                <w:sz w:val="26"/>
                <w:szCs w:val="26"/>
              </w:rPr>
              <w:t>Внеурочная деятельность</w:t>
            </w:r>
          </w:p>
        </w:tc>
      </w:tr>
      <w:tr w:rsidR="00860E56" w:rsidRPr="002D54C1" w:rsidTr="001A6896">
        <w:tc>
          <w:tcPr>
            <w:tcW w:w="4927" w:type="dxa"/>
          </w:tcPr>
          <w:p w:rsidR="00860E56" w:rsidRPr="002D54C1" w:rsidRDefault="00860E56" w:rsidP="00F25D0D">
            <w:pPr>
              <w:rPr>
                <w:sz w:val="26"/>
                <w:szCs w:val="26"/>
              </w:rPr>
            </w:pPr>
            <w:r w:rsidRPr="002D54C1">
              <w:rPr>
                <w:sz w:val="26"/>
                <w:szCs w:val="26"/>
              </w:rPr>
              <w:t xml:space="preserve">Духовно-нравственное </w:t>
            </w:r>
          </w:p>
        </w:tc>
        <w:tc>
          <w:tcPr>
            <w:tcW w:w="4927" w:type="dxa"/>
          </w:tcPr>
          <w:p w:rsidR="00860E56" w:rsidRPr="002D54C1" w:rsidRDefault="00860E56" w:rsidP="00F25D0D">
            <w:pPr>
              <w:rPr>
                <w:sz w:val="26"/>
                <w:szCs w:val="26"/>
              </w:rPr>
            </w:pPr>
            <w:r w:rsidRPr="002D54C1">
              <w:rPr>
                <w:sz w:val="26"/>
                <w:szCs w:val="26"/>
              </w:rPr>
              <w:t>1</w:t>
            </w:r>
          </w:p>
        </w:tc>
      </w:tr>
      <w:tr w:rsidR="00860E56" w:rsidRPr="002D54C1" w:rsidTr="001A6896">
        <w:tc>
          <w:tcPr>
            <w:tcW w:w="4927" w:type="dxa"/>
          </w:tcPr>
          <w:p w:rsidR="00860E56" w:rsidRPr="002D54C1" w:rsidRDefault="00860E56" w:rsidP="00F25D0D">
            <w:pPr>
              <w:rPr>
                <w:sz w:val="26"/>
                <w:szCs w:val="26"/>
              </w:rPr>
            </w:pPr>
            <w:r w:rsidRPr="002D54C1">
              <w:rPr>
                <w:sz w:val="26"/>
                <w:szCs w:val="26"/>
              </w:rPr>
              <w:t>Спортивно-оздоровительное</w:t>
            </w:r>
          </w:p>
        </w:tc>
        <w:tc>
          <w:tcPr>
            <w:tcW w:w="4927" w:type="dxa"/>
          </w:tcPr>
          <w:p w:rsidR="00860E56" w:rsidRPr="002D54C1" w:rsidRDefault="00860E56" w:rsidP="00F25D0D">
            <w:pPr>
              <w:rPr>
                <w:sz w:val="26"/>
                <w:szCs w:val="26"/>
              </w:rPr>
            </w:pPr>
            <w:r w:rsidRPr="002D54C1">
              <w:rPr>
                <w:sz w:val="26"/>
                <w:szCs w:val="26"/>
              </w:rPr>
              <w:t>2</w:t>
            </w:r>
          </w:p>
        </w:tc>
      </w:tr>
      <w:tr w:rsidR="00860E56" w:rsidRPr="002D54C1" w:rsidTr="001A6896">
        <w:tc>
          <w:tcPr>
            <w:tcW w:w="4927" w:type="dxa"/>
          </w:tcPr>
          <w:p w:rsidR="00860E56" w:rsidRPr="002D54C1" w:rsidRDefault="00860E56" w:rsidP="00F25D0D">
            <w:pPr>
              <w:rPr>
                <w:sz w:val="26"/>
                <w:szCs w:val="26"/>
              </w:rPr>
            </w:pPr>
            <w:r w:rsidRPr="002D54C1">
              <w:rPr>
                <w:sz w:val="26"/>
                <w:szCs w:val="26"/>
              </w:rPr>
              <w:t xml:space="preserve">Общекультурное </w:t>
            </w:r>
          </w:p>
        </w:tc>
        <w:tc>
          <w:tcPr>
            <w:tcW w:w="4927" w:type="dxa"/>
          </w:tcPr>
          <w:p w:rsidR="00860E56" w:rsidRPr="002D54C1" w:rsidRDefault="00860E56" w:rsidP="00F25D0D">
            <w:pPr>
              <w:rPr>
                <w:sz w:val="26"/>
                <w:szCs w:val="26"/>
              </w:rPr>
            </w:pPr>
            <w:r w:rsidRPr="002D54C1">
              <w:rPr>
                <w:sz w:val="26"/>
                <w:szCs w:val="26"/>
              </w:rPr>
              <w:t>3</w:t>
            </w:r>
          </w:p>
        </w:tc>
      </w:tr>
      <w:tr w:rsidR="00860E56" w:rsidRPr="002D54C1" w:rsidTr="001A6896">
        <w:tc>
          <w:tcPr>
            <w:tcW w:w="4927" w:type="dxa"/>
          </w:tcPr>
          <w:p w:rsidR="00860E56" w:rsidRPr="002D54C1" w:rsidRDefault="00860E56" w:rsidP="00F25D0D">
            <w:pPr>
              <w:rPr>
                <w:sz w:val="26"/>
                <w:szCs w:val="26"/>
              </w:rPr>
            </w:pPr>
            <w:proofErr w:type="spellStart"/>
            <w:r w:rsidRPr="002D54C1">
              <w:rPr>
                <w:sz w:val="26"/>
                <w:szCs w:val="26"/>
              </w:rPr>
              <w:t>Общеинтеллектуальное</w:t>
            </w:r>
            <w:proofErr w:type="spellEnd"/>
            <w:r w:rsidRPr="002D54C1">
              <w:rPr>
                <w:sz w:val="26"/>
                <w:szCs w:val="26"/>
              </w:rPr>
              <w:t xml:space="preserve"> </w:t>
            </w:r>
          </w:p>
        </w:tc>
        <w:tc>
          <w:tcPr>
            <w:tcW w:w="4927" w:type="dxa"/>
          </w:tcPr>
          <w:p w:rsidR="00860E56" w:rsidRPr="002D54C1" w:rsidRDefault="00860E56" w:rsidP="00F25D0D">
            <w:pPr>
              <w:rPr>
                <w:sz w:val="26"/>
                <w:szCs w:val="26"/>
              </w:rPr>
            </w:pPr>
            <w:r w:rsidRPr="002D54C1">
              <w:rPr>
                <w:sz w:val="26"/>
                <w:szCs w:val="26"/>
              </w:rPr>
              <w:t>3</w:t>
            </w:r>
          </w:p>
        </w:tc>
      </w:tr>
      <w:tr w:rsidR="00860E56" w:rsidRPr="002D54C1" w:rsidTr="001A6896">
        <w:tc>
          <w:tcPr>
            <w:tcW w:w="4927" w:type="dxa"/>
          </w:tcPr>
          <w:p w:rsidR="00860E56" w:rsidRPr="002D54C1" w:rsidRDefault="00860E56" w:rsidP="00F25D0D">
            <w:pPr>
              <w:rPr>
                <w:sz w:val="26"/>
                <w:szCs w:val="26"/>
              </w:rPr>
            </w:pPr>
            <w:r w:rsidRPr="002D54C1">
              <w:rPr>
                <w:sz w:val="26"/>
                <w:szCs w:val="26"/>
              </w:rPr>
              <w:t xml:space="preserve">Социальное </w:t>
            </w:r>
          </w:p>
        </w:tc>
        <w:tc>
          <w:tcPr>
            <w:tcW w:w="4927" w:type="dxa"/>
          </w:tcPr>
          <w:p w:rsidR="00860E56" w:rsidRPr="002D54C1" w:rsidRDefault="00860E56" w:rsidP="00F25D0D">
            <w:pPr>
              <w:rPr>
                <w:sz w:val="26"/>
                <w:szCs w:val="26"/>
              </w:rPr>
            </w:pPr>
            <w:r w:rsidRPr="002D54C1">
              <w:rPr>
                <w:sz w:val="26"/>
                <w:szCs w:val="26"/>
              </w:rPr>
              <w:t>1</w:t>
            </w:r>
          </w:p>
        </w:tc>
      </w:tr>
      <w:tr w:rsidR="00860E56" w:rsidRPr="002D54C1" w:rsidTr="001A6896">
        <w:tc>
          <w:tcPr>
            <w:tcW w:w="4927" w:type="dxa"/>
          </w:tcPr>
          <w:p w:rsidR="00860E56" w:rsidRPr="002D54C1" w:rsidRDefault="00860E56" w:rsidP="00F25D0D">
            <w:pPr>
              <w:rPr>
                <w:sz w:val="26"/>
                <w:szCs w:val="26"/>
              </w:rPr>
            </w:pPr>
            <w:r w:rsidRPr="002D54C1">
              <w:rPr>
                <w:sz w:val="26"/>
                <w:szCs w:val="26"/>
              </w:rPr>
              <w:t>Итого</w:t>
            </w:r>
          </w:p>
        </w:tc>
        <w:tc>
          <w:tcPr>
            <w:tcW w:w="4927" w:type="dxa"/>
          </w:tcPr>
          <w:p w:rsidR="00860E56" w:rsidRPr="002D54C1" w:rsidRDefault="00860E56" w:rsidP="00F25D0D">
            <w:pPr>
              <w:rPr>
                <w:sz w:val="26"/>
                <w:szCs w:val="26"/>
              </w:rPr>
            </w:pPr>
            <w:r w:rsidRPr="002D54C1">
              <w:rPr>
                <w:sz w:val="26"/>
                <w:szCs w:val="26"/>
              </w:rPr>
              <w:t>10</w:t>
            </w:r>
          </w:p>
        </w:tc>
      </w:tr>
    </w:tbl>
    <w:p w:rsidR="00DE6175" w:rsidRDefault="00DE6175" w:rsidP="00860E56">
      <w:pPr>
        <w:pStyle w:val="af6"/>
        <w:rPr>
          <w:bCs/>
          <w:lang w:eastAsia="en-US"/>
        </w:rPr>
      </w:pPr>
    </w:p>
    <w:p w:rsidR="0095128E" w:rsidRPr="003C24FA" w:rsidRDefault="0095128E" w:rsidP="0095128E">
      <w:pPr>
        <w:spacing w:before="100" w:beforeAutospacing="1" w:after="100" w:afterAutospacing="1"/>
        <w:jc w:val="center"/>
        <w:rPr>
          <w:b/>
          <w:bCs/>
        </w:rPr>
      </w:pPr>
      <w:r w:rsidRPr="003C24FA">
        <w:rPr>
          <w:b/>
          <w:bCs/>
        </w:rPr>
        <w:lastRenderedPageBreak/>
        <w:t>3.2 План внеурочной деятельности</w:t>
      </w:r>
    </w:p>
    <w:p w:rsidR="0095128E" w:rsidRPr="003C24FA" w:rsidRDefault="0095128E" w:rsidP="0095128E">
      <w:pPr>
        <w:spacing w:before="100" w:beforeAutospacing="1" w:after="100" w:afterAutospacing="1"/>
        <w:jc w:val="center"/>
      </w:pPr>
      <w:r w:rsidRPr="003C24FA">
        <w:rPr>
          <w:b/>
          <w:bCs/>
        </w:rPr>
        <w:t>Пояснительная записка</w:t>
      </w:r>
    </w:p>
    <w:p w:rsidR="0095128E" w:rsidRPr="003C24FA" w:rsidRDefault="0095128E" w:rsidP="0095128E">
      <w:pPr>
        <w:spacing w:before="100" w:beforeAutospacing="1" w:after="100" w:afterAutospacing="1"/>
      </w:pPr>
      <w:r w:rsidRPr="003C24FA">
        <w:t>План внеурочной деятельности для 1-4  классов МОАУ СОШ № 1 обеспечивает введение в действие и реализацию требований федерального государственного образовательного стандарта начального общего, определяет состав и структуру направлений и форм внеурочной деятельности по классам.</w:t>
      </w:r>
    </w:p>
    <w:p w:rsidR="0095128E" w:rsidRPr="003C24FA" w:rsidRDefault="0095128E" w:rsidP="0095128E">
      <w:pPr>
        <w:spacing w:before="100" w:beforeAutospacing="1" w:after="100" w:afterAutospacing="1"/>
      </w:pPr>
      <w:r w:rsidRPr="003C24FA">
        <w:t>При разработке плана внеурочной деятельности использовались следующие нормативные документы:</w:t>
      </w:r>
    </w:p>
    <w:p w:rsidR="0095128E" w:rsidRPr="003C24FA" w:rsidRDefault="003A5C0F" w:rsidP="0095128E">
      <w:pPr>
        <w:spacing w:before="100" w:beforeAutospacing="1" w:after="100" w:afterAutospacing="1"/>
      </w:pPr>
      <w:r>
        <w:t xml:space="preserve">  </w:t>
      </w:r>
      <w:r w:rsidR="0095128E" w:rsidRPr="003C24FA">
        <w:t>●   Федеральный закон от 29.12.2012 № 273 – ФЗ «Об образовании в Российской Федерации»;</w:t>
      </w:r>
    </w:p>
    <w:p w:rsidR="0095128E" w:rsidRPr="003C24FA" w:rsidRDefault="0095128E" w:rsidP="0094183A">
      <w:pPr>
        <w:numPr>
          <w:ilvl w:val="0"/>
          <w:numId w:val="179"/>
        </w:numPr>
        <w:spacing w:before="100" w:beforeAutospacing="1" w:after="100" w:afterAutospacing="1" w:line="276" w:lineRule="auto"/>
      </w:pPr>
      <w:r w:rsidRPr="003C24FA">
        <w:t xml:space="preserve">письмо Министерства образования и  науки   Российской   Федерации  от 12.05.2011 </w:t>
      </w:r>
    </w:p>
    <w:p w:rsidR="0095128E" w:rsidRPr="003C24FA" w:rsidRDefault="0095128E" w:rsidP="0095128E">
      <w:pPr>
        <w:spacing w:before="100" w:beforeAutospacing="1" w:after="100" w:afterAutospacing="1"/>
      </w:pPr>
      <w:r w:rsidRPr="003C24FA">
        <w:t>№ 03-2960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95128E" w:rsidRPr="003C24FA" w:rsidRDefault="0095128E" w:rsidP="0094183A">
      <w:pPr>
        <w:numPr>
          <w:ilvl w:val="0"/>
          <w:numId w:val="180"/>
        </w:numPr>
        <w:spacing w:before="100" w:beforeAutospacing="1" w:after="100" w:afterAutospacing="1" w:line="276" w:lineRule="auto"/>
      </w:pPr>
      <w:r w:rsidRPr="003C24FA">
        <w:t xml:space="preserve">Постановление Главного государственного санитарного врача Российской Федерации от 29.12.2010 № 189 «Об утверждении </w:t>
      </w:r>
      <w:proofErr w:type="spellStart"/>
      <w:r w:rsidRPr="003C24FA">
        <w:t>СанПиН</w:t>
      </w:r>
      <w:proofErr w:type="spellEnd"/>
      <w:r w:rsidRPr="003C24FA">
        <w:t xml:space="preserve"> 2.4.2.2821 – 10 «Санитарно-эпидемиологических требований к условиям и организации обучения в общеобразовательных учреждениях»;</w:t>
      </w:r>
    </w:p>
    <w:p w:rsidR="0095128E" w:rsidRPr="003C24FA" w:rsidRDefault="0095128E" w:rsidP="0094183A">
      <w:pPr>
        <w:numPr>
          <w:ilvl w:val="0"/>
          <w:numId w:val="181"/>
        </w:numPr>
        <w:spacing w:before="100" w:beforeAutospacing="1" w:after="100" w:afterAutospacing="1" w:line="276" w:lineRule="auto"/>
      </w:pPr>
      <w:r w:rsidRPr="003C24FA">
        <w:t xml:space="preserve">приказ   Министерства   образования и   науки   Российской Федерации от 26.11.2010 </w:t>
      </w:r>
    </w:p>
    <w:p w:rsidR="0095128E" w:rsidRPr="003C24FA" w:rsidRDefault="0095128E" w:rsidP="0095128E">
      <w:pPr>
        <w:spacing w:before="100" w:beforeAutospacing="1" w:after="100" w:afterAutospacing="1"/>
      </w:pPr>
      <w:r w:rsidRPr="003C24FA">
        <w:t>№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rsidR="0095128E" w:rsidRPr="003C24FA" w:rsidRDefault="0095128E" w:rsidP="0094183A">
      <w:pPr>
        <w:numPr>
          <w:ilvl w:val="0"/>
          <w:numId w:val="182"/>
        </w:numPr>
        <w:spacing w:before="100" w:beforeAutospacing="1" w:after="100" w:afterAutospacing="1" w:line="276" w:lineRule="auto"/>
      </w:pPr>
      <w:r w:rsidRPr="003C24FA">
        <w:t xml:space="preserve">приказ   Министерства   образования и  науки  Российской  Федерации от 06.10.2009 </w:t>
      </w:r>
    </w:p>
    <w:p w:rsidR="0095128E" w:rsidRPr="003C24FA" w:rsidRDefault="0095128E" w:rsidP="0095128E">
      <w:pPr>
        <w:spacing w:before="100" w:beforeAutospacing="1" w:after="100" w:afterAutospacing="1"/>
      </w:pPr>
      <w:r w:rsidRPr="003C24FA">
        <w:t>№ 373 «Об утверждении федерального государственного образовательного стандарта начального общего образования»;</w:t>
      </w:r>
    </w:p>
    <w:p w:rsidR="0095128E" w:rsidRPr="003C24FA" w:rsidRDefault="0095128E" w:rsidP="0095128E">
      <w:pPr>
        <w:spacing w:before="100" w:beforeAutospacing="1" w:after="100" w:afterAutospacing="1"/>
      </w:pPr>
      <w:r w:rsidRPr="003C24FA">
        <w:t>●     приказ Министерства образования и науки Российской Федерации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95128E" w:rsidRPr="003C24FA" w:rsidRDefault="0095128E" w:rsidP="0095128E">
      <w:pPr>
        <w:spacing w:before="100" w:beforeAutospacing="1" w:after="100" w:afterAutospacing="1"/>
      </w:pPr>
      <w:r w:rsidRPr="003C24FA">
        <w:t> </w:t>
      </w:r>
    </w:p>
    <w:p w:rsidR="0095128E" w:rsidRPr="003C24FA" w:rsidRDefault="0095128E" w:rsidP="0095128E">
      <w:pPr>
        <w:spacing w:before="100" w:beforeAutospacing="1" w:after="100" w:afterAutospacing="1"/>
      </w:pPr>
      <w:r w:rsidRPr="003C24FA">
        <w:rPr>
          <w:b/>
          <w:bCs/>
        </w:rPr>
        <w:t>Целевая направленность, стратегические и тактические цели содержания начального общего и основного общего образования</w:t>
      </w:r>
    </w:p>
    <w:p w:rsidR="0095128E" w:rsidRPr="003C24FA" w:rsidRDefault="0095128E" w:rsidP="0095128E">
      <w:pPr>
        <w:spacing w:before="100" w:beforeAutospacing="1" w:after="100" w:afterAutospacing="1"/>
      </w:pPr>
      <w:r w:rsidRPr="003C24FA">
        <w:t>План внеурочной деятельности составлен с целью дальнейшего совершенствования образовательного процесса, повышения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и организации обучения школьников и сохранения их здоровья.</w:t>
      </w:r>
    </w:p>
    <w:p w:rsidR="0095128E" w:rsidRPr="003C24FA" w:rsidRDefault="0095128E" w:rsidP="0095128E">
      <w:pPr>
        <w:spacing w:before="100" w:beforeAutospacing="1" w:after="100" w:afterAutospacing="1"/>
      </w:pPr>
      <w:r w:rsidRPr="003C24FA">
        <w:rPr>
          <w:b/>
          <w:bCs/>
        </w:rPr>
        <w:t>Основные принципы плана:</w:t>
      </w:r>
    </w:p>
    <w:p w:rsidR="0095128E" w:rsidRPr="003C24FA" w:rsidRDefault="0095128E" w:rsidP="0095128E">
      <w:pPr>
        <w:spacing w:before="100" w:beforeAutospacing="1" w:after="100" w:afterAutospacing="1"/>
      </w:pPr>
      <w:r w:rsidRPr="003C24FA">
        <w:t>- учет познавательных потребностей обучающихся и социального заказа родителей (законных представителей);</w:t>
      </w:r>
    </w:p>
    <w:p w:rsidR="0095128E" w:rsidRPr="003C24FA" w:rsidRDefault="0095128E" w:rsidP="0095128E">
      <w:pPr>
        <w:spacing w:before="100" w:beforeAutospacing="1" w:after="100" w:afterAutospacing="1"/>
      </w:pPr>
      <w:r w:rsidRPr="003C24FA">
        <w:lastRenderedPageBreak/>
        <w:t>- учет кадрового потенциала образовательного учреждения;</w:t>
      </w:r>
    </w:p>
    <w:p w:rsidR="0095128E" w:rsidRPr="003C24FA" w:rsidRDefault="0095128E" w:rsidP="0095128E">
      <w:pPr>
        <w:spacing w:before="100" w:beforeAutospacing="1" w:after="100" w:afterAutospacing="1"/>
      </w:pPr>
      <w:r w:rsidRPr="003C24FA">
        <w:t xml:space="preserve">- </w:t>
      </w:r>
      <w:proofErr w:type="spellStart"/>
      <w:r w:rsidRPr="003C24FA">
        <w:t>поэтапность</w:t>
      </w:r>
      <w:proofErr w:type="spellEnd"/>
      <w:r w:rsidRPr="003C24FA">
        <w:t xml:space="preserve"> развития нововведений;</w:t>
      </w:r>
    </w:p>
    <w:p w:rsidR="0095128E" w:rsidRPr="003C24FA" w:rsidRDefault="0095128E" w:rsidP="0095128E">
      <w:pPr>
        <w:spacing w:before="100" w:beforeAutospacing="1" w:after="100" w:afterAutospacing="1"/>
      </w:pPr>
      <w:r w:rsidRPr="003C24FA">
        <w:t>- построение образовательного процесса в соответствии с санитарно-гигиеническими требованиями;</w:t>
      </w:r>
    </w:p>
    <w:p w:rsidR="0095128E" w:rsidRPr="003C24FA" w:rsidRDefault="0095128E" w:rsidP="0095128E">
      <w:pPr>
        <w:spacing w:before="100" w:beforeAutospacing="1" w:after="100" w:afterAutospacing="1"/>
      </w:pPr>
      <w:r w:rsidRPr="003C24FA">
        <w:t>- соблюдение преемственно</w:t>
      </w:r>
      <w:r w:rsidR="00900B2E">
        <w:t>сти и перспективности обучения.</w:t>
      </w:r>
    </w:p>
    <w:p w:rsidR="0095128E" w:rsidRPr="003C24FA" w:rsidRDefault="0095128E" w:rsidP="00900B2E">
      <w:pPr>
        <w:spacing w:before="100" w:beforeAutospacing="1" w:after="100" w:afterAutospacing="1"/>
        <w:jc w:val="both"/>
      </w:pPr>
      <w:r w:rsidRPr="003C24FA">
        <w:t>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95128E" w:rsidRPr="003C24FA" w:rsidRDefault="0095128E" w:rsidP="00900B2E">
      <w:pPr>
        <w:spacing w:before="100" w:beforeAutospacing="1" w:after="100" w:afterAutospacing="1"/>
        <w:jc w:val="both"/>
      </w:pPr>
      <w:r w:rsidRPr="003C24FA">
        <w:t>Внеурочная деятельность  опирается на содержание начального общего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95128E" w:rsidRPr="003C24FA" w:rsidRDefault="0095128E" w:rsidP="00900B2E">
      <w:pPr>
        <w:spacing w:before="100" w:beforeAutospacing="1" w:after="100" w:afterAutospacing="1"/>
        <w:jc w:val="both"/>
      </w:pPr>
      <w:r w:rsidRPr="003C24FA">
        <w:t>План внеурочной деятельности отражает основные цели и задачи МОАУ СОШ № 1. Цель внеурочной деятельности: создать условия для развития творческого потенциала обучающихся, создать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5128E" w:rsidRPr="003C24FA" w:rsidRDefault="0095128E" w:rsidP="0095128E">
      <w:pPr>
        <w:spacing w:before="100" w:beforeAutospacing="1" w:after="100" w:afterAutospacing="1"/>
      </w:pPr>
      <w:r w:rsidRPr="003C24FA">
        <w:t>Внеурочная деятельность направлена на решение следующих специфических задач:</w:t>
      </w:r>
    </w:p>
    <w:p w:rsidR="0095128E" w:rsidRPr="003C24FA" w:rsidRDefault="0095128E" w:rsidP="0095128E">
      <w:pPr>
        <w:spacing w:before="100" w:beforeAutospacing="1" w:after="100" w:afterAutospacing="1"/>
      </w:pPr>
      <w:r w:rsidRPr="003C24FA">
        <w:t>- создать комфортные условия для позитивного восприятия ценностей начального общего и основного общего образования и более успешного освоения его содержания;</w:t>
      </w:r>
    </w:p>
    <w:p w:rsidR="0095128E" w:rsidRPr="003C24FA" w:rsidRDefault="0095128E" w:rsidP="00900B2E">
      <w:pPr>
        <w:spacing w:before="100" w:beforeAutospacing="1" w:after="100" w:afterAutospacing="1"/>
        <w:jc w:val="both"/>
      </w:pPr>
      <w:r w:rsidRPr="003C24FA">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95128E" w:rsidRPr="003C24FA" w:rsidRDefault="0095128E" w:rsidP="00900B2E">
      <w:pPr>
        <w:spacing w:before="100" w:beforeAutospacing="1" w:after="100" w:afterAutospacing="1"/>
        <w:jc w:val="both"/>
      </w:pPr>
      <w:r w:rsidRPr="003C24FA">
        <w:t xml:space="preserve">- компенсировать отсутствие, дополнить и углубить в начальном общем  и основном общем образовании учебные курсы, которые нужны </w:t>
      </w:r>
      <w:proofErr w:type="gramStart"/>
      <w:r w:rsidRPr="003C24FA">
        <w:t>обучающимся</w:t>
      </w:r>
      <w:proofErr w:type="gramEnd"/>
      <w:r w:rsidRPr="003C24FA">
        <w:t xml:space="preserve"> для определения индивидуального образовательного маршрута, конкретизации жизненных планов, формирования важных личностных качеств;</w:t>
      </w:r>
    </w:p>
    <w:p w:rsidR="0095128E" w:rsidRPr="003C24FA" w:rsidRDefault="0095128E" w:rsidP="00900B2E">
      <w:pPr>
        <w:spacing w:before="100" w:beforeAutospacing="1" w:after="100" w:afterAutospacing="1"/>
        <w:jc w:val="both"/>
      </w:pPr>
      <w:r w:rsidRPr="003C24FA">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95128E" w:rsidRPr="003C24FA" w:rsidRDefault="0095128E" w:rsidP="0095128E">
      <w:pPr>
        <w:spacing w:before="100" w:beforeAutospacing="1" w:after="100" w:afterAutospacing="1"/>
      </w:pPr>
      <w:r w:rsidRPr="003C24FA">
        <w:t>Программы внеурочной деятельности направлены:</w:t>
      </w:r>
    </w:p>
    <w:p w:rsidR="0095128E" w:rsidRPr="003C24FA" w:rsidRDefault="0095128E" w:rsidP="0095128E">
      <w:pPr>
        <w:spacing w:before="100" w:beforeAutospacing="1" w:after="100" w:afterAutospacing="1"/>
      </w:pPr>
      <w:r w:rsidRPr="003C24FA">
        <w:t>- на расширение содержания программ начального общего и основного общего образования;</w:t>
      </w:r>
    </w:p>
    <w:p w:rsidR="0095128E" w:rsidRPr="003C24FA" w:rsidRDefault="0095128E" w:rsidP="0095128E">
      <w:pPr>
        <w:spacing w:before="100" w:beforeAutospacing="1" w:after="100" w:afterAutospacing="1"/>
      </w:pPr>
      <w:r w:rsidRPr="003C24FA">
        <w:t>- на реализацию основных направлений региональной образовательной политики;</w:t>
      </w:r>
    </w:p>
    <w:p w:rsidR="0095128E" w:rsidRPr="003C24FA" w:rsidRDefault="0095128E" w:rsidP="0095128E">
      <w:pPr>
        <w:spacing w:before="100" w:beforeAutospacing="1" w:after="100" w:afterAutospacing="1"/>
      </w:pPr>
      <w:r w:rsidRPr="003C24FA">
        <w:t>- на формирование личности обучающегося средствами искусства, творчества, спорта.</w:t>
      </w:r>
    </w:p>
    <w:p w:rsidR="0095128E" w:rsidRPr="003C24FA" w:rsidRDefault="0095128E" w:rsidP="0095128E">
      <w:pPr>
        <w:spacing w:before="100" w:beforeAutospacing="1" w:after="100" w:afterAutospacing="1"/>
      </w:pPr>
      <w:r w:rsidRPr="003C24FA">
        <w:t>Содержание программ внеурочной деятельности рассчитано в 1-ом классе на 33 учебные недели, во 2-4 классах - на 34.</w:t>
      </w:r>
    </w:p>
    <w:p w:rsidR="0095128E" w:rsidRPr="003C24FA" w:rsidRDefault="0095128E" w:rsidP="00900B2E">
      <w:pPr>
        <w:spacing w:before="100" w:beforeAutospacing="1" w:after="100" w:afterAutospacing="1"/>
        <w:jc w:val="both"/>
      </w:pPr>
      <w:r w:rsidRPr="003C24FA">
        <w:lastRenderedPageBreak/>
        <w:t>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 коллективные творческие дела.</w:t>
      </w:r>
    </w:p>
    <w:p w:rsidR="003A5C0F" w:rsidRPr="001A6896" w:rsidRDefault="0095128E" w:rsidP="001A6896">
      <w:pPr>
        <w:spacing w:before="100" w:beforeAutospacing="1" w:after="100" w:afterAutospacing="1"/>
        <w:jc w:val="both"/>
      </w:pPr>
      <w:r w:rsidRPr="003C24FA">
        <w:t>Внеурочная деятельность в соответствии с требованиями  федерального государственного образовательного стандарта начального об</w:t>
      </w:r>
      <w:r w:rsidR="00900B2E">
        <w:t>щего образования</w:t>
      </w:r>
      <w:r w:rsidRPr="003C24FA">
        <w:t xml:space="preserve"> организуется по основным направлениям развития личности: духовно-нравственное, социальное, обще интеллектуальное, общекультурное, спортивно-оздоровительное.</w:t>
      </w:r>
    </w:p>
    <w:p w:rsidR="0095128E" w:rsidRPr="003C24FA" w:rsidRDefault="0095128E" w:rsidP="0095128E">
      <w:pPr>
        <w:spacing w:before="100" w:beforeAutospacing="1" w:after="100" w:afterAutospacing="1"/>
      </w:pPr>
      <w:r w:rsidRPr="003C24FA">
        <w:rPr>
          <w:b/>
          <w:bCs/>
        </w:rPr>
        <w:t xml:space="preserve">СПОРТИВНО-ОЗДОРОВИТЕЛЬНОЕ НАПРАВЛЕНИЕ  </w:t>
      </w:r>
    </w:p>
    <w:p w:rsidR="0095128E" w:rsidRPr="003C24FA" w:rsidRDefault="0095128E" w:rsidP="0095128E">
      <w:pPr>
        <w:spacing w:before="100" w:beforeAutospacing="1" w:after="100" w:afterAutospacing="1"/>
      </w:pPr>
      <w:proofErr w:type="gramStart"/>
      <w:r w:rsidRPr="003C24FA">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основных образовательных программ начального общего образования.</w:t>
      </w:r>
      <w:proofErr w:type="gramEnd"/>
    </w:p>
    <w:p w:rsidR="0095128E" w:rsidRPr="003C24FA" w:rsidRDefault="0095128E" w:rsidP="0095128E">
      <w:pPr>
        <w:spacing w:before="100" w:beforeAutospacing="1" w:after="100" w:afterAutospacing="1"/>
      </w:pPr>
      <w:r w:rsidRPr="003C24FA">
        <w:t>Основные задачи:</w:t>
      </w:r>
    </w:p>
    <w:p w:rsidR="0095128E" w:rsidRPr="003C24FA" w:rsidRDefault="0095128E" w:rsidP="0095128E">
      <w:pPr>
        <w:spacing w:before="100" w:beforeAutospacing="1" w:after="100" w:afterAutospacing="1"/>
      </w:pPr>
      <w:r w:rsidRPr="003C24FA">
        <w:t>- формировать культуру здорового и безопасного образа жизни;</w:t>
      </w:r>
    </w:p>
    <w:p w:rsidR="0095128E" w:rsidRPr="003C24FA" w:rsidRDefault="0095128E" w:rsidP="0095128E">
      <w:pPr>
        <w:spacing w:before="100" w:beforeAutospacing="1" w:after="100" w:afterAutospacing="1"/>
      </w:pPr>
      <w:r w:rsidRPr="003C24FA">
        <w:t>- использовать оптимальные двигательные режимы для обучающихся с учетом их возрастных, психологических и иных особенностей;</w:t>
      </w:r>
    </w:p>
    <w:p w:rsidR="0095128E" w:rsidRPr="003C24FA" w:rsidRDefault="0095128E" w:rsidP="0095128E">
      <w:pPr>
        <w:spacing w:before="100" w:beforeAutospacing="1" w:after="100" w:afterAutospacing="1"/>
      </w:pPr>
      <w:r w:rsidRPr="003C24FA">
        <w:t>-  развивать потребность в занятиях физической культурой и спортом.</w:t>
      </w:r>
    </w:p>
    <w:p w:rsidR="0095128E" w:rsidRPr="003C24FA" w:rsidRDefault="0095128E" w:rsidP="0095128E">
      <w:pPr>
        <w:spacing w:before="100" w:beforeAutospacing="1" w:after="100" w:afterAutospacing="1"/>
      </w:pPr>
      <w:r w:rsidRPr="003C24FA">
        <w:t xml:space="preserve">Данное направление в 1-х-4-х классах реализуется  программами внеурочной деятельности «Тропа здоровья», «Пчелки» и курса обеспечение безопасности движения в каждом классе. </w:t>
      </w:r>
    </w:p>
    <w:p w:rsidR="0095128E" w:rsidRPr="003C24FA" w:rsidRDefault="0095128E" w:rsidP="0095128E">
      <w:pPr>
        <w:spacing w:before="100" w:beforeAutospacing="1" w:after="100" w:afterAutospacing="1"/>
      </w:pPr>
      <w:r w:rsidRPr="003C24FA">
        <w:t>По итогам работы в данном направлении проводятся соревнования, конкурсы, выступления.</w:t>
      </w:r>
    </w:p>
    <w:p w:rsidR="0095128E" w:rsidRPr="003C24FA" w:rsidRDefault="0095128E" w:rsidP="0095128E">
      <w:pPr>
        <w:spacing w:before="100" w:beforeAutospacing="1" w:after="100" w:afterAutospacing="1"/>
      </w:pPr>
      <w:r w:rsidRPr="003C24FA">
        <w:rPr>
          <w:b/>
          <w:bCs/>
        </w:rPr>
        <w:t>ДУХОВНО-НРАВСТВЕННОЕ НАПРАВЛЕНИЕ</w:t>
      </w:r>
    </w:p>
    <w:p w:rsidR="0095128E" w:rsidRPr="003C24FA" w:rsidRDefault="0095128E" w:rsidP="0095128E">
      <w:pPr>
        <w:spacing w:before="100" w:beforeAutospacing="1" w:after="100" w:afterAutospacing="1"/>
      </w:pPr>
      <w:r w:rsidRPr="003C24FA">
        <w:t xml:space="preserve">Целесообразность данного направления заключается в  обеспечении </w:t>
      </w:r>
      <w:proofErr w:type="gramStart"/>
      <w:r w:rsidRPr="003C24FA">
        <w:t>духовно-нравственным</w:t>
      </w:r>
      <w:proofErr w:type="gramEnd"/>
      <w:r w:rsidRPr="003C24FA">
        <w:t xml:space="preserve"> развитии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95128E" w:rsidRPr="003C24FA" w:rsidRDefault="0095128E" w:rsidP="0095128E">
      <w:pPr>
        <w:spacing w:before="100" w:beforeAutospacing="1" w:after="100" w:afterAutospacing="1"/>
      </w:pPr>
      <w:r w:rsidRPr="003C24FA">
        <w:t>Основные задачи:</w:t>
      </w:r>
    </w:p>
    <w:p w:rsidR="0095128E" w:rsidRPr="003C24FA" w:rsidRDefault="0095128E" w:rsidP="0094183A">
      <w:pPr>
        <w:numPr>
          <w:ilvl w:val="0"/>
          <w:numId w:val="183"/>
        </w:numPr>
        <w:spacing w:before="100" w:beforeAutospacing="1" w:after="100" w:afterAutospacing="1" w:line="276" w:lineRule="auto"/>
        <w:jc w:val="both"/>
      </w:pPr>
      <w:r w:rsidRPr="003C24FA">
        <w:t xml:space="preserve">формировать способность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5128E" w:rsidRPr="003C24FA" w:rsidRDefault="0095128E" w:rsidP="0094183A">
      <w:pPr>
        <w:numPr>
          <w:ilvl w:val="0"/>
          <w:numId w:val="183"/>
        </w:numPr>
        <w:spacing w:before="100" w:beforeAutospacing="1" w:after="100" w:afterAutospacing="1" w:line="276" w:lineRule="auto"/>
        <w:jc w:val="both"/>
      </w:pPr>
      <w:r w:rsidRPr="003C24FA">
        <w:t xml:space="preserve">укреплять нравственность – основанную на свободе воли и духовных отечественных традициях, внутренней установки личности </w:t>
      </w:r>
      <w:proofErr w:type="gramStart"/>
      <w:r w:rsidRPr="003C24FA">
        <w:t>обучающегося</w:t>
      </w:r>
      <w:proofErr w:type="gramEnd"/>
      <w:r w:rsidRPr="003C24FA">
        <w:t xml:space="preserve"> поступать согласно своей совести;</w:t>
      </w:r>
    </w:p>
    <w:p w:rsidR="0095128E" w:rsidRPr="003C24FA" w:rsidRDefault="0095128E" w:rsidP="0094183A">
      <w:pPr>
        <w:numPr>
          <w:ilvl w:val="0"/>
          <w:numId w:val="183"/>
        </w:numPr>
        <w:spacing w:before="100" w:beforeAutospacing="1" w:after="100" w:afterAutospacing="1" w:line="276" w:lineRule="auto"/>
        <w:jc w:val="both"/>
      </w:pPr>
      <w:proofErr w:type="gramStart"/>
      <w:r w:rsidRPr="003C24FA">
        <w:t>формировать основы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roofErr w:type="gramEnd"/>
    </w:p>
    <w:p w:rsidR="0095128E" w:rsidRPr="003C24FA" w:rsidRDefault="0095128E" w:rsidP="0094183A">
      <w:pPr>
        <w:numPr>
          <w:ilvl w:val="0"/>
          <w:numId w:val="183"/>
        </w:numPr>
        <w:spacing w:before="100" w:beforeAutospacing="1" w:after="100" w:afterAutospacing="1" w:line="276" w:lineRule="auto"/>
        <w:jc w:val="both"/>
      </w:pPr>
      <w:r w:rsidRPr="003C24FA">
        <w:lastRenderedPageBreak/>
        <w:t>формировать основы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5128E" w:rsidRPr="003C24FA" w:rsidRDefault="0095128E" w:rsidP="0094183A">
      <w:pPr>
        <w:numPr>
          <w:ilvl w:val="0"/>
          <w:numId w:val="183"/>
        </w:numPr>
        <w:spacing w:before="100" w:beforeAutospacing="1" w:after="100" w:afterAutospacing="1" w:line="276" w:lineRule="auto"/>
        <w:jc w:val="both"/>
      </w:pPr>
      <w:r w:rsidRPr="003C24FA">
        <w:t xml:space="preserve">способствовать принятию </w:t>
      </w:r>
      <w:proofErr w:type="gramStart"/>
      <w:r w:rsidRPr="003C24FA">
        <w:t>обучающимся</w:t>
      </w:r>
      <w:proofErr w:type="gramEnd"/>
      <w:r w:rsidRPr="003C24FA">
        <w:t xml:space="preserve"> базовых общенациональных ценностей;</w:t>
      </w:r>
    </w:p>
    <w:p w:rsidR="0095128E" w:rsidRPr="003C24FA" w:rsidRDefault="0095128E" w:rsidP="0094183A">
      <w:pPr>
        <w:numPr>
          <w:ilvl w:val="0"/>
          <w:numId w:val="183"/>
        </w:numPr>
        <w:spacing w:before="100" w:beforeAutospacing="1" w:after="100" w:afterAutospacing="1" w:line="276" w:lineRule="auto"/>
        <w:jc w:val="both"/>
      </w:pPr>
      <w:r w:rsidRPr="003C24FA">
        <w:t>развивать трудолюбие, способность к преодолению трудностей;</w:t>
      </w:r>
    </w:p>
    <w:p w:rsidR="0095128E" w:rsidRPr="003C24FA" w:rsidRDefault="0095128E" w:rsidP="0094183A">
      <w:pPr>
        <w:numPr>
          <w:ilvl w:val="0"/>
          <w:numId w:val="183"/>
        </w:numPr>
        <w:spacing w:before="100" w:beforeAutospacing="1" w:after="100" w:afterAutospacing="1" w:line="276" w:lineRule="auto"/>
        <w:jc w:val="both"/>
      </w:pPr>
      <w:r w:rsidRPr="003C24FA">
        <w:t xml:space="preserve">формировать основы российской гражданской идентичности; </w:t>
      </w:r>
    </w:p>
    <w:p w:rsidR="0095128E" w:rsidRPr="003C24FA" w:rsidRDefault="0095128E" w:rsidP="0094183A">
      <w:pPr>
        <w:numPr>
          <w:ilvl w:val="0"/>
          <w:numId w:val="183"/>
        </w:numPr>
        <w:spacing w:before="100" w:beforeAutospacing="1" w:after="100" w:afterAutospacing="1" w:line="276" w:lineRule="auto"/>
        <w:jc w:val="both"/>
      </w:pPr>
      <w:r w:rsidRPr="003C24FA">
        <w:t xml:space="preserve">пробуждать веру в Россию, чувства личной ответственности за Отечество; </w:t>
      </w:r>
    </w:p>
    <w:p w:rsidR="0095128E" w:rsidRPr="003C24FA" w:rsidRDefault="0095128E" w:rsidP="0094183A">
      <w:pPr>
        <w:numPr>
          <w:ilvl w:val="0"/>
          <w:numId w:val="183"/>
        </w:numPr>
        <w:spacing w:before="100" w:beforeAutospacing="1" w:after="100" w:afterAutospacing="1" w:line="276" w:lineRule="auto"/>
        <w:jc w:val="both"/>
      </w:pPr>
      <w:r w:rsidRPr="003C24FA">
        <w:t>формировать патриотизм и гражданскую солидарность;</w:t>
      </w:r>
    </w:p>
    <w:p w:rsidR="0095128E" w:rsidRPr="003C24FA" w:rsidRDefault="0095128E" w:rsidP="0094183A">
      <w:pPr>
        <w:numPr>
          <w:ilvl w:val="0"/>
          <w:numId w:val="183"/>
        </w:numPr>
        <w:spacing w:before="100" w:beforeAutospacing="1" w:after="100" w:afterAutospacing="1" w:line="276" w:lineRule="auto"/>
        <w:jc w:val="both"/>
      </w:pPr>
      <w:r w:rsidRPr="003C24FA">
        <w:t>развивать навыки организации и осуществления сотрудничества с педагогами, сверстниками, родителями в решении общих проблем;</w:t>
      </w:r>
    </w:p>
    <w:p w:rsidR="0095128E" w:rsidRPr="003C24FA" w:rsidRDefault="0095128E" w:rsidP="00900B2E">
      <w:pPr>
        <w:spacing w:before="100" w:beforeAutospacing="1" w:after="100" w:afterAutospacing="1"/>
        <w:jc w:val="both"/>
      </w:pPr>
      <w:r w:rsidRPr="003C24FA">
        <w:t>В основу работы по данному направлению положена программа внеурочной  деятельности «Краеведение».</w:t>
      </w:r>
    </w:p>
    <w:p w:rsidR="00CC51E4" w:rsidRPr="00D5592D" w:rsidRDefault="0095128E" w:rsidP="00D5592D">
      <w:pPr>
        <w:spacing w:before="100" w:beforeAutospacing="1" w:after="100" w:afterAutospacing="1"/>
        <w:jc w:val="both"/>
      </w:pPr>
      <w:r w:rsidRPr="003C24FA">
        <w:t>По итогам работы в данном направлении  проводятся коллективные творческие дела, акции,  конкурсы, защита проектов.</w:t>
      </w:r>
    </w:p>
    <w:p w:rsidR="0095128E" w:rsidRPr="003C24FA" w:rsidRDefault="0095128E" w:rsidP="0095128E">
      <w:pPr>
        <w:spacing w:before="100" w:beforeAutospacing="1" w:after="100" w:afterAutospacing="1"/>
      </w:pPr>
      <w:r w:rsidRPr="003C24FA">
        <w:rPr>
          <w:b/>
          <w:bCs/>
        </w:rPr>
        <w:t>СОЦИАЛЬНОЕ НАПРАВЛЕНИЕ</w:t>
      </w:r>
    </w:p>
    <w:p w:rsidR="0095128E" w:rsidRPr="003C24FA" w:rsidRDefault="0095128E" w:rsidP="00900B2E">
      <w:pPr>
        <w:spacing w:before="100" w:beforeAutospacing="1" w:after="100" w:afterAutospacing="1"/>
        <w:jc w:val="both"/>
      </w:pPr>
      <w:r w:rsidRPr="003C24FA">
        <w:t xml:space="preserve">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ступенях начального общего и основного общего образования, в формировании социальных, коммуникативных и </w:t>
      </w:r>
      <w:proofErr w:type="spellStart"/>
      <w:r w:rsidRPr="003C24FA">
        <w:t>конфликтологических</w:t>
      </w:r>
      <w:proofErr w:type="spellEnd"/>
      <w:r w:rsidRPr="003C24FA">
        <w:t xml:space="preserve"> компетенций, необходимых для эффективного взаимодействия в социуме.</w:t>
      </w:r>
    </w:p>
    <w:p w:rsidR="0095128E" w:rsidRPr="003C24FA" w:rsidRDefault="0095128E" w:rsidP="0095128E">
      <w:pPr>
        <w:spacing w:before="100" w:beforeAutospacing="1" w:after="100" w:afterAutospacing="1"/>
      </w:pPr>
      <w:r w:rsidRPr="003C24FA">
        <w:t>Основными задачами являются:</w:t>
      </w:r>
    </w:p>
    <w:p w:rsidR="0095128E" w:rsidRPr="003C24FA" w:rsidRDefault="0095128E" w:rsidP="0094183A">
      <w:pPr>
        <w:numPr>
          <w:ilvl w:val="0"/>
          <w:numId w:val="184"/>
        </w:numPr>
        <w:spacing w:before="100" w:beforeAutospacing="1" w:after="100" w:afterAutospacing="1" w:line="276" w:lineRule="auto"/>
      </w:pPr>
      <w:r w:rsidRPr="003C24FA">
        <w:t>формировать психологическую культуру и коммуникативную компетенцию для обеспечения эффективного и безопасного взаимодействия в социуме;</w:t>
      </w:r>
    </w:p>
    <w:p w:rsidR="0095128E" w:rsidRPr="003C24FA" w:rsidRDefault="0095128E" w:rsidP="0094183A">
      <w:pPr>
        <w:numPr>
          <w:ilvl w:val="0"/>
          <w:numId w:val="184"/>
        </w:numPr>
        <w:spacing w:before="100" w:beforeAutospacing="1" w:after="100" w:afterAutospacing="1" w:line="276" w:lineRule="auto"/>
      </w:pPr>
      <w:r w:rsidRPr="003C24FA">
        <w:t>формировать способность обучающегося сознательно выстраивать и оценивать отношения в социуме;</w:t>
      </w:r>
    </w:p>
    <w:p w:rsidR="0095128E" w:rsidRPr="003C24FA" w:rsidRDefault="0095128E" w:rsidP="0094183A">
      <w:pPr>
        <w:numPr>
          <w:ilvl w:val="0"/>
          <w:numId w:val="184"/>
        </w:numPr>
        <w:spacing w:before="100" w:beforeAutospacing="1" w:after="100" w:afterAutospacing="1" w:line="276" w:lineRule="auto"/>
      </w:pPr>
      <w:r w:rsidRPr="003C24FA">
        <w:t>способствовать становлению гуманистических и демократических ценностных ориентаций;</w:t>
      </w:r>
    </w:p>
    <w:p w:rsidR="0095128E" w:rsidRPr="003C24FA" w:rsidRDefault="0095128E" w:rsidP="0094183A">
      <w:pPr>
        <w:numPr>
          <w:ilvl w:val="0"/>
          <w:numId w:val="184"/>
        </w:numPr>
        <w:spacing w:before="100" w:beforeAutospacing="1" w:after="100" w:afterAutospacing="1" w:line="276" w:lineRule="auto"/>
      </w:pPr>
      <w:r w:rsidRPr="003C24FA">
        <w:t>формировать основы культуры межэтнического общения;</w:t>
      </w:r>
    </w:p>
    <w:p w:rsidR="0095128E" w:rsidRPr="003C24FA" w:rsidRDefault="0095128E" w:rsidP="0094183A">
      <w:pPr>
        <w:numPr>
          <w:ilvl w:val="0"/>
          <w:numId w:val="184"/>
        </w:numPr>
        <w:spacing w:before="100" w:beforeAutospacing="1" w:after="100" w:afterAutospacing="1" w:line="276" w:lineRule="auto"/>
      </w:pPr>
      <w:r w:rsidRPr="003C24FA">
        <w:t>формировать отношение к семье как к основе российского общества;</w:t>
      </w:r>
    </w:p>
    <w:p w:rsidR="0095128E" w:rsidRPr="003C24FA" w:rsidRDefault="0095128E" w:rsidP="0094183A">
      <w:pPr>
        <w:numPr>
          <w:ilvl w:val="0"/>
          <w:numId w:val="184"/>
        </w:numPr>
        <w:spacing w:before="100" w:beforeAutospacing="1" w:after="100" w:afterAutospacing="1" w:line="276" w:lineRule="auto"/>
      </w:pPr>
      <w:r w:rsidRPr="003C24FA">
        <w:t xml:space="preserve">воспитывать у  </w:t>
      </w:r>
      <w:proofErr w:type="gramStart"/>
      <w:r w:rsidRPr="003C24FA">
        <w:t>обучающихся</w:t>
      </w:r>
      <w:proofErr w:type="gramEnd"/>
      <w:r w:rsidRPr="003C24FA">
        <w:t xml:space="preserve"> почтительное отношение к родителям, осознанное, заботливое отношение к старшему поколению.</w:t>
      </w:r>
    </w:p>
    <w:p w:rsidR="0095128E" w:rsidRPr="003C24FA" w:rsidRDefault="0095128E" w:rsidP="00900B2E">
      <w:pPr>
        <w:spacing w:before="100" w:beforeAutospacing="1" w:after="100" w:afterAutospacing="1"/>
        <w:jc w:val="both"/>
      </w:pPr>
      <w:r w:rsidRPr="003C24FA">
        <w:t>Данное направление реализуется программами внеурочной деятельности «Общественно-полезная деятельность» в каждом классе.</w:t>
      </w:r>
    </w:p>
    <w:p w:rsidR="0095128E" w:rsidRPr="003C24FA" w:rsidRDefault="0095128E" w:rsidP="00D5592D">
      <w:pPr>
        <w:spacing w:before="100" w:beforeAutospacing="1" w:after="100" w:afterAutospacing="1"/>
        <w:jc w:val="both"/>
      </w:pPr>
      <w:r w:rsidRPr="003C24FA">
        <w:t>По итогам работы в данном направлении  проводятся конкурсы, выставки, праздники, акции.</w:t>
      </w:r>
    </w:p>
    <w:p w:rsidR="0095128E" w:rsidRPr="003C24FA" w:rsidRDefault="0095128E" w:rsidP="0095128E">
      <w:pPr>
        <w:spacing w:before="100" w:beforeAutospacing="1" w:after="100" w:afterAutospacing="1"/>
      </w:pPr>
      <w:r w:rsidRPr="003C24FA">
        <w:rPr>
          <w:b/>
          <w:bCs/>
        </w:rPr>
        <w:t>ОБЩЕИНТЕЛЛЕКТУАЛЬНОЕ НАПРАВЛЕНИЕ</w:t>
      </w:r>
    </w:p>
    <w:p w:rsidR="0095128E" w:rsidRPr="003C24FA" w:rsidRDefault="0095128E" w:rsidP="0095128E">
      <w:pPr>
        <w:spacing w:before="100" w:beforeAutospacing="1" w:after="100" w:afterAutospacing="1"/>
      </w:pPr>
      <w:r w:rsidRPr="003C24FA">
        <w:t xml:space="preserve">Целесообразность  названного направления заключается в обеспечении </w:t>
      </w:r>
      <w:proofErr w:type="gramStart"/>
      <w:r w:rsidRPr="003C24FA">
        <w:t>достижения планируемых результатов освоения основных образовательных программ  начального общего  образования</w:t>
      </w:r>
      <w:proofErr w:type="gramEnd"/>
      <w:r w:rsidRPr="003C24FA">
        <w:t>.</w:t>
      </w:r>
    </w:p>
    <w:p w:rsidR="0095128E" w:rsidRPr="003C24FA" w:rsidRDefault="0095128E" w:rsidP="0095128E">
      <w:pPr>
        <w:spacing w:before="100" w:beforeAutospacing="1" w:after="100" w:afterAutospacing="1"/>
      </w:pPr>
      <w:r w:rsidRPr="003C24FA">
        <w:t>Основными задачами являются:</w:t>
      </w:r>
    </w:p>
    <w:p w:rsidR="0095128E" w:rsidRPr="003C24FA" w:rsidRDefault="0095128E" w:rsidP="0094183A">
      <w:pPr>
        <w:numPr>
          <w:ilvl w:val="0"/>
          <w:numId w:val="185"/>
        </w:numPr>
        <w:spacing w:before="100" w:beforeAutospacing="1" w:after="100" w:afterAutospacing="1" w:line="276" w:lineRule="auto"/>
        <w:jc w:val="both"/>
      </w:pPr>
      <w:r w:rsidRPr="003C24FA">
        <w:t>формировать навыки научно-интеллектуального труда;</w:t>
      </w:r>
    </w:p>
    <w:p w:rsidR="0095128E" w:rsidRPr="003C24FA" w:rsidRDefault="0095128E" w:rsidP="0094183A">
      <w:pPr>
        <w:numPr>
          <w:ilvl w:val="0"/>
          <w:numId w:val="185"/>
        </w:numPr>
        <w:spacing w:before="100" w:beforeAutospacing="1" w:after="100" w:afterAutospacing="1" w:line="276" w:lineRule="auto"/>
        <w:jc w:val="both"/>
      </w:pPr>
      <w:r w:rsidRPr="003C24FA">
        <w:lastRenderedPageBreak/>
        <w:t>развивать культуру логического и алгоритмического мышления, воображения;</w:t>
      </w:r>
    </w:p>
    <w:p w:rsidR="0095128E" w:rsidRPr="003C24FA" w:rsidRDefault="0095128E" w:rsidP="0094183A">
      <w:pPr>
        <w:numPr>
          <w:ilvl w:val="0"/>
          <w:numId w:val="185"/>
        </w:numPr>
        <w:spacing w:before="100" w:beforeAutospacing="1" w:after="100" w:afterAutospacing="1" w:line="276" w:lineRule="auto"/>
        <w:jc w:val="both"/>
      </w:pPr>
      <w:r w:rsidRPr="003C24FA">
        <w:t>формировать первоначальный опыт практической преобразовательной деятельности;</w:t>
      </w:r>
    </w:p>
    <w:p w:rsidR="0095128E" w:rsidRPr="003C24FA" w:rsidRDefault="0095128E" w:rsidP="0094183A">
      <w:pPr>
        <w:numPr>
          <w:ilvl w:val="0"/>
          <w:numId w:val="185"/>
        </w:numPr>
        <w:spacing w:before="100" w:beforeAutospacing="1" w:after="100" w:afterAutospacing="1" w:line="276" w:lineRule="auto"/>
      </w:pPr>
      <w:proofErr w:type="gramStart"/>
      <w:r w:rsidRPr="003C24FA">
        <w:t>способствовать овладению навыками универсальных учебных действий у обучающихся на ступени начального общего и основного общего образования.</w:t>
      </w:r>
      <w:proofErr w:type="gramEnd"/>
    </w:p>
    <w:p w:rsidR="0095128E" w:rsidRPr="003C24FA" w:rsidRDefault="0095128E" w:rsidP="0095128E">
      <w:pPr>
        <w:spacing w:before="100" w:beforeAutospacing="1" w:after="100" w:afterAutospacing="1"/>
      </w:pPr>
      <w:r w:rsidRPr="003C24FA">
        <w:t>Данное направление реализуется программами внеурочной деятельности  «Я - исследователь», «Занимательная грамматика», «Компьютерный букварь», КВН.</w:t>
      </w:r>
    </w:p>
    <w:p w:rsidR="0095128E" w:rsidRPr="003C24FA" w:rsidRDefault="0095128E" w:rsidP="0095128E">
      <w:pPr>
        <w:spacing w:before="100" w:beforeAutospacing="1" w:after="100" w:afterAutospacing="1"/>
      </w:pPr>
      <w:r w:rsidRPr="003C24FA">
        <w:t>По итогам работы в данном направлении  проводятся презентации, защита проектов, выступления.</w:t>
      </w:r>
    </w:p>
    <w:p w:rsidR="0095128E" w:rsidRPr="003C24FA" w:rsidRDefault="0095128E" w:rsidP="0095128E">
      <w:pPr>
        <w:spacing w:before="100" w:beforeAutospacing="1" w:after="100" w:afterAutospacing="1"/>
      </w:pPr>
      <w:r w:rsidRPr="003C24FA">
        <w:rPr>
          <w:b/>
          <w:bCs/>
        </w:rPr>
        <w:t>ОБЩЕКУЛЬТУРНОЕ НАПРАВЛЕНИЕ</w:t>
      </w:r>
    </w:p>
    <w:p w:rsidR="0095128E" w:rsidRPr="003C24FA" w:rsidRDefault="0095128E" w:rsidP="00900B2E">
      <w:pPr>
        <w:spacing w:before="100" w:beforeAutospacing="1" w:after="100" w:afterAutospacing="1"/>
        <w:jc w:val="both"/>
      </w:pPr>
      <w:r w:rsidRPr="003C24FA">
        <w:t>Целесообразность данного направления заключается в воспитании способности к духовному развитию, нравственному самосовершенствованию, формировании ценностных ориентаций, развитии обшей культуры, знакомстве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95128E" w:rsidRPr="003C24FA" w:rsidRDefault="0095128E" w:rsidP="0095128E">
      <w:pPr>
        <w:spacing w:before="100" w:beforeAutospacing="1" w:after="100" w:afterAutospacing="1"/>
      </w:pPr>
      <w:r w:rsidRPr="003C24FA">
        <w:t>Основными задачами являются:</w:t>
      </w:r>
    </w:p>
    <w:p w:rsidR="0095128E" w:rsidRPr="003C24FA" w:rsidRDefault="0095128E" w:rsidP="0094183A">
      <w:pPr>
        <w:numPr>
          <w:ilvl w:val="0"/>
          <w:numId w:val="186"/>
        </w:numPr>
        <w:spacing w:before="100" w:beforeAutospacing="1" w:after="100" w:afterAutospacing="1" w:line="276" w:lineRule="auto"/>
      </w:pPr>
      <w:r w:rsidRPr="003C24FA">
        <w:t>формировать ценностные ориентации общечеловеческого содержания;</w:t>
      </w:r>
    </w:p>
    <w:p w:rsidR="0095128E" w:rsidRPr="003C24FA" w:rsidRDefault="0095128E" w:rsidP="0094183A">
      <w:pPr>
        <w:numPr>
          <w:ilvl w:val="0"/>
          <w:numId w:val="186"/>
        </w:numPr>
        <w:spacing w:before="100" w:beforeAutospacing="1" w:after="100" w:afterAutospacing="1" w:line="276" w:lineRule="auto"/>
      </w:pPr>
      <w:r w:rsidRPr="003C24FA">
        <w:t>способствовать становлению активной жизненной позиции;</w:t>
      </w:r>
    </w:p>
    <w:p w:rsidR="0095128E" w:rsidRPr="003C24FA" w:rsidRDefault="0095128E" w:rsidP="0094183A">
      <w:pPr>
        <w:numPr>
          <w:ilvl w:val="0"/>
          <w:numId w:val="186"/>
        </w:numPr>
        <w:spacing w:before="100" w:beforeAutospacing="1" w:after="100" w:afterAutospacing="1" w:line="276" w:lineRule="auto"/>
      </w:pPr>
      <w:r w:rsidRPr="003C24FA">
        <w:t xml:space="preserve">воспитывать основы правовой, эстетической,  экологической культуры. </w:t>
      </w:r>
    </w:p>
    <w:p w:rsidR="0095128E" w:rsidRPr="003C24FA" w:rsidRDefault="0095128E" w:rsidP="00900B2E">
      <w:pPr>
        <w:spacing w:before="100" w:beforeAutospacing="1" w:after="100" w:afterAutospacing="1"/>
        <w:jc w:val="both"/>
      </w:pPr>
      <w:r w:rsidRPr="003C24FA">
        <w:t xml:space="preserve">Данное направление реализуется  программами внеурочной деятельности </w:t>
      </w:r>
      <w:proofErr w:type="gramStart"/>
      <w:r w:rsidRPr="003C24FA">
        <w:t>ИЗО</w:t>
      </w:r>
      <w:proofErr w:type="gramEnd"/>
      <w:r w:rsidRPr="003C24FA">
        <w:t xml:space="preserve"> студии «Радуга», «Сувенир», вокальной группы «</w:t>
      </w:r>
      <w:proofErr w:type="spellStart"/>
      <w:r w:rsidRPr="003C24FA">
        <w:t>Домисолька</w:t>
      </w:r>
      <w:proofErr w:type="spellEnd"/>
      <w:r w:rsidRPr="003C24FA">
        <w:t xml:space="preserve">», кукольный кружок и «Этикет». </w:t>
      </w:r>
    </w:p>
    <w:p w:rsidR="0095128E" w:rsidRPr="003C24FA" w:rsidRDefault="0095128E" w:rsidP="00900B2E">
      <w:pPr>
        <w:spacing w:before="100" w:beforeAutospacing="1" w:after="100" w:afterAutospacing="1"/>
        <w:jc w:val="both"/>
      </w:pPr>
      <w:r w:rsidRPr="003C24FA">
        <w:t>По итогам работы в данном направлении  проводятся концерты, конкурсы, выставки, театральные постановки.</w:t>
      </w:r>
    </w:p>
    <w:p w:rsidR="0095128E" w:rsidRPr="003C24FA" w:rsidRDefault="0095128E" w:rsidP="00900B2E">
      <w:pPr>
        <w:spacing w:before="100" w:beforeAutospacing="1" w:after="100" w:afterAutospacing="1"/>
        <w:jc w:val="both"/>
      </w:pPr>
      <w:r w:rsidRPr="003C24FA">
        <w:t>Реализация плана внеурочной деятельности строится на основе оптимизационной модели.</w:t>
      </w:r>
    </w:p>
    <w:p w:rsidR="0095128E" w:rsidRPr="003C24FA" w:rsidRDefault="0095128E" w:rsidP="00900B2E">
      <w:pPr>
        <w:spacing w:before="100" w:beforeAutospacing="1" w:after="100" w:afterAutospacing="1"/>
        <w:jc w:val="both"/>
      </w:pPr>
      <w:r w:rsidRPr="003C24FA">
        <w:t xml:space="preserve">План реализует индивидуальный подход в процессе внеурочной деятельности, позволяя </w:t>
      </w:r>
      <w:proofErr w:type="gramStart"/>
      <w:r w:rsidRPr="003C24FA">
        <w:t>обучающимся</w:t>
      </w:r>
      <w:proofErr w:type="gramEnd"/>
      <w:r w:rsidRPr="003C24FA">
        <w:t xml:space="preserve"> раскрыть свои творческие способности и интересы.</w:t>
      </w:r>
    </w:p>
    <w:p w:rsidR="0095128E" w:rsidRPr="003C24FA" w:rsidRDefault="0095128E" w:rsidP="00900B2E">
      <w:pPr>
        <w:spacing w:before="100" w:beforeAutospacing="1" w:after="100" w:afterAutospacing="1"/>
        <w:jc w:val="both"/>
      </w:pPr>
      <w:r w:rsidRPr="003C24FA">
        <w:t>Занятия  групп  проводятся на базе школы в учебных аудиториях, в спортивном  и тренажерном залах, Доме детского творчества, городской библиотеки.</w:t>
      </w:r>
    </w:p>
    <w:p w:rsidR="0095128E" w:rsidRPr="003C24FA" w:rsidRDefault="0095128E" w:rsidP="00900B2E">
      <w:pPr>
        <w:spacing w:before="100" w:beforeAutospacing="1" w:after="100" w:afterAutospacing="1"/>
        <w:jc w:val="both"/>
      </w:pPr>
      <w:r w:rsidRPr="003C24FA">
        <w:t xml:space="preserve">Продолжительность занятий внеурочной деятельности в 1-х классах составляет 35 минут. </w:t>
      </w:r>
    </w:p>
    <w:p w:rsidR="0095128E" w:rsidRPr="003C24FA" w:rsidRDefault="0095128E" w:rsidP="00900B2E">
      <w:pPr>
        <w:spacing w:before="100" w:beforeAutospacing="1" w:after="100" w:afterAutospacing="1"/>
        <w:jc w:val="both"/>
      </w:pPr>
      <w:r w:rsidRPr="003C24FA">
        <w:t xml:space="preserve">Продолжительность занятий внеурочной деятельности во 2-4 классах составляет 45 минут. </w:t>
      </w:r>
    </w:p>
    <w:p w:rsidR="0095128E" w:rsidRPr="003C24FA" w:rsidRDefault="0095128E" w:rsidP="00900B2E">
      <w:pPr>
        <w:spacing w:before="100" w:beforeAutospacing="1" w:after="100" w:afterAutospacing="1"/>
        <w:jc w:val="both"/>
      </w:pPr>
      <w:r w:rsidRPr="003C24FA">
        <w:t xml:space="preserve">План  внеурочной деятельности  на 2014-2015 учебный год создаёт условия для повышения качества образования, обеспечивает развитие личности </w:t>
      </w:r>
      <w:proofErr w:type="gramStart"/>
      <w:r w:rsidRPr="003C24FA">
        <w:t>обучающихся</w:t>
      </w:r>
      <w:proofErr w:type="gramEnd"/>
      <w:r w:rsidRPr="003C24FA">
        <w:t>.</w:t>
      </w:r>
    </w:p>
    <w:p w:rsidR="0095128E" w:rsidRPr="003C24FA" w:rsidRDefault="0095128E" w:rsidP="00900B2E">
      <w:pPr>
        <w:rPr>
          <w:rFonts w:eastAsia="Calibri"/>
          <w:b/>
          <w:lang w:eastAsia="en-US"/>
        </w:rPr>
      </w:pPr>
    </w:p>
    <w:p w:rsidR="00CC51E4" w:rsidRDefault="00CC51E4" w:rsidP="001A6896">
      <w:pPr>
        <w:rPr>
          <w:rFonts w:eastAsia="Calibri"/>
          <w:b/>
          <w:lang w:eastAsia="en-US"/>
        </w:rPr>
      </w:pPr>
    </w:p>
    <w:p w:rsidR="00CC51E4" w:rsidRDefault="00CC51E4" w:rsidP="0095128E">
      <w:pPr>
        <w:jc w:val="center"/>
        <w:rPr>
          <w:rFonts w:eastAsia="Calibri"/>
          <w:b/>
          <w:lang w:eastAsia="en-US"/>
        </w:rPr>
      </w:pPr>
    </w:p>
    <w:p w:rsidR="003A5C0F" w:rsidRDefault="003A5C0F" w:rsidP="0095128E">
      <w:pPr>
        <w:jc w:val="center"/>
        <w:rPr>
          <w:rFonts w:eastAsia="Calibri"/>
          <w:b/>
          <w:lang w:eastAsia="en-US"/>
        </w:rPr>
      </w:pPr>
    </w:p>
    <w:p w:rsidR="003A5C0F" w:rsidRDefault="003A5C0F" w:rsidP="0095128E">
      <w:pPr>
        <w:jc w:val="center"/>
        <w:rPr>
          <w:rFonts w:eastAsia="Calibri"/>
          <w:b/>
          <w:lang w:eastAsia="en-US"/>
        </w:rPr>
      </w:pPr>
    </w:p>
    <w:p w:rsidR="003A5C0F" w:rsidRDefault="003A5C0F" w:rsidP="0095128E">
      <w:pPr>
        <w:jc w:val="center"/>
        <w:rPr>
          <w:rFonts w:eastAsia="Calibri"/>
          <w:b/>
          <w:lang w:eastAsia="en-US"/>
        </w:rPr>
      </w:pPr>
    </w:p>
    <w:p w:rsidR="003A5C0F" w:rsidRDefault="003A5C0F" w:rsidP="0095128E">
      <w:pPr>
        <w:jc w:val="center"/>
        <w:rPr>
          <w:rFonts w:eastAsia="Calibri"/>
          <w:b/>
          <w:lang w:eastAsia="en-US"/>
        </w:rPr>
      </w:pPr>
    </w:p>
    <w:p w:rsidR="003A5C0F" w:rsidRDefault="003A5C0F" w:rsidP="0095128E">
      <w:pPr>
        <w:jc w:val="center"/>
        <w:rPr>
          <w:rFonts w:eastAsia="Calibri"/>
          <w:b/>
          <w:lang w:eastAsia="en-US"/>
        </w:rPr>
      </w:pPr>
    </w:p>
    <w:p w:rsidR="0095128E" w:rsidRPr="003C24FA" w:rsidRDefault="0095128E" w:rsidP="0095128E">
      <w:pPr>
        <w:jc w:val="center"/>
        <w:rPr>
          <w:rFonts w:eastAsia="Calibri"/>
          <w:b/>
          <w:lang w:eastAsia="en-US"/>
        </w:rPr>
      </w:pPr>
      <w:r w:rsidRPr="003C24FA">
        <w:rPr>
          <w:rFonts w:eastAsia="Calibri"/>
          <w:b/>
          <w:lang w:eastAsia="en-US"/>
        </w:rPr>
        <w:t>МОАУ СОШ № 1</w:t>
      </w:r>
    </w:p>
    <w:p w:rsidR="0095128E" w:rsidRPr="003C24FA" w:rsidRDefault="0095128E" w:rsidP="0095128E">
      <w:pPr>
        <w:jc w:val="center"/>
        <w:rPr>
          <w:rFonts w:eastAsia="Calibri"/>
          <w:b/>
          <w:lang w:eastAsia="en-US"/>
        </w:rPr>
      </w:pPr>
      <w:r w:rsidRPr="003C24FA">
        <w:rPr>
          <w:rFonts w:eastAsia="Calibri"/>
          <w:b/>
          <w:lang w:eastAsia="en-US"/>
        </w:rPr>
        <w:t xml:space="preserve"> План  внеурочной деятельности</w:t>
      </w:r>
    </w:p>
    <w:p w:rsidR="0095128E" w:rsidRPr="003C24FA" w:rsidRDefault="0095128E" w:rsidP="0095128E">
      <w:pPr>
        <w:jc w:val="center"/>
        <w:rPr>
          <w:rFonts w:eastAsia="Calibri"/>
          <w:b/>
          <w:lang w:eastAsia="en-US"/>
        </w:rPr>
      </w:pPr>
      <w:r w:rsidRPr="003C24FA">
        <w:rPr>
          <w:rFonts w:eastAsia="Calibri"/>
          <w:b/>
          <w:lang w:eastAsia="en-US"/>
        </w:rPr>
        <w:t xml:space="preserve">на 2014-2015 </w:t>
      </w:r>
      <w:proofErr w:type="spellStart"/>
      <w:r w:rsidRPr="003C24FA">
        <w:rPr>
          <w:rFonts w:eastAsia="Calibri"/>
          <w:b/>
          <w:lang w:eastAsia="en-US"/>
        </w:rPr>
        <w:t>уч</w:t>
      </w:r>
      <w:proofErr w:type="spellEnd"/>
      <w:r w:rsidRPr="003C24FA">
        <w:rPr>
          <w:rFonts w:eastAsia="Calibri"/>
          <w:b/>
          <w:lang w:eastAsia="en-US"/>
        </w:rPr>
        <w:t>. год</w:t>
      </w:r>
    </w:p>
    <w:p w:rsidR="0095128E" w:rsidRPr="003C24FA" w:rsidRDefault="0095128E" w:rsidP="0095128E">
      <w:pPr>
        <w:jc w:val="center"/>
        <w:rPr>
          <w:rFonts w:eastAsia="Calibri"/>
          <w:b/>
          <w:lang w:eastAsia="en-US"/>
        </w:rPr>
      </w:pP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70"/>
        <w:gridCol w:w="2216"/>
        <w:gridCol w:w="943"/>
        <w:gridCol w:w="17"/>
        <w:gridCol w:w="974"/>
        <w:gridCol w:w="994"/>
        <w:gridCol w:w="1415"/>
      </w:tblGrid>
      <w:tr w:rsidR="0095128E" w:rsidRPr="003C24FA" w:rsidTr="0095128E">
        <w:trPr>
          <w:tblCellSpacing w:w="0" w:type="dxa"/>
        </w:trPr>
        <w:tc>
          <w:tcPr>
            <w:tcW w:w="2670"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i/>
                <w:iCs/>
              </w:rPr>
              <w:t>Направления развития личности</w:t>
            </w:r>
          </w:p>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i/>
                <w:iCs/>
              </w:rPr>
              <w:t>Наименование рабочей программы</w:t>
            </w:r>
          </w:p>
        </w:tc>
        <w:tc>
          <w:tcPr>
            <w:tcW w:w="4343" w:type="dxa"/>
            <w:gridSpan w:val="5"/>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i/>
                <w:iCs/>
              </w:rPr>
              <w:t xml:space="preserve">Количество часов </w:t>
            </w:r>
          </w:p>
          <w:p w:rsidR="0095128E" w:rsidRPr="003C24FA" w:rsidRDefault="0095128E" w:rsidP="0095128E">
            <w:pPr>
              <w:spacing w:before="100" w:beforeAutospacing="1" w:after="100" w:afterAutospacing="1"/>
              <w:jc w:val="center"/>
            </w:pPr>
            <w:r w:rsidRPr="003C24FA">
              <w:rPr>
                <w:b/>
                <w:bCs/>
                <w:i/>
                <w:iCs/>
              </w:rPr>
              <w:t>в неделю/ Классы</w:t>
            </w:r>
          </w:p>
        </w:tc>
      </w:tr>
      <w:tr w:rsidR="0095128E" w:rsidRPr="003C24FA" w:rsidTr="0095128E">
        <w:trPr>
          <w:tblCellSpacing w:w="0" w:type="dxa"/>
        </w:trPr>
        <w:tc>
          <w:tcPr>
            <w:tcW w:w="4886"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1а,1б,1в</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2а,2б</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3а,3б</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4а,4б</w:t>
            </w:r>
          </w:p>
        </w:tc>
      </w:tr>
      <w:tr w:rsidR="0095128E" w:rsidRPr="003C24FA" w:rsidTr="0095128E">
        <w:trPr>
          <w:gridAfter w:val="6"/>
          <w:wAfter w:w="6559" w:type="dxa"/>
          <w:trHeight w:val="582"/>
          <w:tblCellSpacing w:w="0" w:type="dxa"/>
        </w:trPr>
        <w:tc>
          <w:tcPr>
            <w:tcW w:w="2670" w:type="dxa"/>
            <w:vMerge w:val="restart"/>
            <w:tcBorders>
              <w:top w:val="outset" w:sz="6" w:space="0" w:color="auto"/>
              <w:left w:val="outset" w:sz="6" w:space="0" w:color="auto"/>
              <w:right w:val="outset" w:sz="6" w:space="0" w:color="auto"/>
            </w:tcBorders>
            <w:hideMark/>
          </w:tcPr>
          <w:p w:rsidR="0095128E" w:rsidRPr="003C24FA" w:rsidRDefault="0095128E" w:rsidP="0095128E">
            <w:pPr>
              <w:spacing w:before="100" w:beforeAutospacing="1" w:after="100" w:afterAutospacing="1"/>
            </w:pPr>
            <w:r w:rsidRPr="003C24FA">
              <w:rPr>
                <w:b/>
                <w:bCs/>
                <w:i/>
                <w:iCs/>
              </w:rPr>
              <w:t xml:space="preserve">Спортивно </w:t>
            </w:r>
            <w:proofErr w:type="gramStart"/>
            <w:r w:rsidRPr="003C24FA">
              <w:rPr>
                <w:b/>
                <w:bCs/>
                <w:i/>
                <w:iCs/>
              </w:rPr>
              <w:t>-о</w:t>
            </w:r>
            <w:proofErr w:type="gramEnd"/>
            <w:r w:rsidRPr="003C24FA">
              <w:rPr>
                <w:b/>
                <w:bCs/>
                <w:i/>
                <w:iCs/>
              </w:rPr>
              <w:t>здоровительное</w:t>
            </w:r>
          </w:p>
        </w:tc>
      </w:tr>
      <w:tr w:rsidR="0095128E" w:rsidRPr="003C24FA" w:rsidTr="0095128E">
        <w:trPr>
          <w:trHeight w:val="446"/>
          <w:tblCellSpacing w:w="0" w:type="dxa"/>
        </w:trPr>
        <w:tc>
          <w:tcPr>
            <w:tcW w:w="0" w:type="auto"/>
            <w:vMerge/>
            <w:tcBorders>
              <w:left w:val="outset" w:sz="6" w:space="0" w:color="auto"/>
              <w:right w:val="outset" w:sz="6" w:space="0" w:color="auto"/>
            </w:tcBorders>
            <w:vAlign w:val="center"/>
            <w:hideMark/>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t>«Тропа здоровья»</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p w:rsidR="0095128E" w:rsidRPr="003C24FA" w:rsidRDefault="0095128E" w:rsidP="0095128E">
            <w:pPr>
              <w:spacing w:before="100" w:beforeAutospacing="1" w:after="100" w:afterAutospacing="1"/>
              <w:jc w:val="center"/>
            </w:pPr>
            <w:r w:rsidRPr="003C24FA">
              <w:t> </w:t>
            </w: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F52A14" w:rsidP="0095128E">
            <w:pPr>
              <w:spacing w:before="100" w:beforeAutospacing="1" w:after="100" w:afterAutospacing="1"/>
              <w:jc w:val="center"/>
            </w:pPr>
            <w:r>
              <w:t>1</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c>
          <w:tcPr>
            <w:tcW w:w="1415" w:type="dxa"/>
            <w:tcBorders>
              <w:top w:val="outset" w:sz="6" w:space="0" w:color="auto"/>
              <w:left w:val="outset" w:sz="6" w:space="0" w:color="auto"/>
              <w:bottom w:val="outset" w:sz="6" w:space="0" w:color="auto"/>
              <w:right w:val="outset" w:sz="6" w:space="0" w:color="A0A0A0"/>
            </w:tcBorders>
          </w:tcPr>
          <w:p w:rsidR="0095128E" w:rsidRPr="003C24FA" w:rsidRDefault="0095128E" w:rsidP="0095128E">
            <w:pPr>
              <w:spacing w:before="100" w:beforeAutospacing="1" w:after="100" w:afterAutospacing="1"/>
              <w:jc w:val="center"/>
            </w:pPr>
            <w:r w:rsidRPr="003C24FA">
              <w:t>1</w:t>
            </w:r>
          </w:p>
        </w:tc>
      </w:tr>
      <w:tr w:rsidR="0095128E" w:rsidRPr="003C24FA" w:rsidTr="0095128E">
        <w:trPr>
          <w:trHeight w:val="394"/>
          <w:tblCellSpacing w:w="0" w:type="dxa"/>
        </w:trPr>
        <w:tc>
          <w:tcPr>
            <w:tcW w:w="0" w:type="auto"/>
            <w:vMerge/>
            <w:tcBorders>
              <w:left w:val="outset" w:sz="6" w:space="0" w:color="auto"/>
              <w:bottom w:val="outset" w:sz="6" w:space="0" w:color="auto"/>
              <w:right w:val="outset" w:sz="6" w:space="0" w:color="auto"/>
            </w:tcBorders>
            <w:vAlign w:val="center"/>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«Пчелки»</w:t>
            </w:r>
          </w:p>
        </w:tc>
        <w:tc>
          <w:tcPr>
            <w:tcW w:w="943"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1415" w:type="dxa"/>
            <w:tcBorders>
              <w:top w:val="outset" w:sz="6" w:space="0" w:color="auto"/>
              <w:left w:val="outset" w:sz="6" w:space="0" w:color="auto"/>
              <w:bottom w:val="outset" w:sz="6" w:space="0" w:color="auto"/>
              <w:right w:val="outset" w:sz="6" w:space="0" w:color="A0A0A0"/>
            </w:tcBorders>
          </w:tcPr>
          <w:p w:rsidR="0095128E" w:rsidRPr="003C24FA" w:rsidRDefault="0095128E" w:rsidP="0095128E">
            <w:pPr>
              <w:spacing w:before="100" w:beforeAutospacing="1" w:after="100" w:afterAutospacing="1"/>
              <w:jc w:val="center"/>
            </w:pPr>
          </w:p>
        </w:tc>
      </w:tr>
      <w:tr w:rsidR="0095128E" w:rsidRPr="003C24FA" w:rsidTr="0095128E">
        <w:trPr>
          <w:trHeight w:val="394"/>
          <w:tblCellSpacing w:w="0" w:type="dxa"/>
        </w:trPr>
        <w:tc>
          <w:tcPr>
            <w:tcW w:w="0" w:type="auto"/>
            <w:tcBorders>
              <w:left w:val="outset" w:sz="6" w:space="0" w:color="auto"/>
              <w:bottom w:val="outset" w:sz="6" w:space="0" w:color="auto"/>
              <w:right w:val="outset" w:sz="6" w:space="0" w:color="auto"/>
            </w:tcBorders>
            <w:vAlign w:val="center"/>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«ОБД»</w:t>
            </w:r>
          </w:p>
        </w:tc>
        <w:tc>
          <w:tcPr>
            <w:tcW w:w="943"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0A0A0"/>
            </w:tcBorders>
          </w:tcPr>
          <w:p w:rsidR="0095128E" w:rsidRPr="003C24FA" w:rsidRDefault="0095128E" w:rsidP="0095128E">
            <w:pPr>
              <w:spacing w:before="100" w:beforeAutospacing="1" w:after="100" w:afterAutospacing="1"/>
              <w:jc w:val="center"/>
            </w:pPr>
            <w:r w:rsidRPr="003C24FA">
              <w:t>1</w:t>
            </w:r>
          </w:p>
        </w:tc>
      </w:tr>
      <w:tr w:rsidR="0095128E" w:rsidRPr="003C24FA" w:rsidTr="0095128E">
        <w:trPr>
          <w:tblCellSpacing w:w="0" w:type="dxa"/>
        </w:trPr>
        <w:tc>
          <w:tcPr>
            <w:tcW w:w="2670" w:type="dxa"/>
            <w:vMerge w:val="restart"/>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rPr>
                <w:b/>
                <w:bCs/>
                <w:i/>
                <w:iCs/>
              </w:rPr>
              <w:t>Социальное</w:t>
            </w:r>
          </w:p>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t>«Общественно-полезная деятельность</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r>
      <w:tr w:rsidR="0095128E" w:rsidRPr="003C24FA" w:rsidTr="0095128E">
        <w:trPr>
          <w:gridAfter w:val="6"/>
          <w:wAfter w:w="6559" w:type="dxa"/>
          <w:trHeight w:val="27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5128E" w:rsidRPr="003C24FA" w:rsidRDefault="0095128E" w:rsidP="0095128E"/>
        </w:tc>
      </w:tr>
      <w:tr w:rsidR="0095128E" w:rsidRPr="003C24FA" w:rsidTr="0095128E">
        <w:trPr>
          <w:tblCellSpacing w:w="0" w:type="dxa"/>
        </w:trPr>
        <w:tc>
          <w:tcPr>
            <w:tcW w:w="2670" w:type="dxa"/>
            <w:vMerge w:val="restart"/>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rPr>
                <w:b/>
                <w:bCs/>
                <w:i/>
                <w:iCs/>
              </w:rPr>
              <w:t>Духовно-нравственное</w:t>
            </w:r>
          </w:p>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t>«Краеведение»</w:t>
            </w:r>
          </w:p>
        </w:tc>
        <w:tc>
          <w:tcPr>
            <w:tcW w:w="960"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t xml:space="preserve">      1</w:t>
            </w:r>
          </w:p>
        </w:tc>
        <w:tc>
          <w:tcPr>
            <w:tcW w:w="97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0A0A0"/>
            </w:tcBorders>
          </w:tcPr>
          <w:p w:rsidR="0095128E" w:rsidRPr="003C24FA" w:rsidRDefault="0095128E" w:rsidP="0095128E">
            <w:pPr>
              <w:spacing w:before="100" w:beforeAutospacing="1" w:after="100" w:afterAutospacing="1"/>
              <w:jc w:val="center"/>
            </w:pPr>
          </w:p>
        </w:tc>
      </w:tr>
      <w:tr w:rsidR="0095128E" w:rsidRPr="003C24FA" w:rsidTr="0095128E">
        <w:trPr>
          <w:gridAfter w:val="6"/>
          <w:wAfter w:w="6559" w:type="dxa"/>
          <w:trHeight w:val="27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5128E" w:rsidRPr="003C24FA" w:rsidRDefault="0095128E" w:rsidP="0095128E"/>
        </w:tc>
      </w:tr>
      <w:tr w:rsidR="0095128E" w:rsidRPr="003C24FA" w:rsidTr="0095128E">
        <w:trPr>
          <w:tblCellSpacing w:w="0" w:type="dxa"/>
        </w:trPr>
        <w:tc>
          <w:tcPr>
            <w:tcW w:w="2670" w:type="dxa"/>
            <w:vMerge w:val="restart"/>
            <w:tcBorders>
              <w:top w:val="outset" w:sz="6" w:space="0" w:color="auto"/>
              <w:left w:val="outset" w:sz="6" w:space="0" w:color="auto"/>
              <w:right w:val="outset" w:sz="6" w:space="0" w:color="auto"/>
            </w:tcBorders>
            <w:hideMark/>
          </w:tcPr>
          <w:p w:rsidR="0095128E" w:rsidRPr="003C24FA" w:rsidRDefault="0095128E" w:rsidP="0095128E">
            <w:pPr>
              <w:spacing w:before="100" w:beforeAutospacing="1" w:after="100" w:afterAutospacing="1"/>
            </w:pPr>
            <w:proofErr w:type="spellStart"/>
            <w:r w:rsidRPr="003C24FA">
              <w:rPr>
                <w:b/>
                <w:bCs/>
                <w:i/>
                <w:iCs/>
              </w:rPr>
              <w:t>Общеинтеллектуальное</w:t>
            </w:r>
            <w:proofErr w:type="spellEnd"/>
          </w:p>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t>«</w:t>
            </w:r>
            <w:proofErr w:type="gramStart"/>
            <w:r w:rsidRPr="003C24FA">
              <w:t>Я–исследователь</w:t>
            </w:r>
            <w:proofErr w:type="gramEnd"/>
            <w:r w:rsidRPr="003C24FA">
              <w:t>»</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r>
      <w:tr w:rsidR="0095128E" w:rsidRPr="003C24FA" w:rsidTr="0095128E">
        <w:trPr>
          <w:tblCellSpacing w:w="0" w:type="dxa"/>
        </w:trPr>
        <w:tc>
          <w:tcPr>
            <w:tcW w:w="0" w:type="auto"/>
            <w:vMerge/>
            <w:tcBorders>
              <w:left w:val="outset" w:sz="6" w:space="0" w:color="auto"/>
              <w:right w:val="outset" w:sz="6" w:space="0" w:color="auto"/>
            </w:tcBorders>
            <w:vAlign w:val="center"/>
            <w:hideMark/>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t>«Занимательная грамматика»</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r>
      <w:tr w:rsidR="0095128E" w:rsidRPr="003C24FA" w:rsidTr="0095128E">
        <w:trPr>
          <w:tblCellSpacing w:w="0" w:type="dxa"/>
        </w:trPr>
        <w:tc>
          <w:tcPr>
            <w:tcW w:w="0" w:type="auto"/>
            <w:vMerge/>
            <w:tcBorders>
              <w:left w:val="outset" w:sz="6" w:space="0" w:color="auto"/>
              <w:right w:val="outset" w:sz="6" w:space="0" w:color="auto"/>
            </w:tcBorders>
            <w:vAlign w:val="center"/>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«Компьютерный букварь»</w:t>
            </w:r>
          </w:p>
        </w:tc>
        <w:tc>
          <w:tcPr>
            <w:tcW w:w="943"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r>
      <w:tr w:rsidR="0095128E" w:rsidRPr="003C24FA" w:rsidTr="0095128E">
        <w:trPr>
          <w:tblCellSpacing w:w="0" w:type="dxa"/>
        </w:trPr>
        <w:tc>
          <w:tcPr>
            <w:tcW w:w="0" w:type="auto"/>
            <w:vMerge/>
            <w:tcBorders>
              <w:left w:val="outset" w:sz="6" w:space="0" w:color="auto"/>
              <w:bottom w:val="outset" w:sz="6" w:space="0" w:color="auto"/>
              <w:right w:val="outset" w:sz="6" w:space="0" w:color="auto"/>
            </w:tcBorders>
            <w:vAlign w:val="center"/>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«Полиглот»</w:t>
            </w:r>
          </w:p>
        </w:tc>
        <w:tc>
          <w:tcPr>
            <w:tcW w:w="943"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2</w:t>
            </w:r>
          </w:p>
        </w:tc>
      </w:tr>
      <w:tr w:rsidR="0095128E" w:rsidRPr="003C24FA" w:rsidTr="0095128E">
        <w:trPr>
          <w:tblCellSpacing w:w="0" w:type="dxa"/>
        </w:trPr>
        <w:tc>
          <w:tcPr>
            <w:tcW w:w="0" w:type="auto"/>
            <w:tcBorders>
              <w:left w:val="outset" w:sz="6" w:space="0" w:color="auto"/>
              <w:bottom w:val="outset" w:sz="6" w:space="0" w:color="auto"/>
              <w:right w:val="outset" w:sz="6" w:space="0" w:color="auto"/>
            </w:tcBorders>
            <w:vAlign w:val="center"/>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КВН</w:t>
            </w:r>
          </w:p>
        </w:tc>
        <w:tc>
          <w:tcPr>
            <w:tcW w:w="943"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r>
      <w:tr w:rsidR="0095128E" w:rsidRPr="003C24FA" w:rsidTr="0095128E">
        <w:trPr>
          <w:tblCellSpacing w:w="0" w:type="dxa"/>
        </w:trPr>
        <w:tc>
          <w:tcPr>
            <w:tcW w:w="2670" w:type="dxa"/>
            <w:vMerge w:val="restart"/>
            <w:tcBorders>
              <w:top w:val="outset" w:sz="6" w:space="0" w:color="auto"/>
              <w:left w:val="outset" w:sz="6" w:space="0" w:color="auto"/>
              <w:right w:val="outset" w:sz="6" w:space="0" w:color="auto"/>
            </w:tcBorders>
            <w:hideMark/>
          </w:tcPr>
          <w:p w:rsidR="0095128E" w:rsidRPr="003C24FA" w:rsidRDefault="0095128E" w:rsidP="0095128E">
            <w:pPr>
              <w:spacing w:before="100" w:beforeAutospacing="1" w:after="100" w:afterAutospacing="1"/>
            </w:pPr>
            <w:r w:rsidRPr="003C24FA">
              <w:rPr>
                <w:b/>
                <w:bCs/>
                <w:i/>
                <w:iCs/>
              </w:rPr>
              <w:t>\Общекультурное</w:t>
            </w:r>
          </w:p>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proofErr w:type="gramStart"/>
            <w:r w:rsidRPr="003C24FA">
              <w:t>ИЗО</w:t>
            </w:r>
            <w:proofErr w:type="gramEnd"/>
            <w:r w:rsidRPr="003C24FA">
              <w:t xml:space="preserve"> студия</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1 </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1 </w:t>
            </w:r>
          </w:p>
        </w:tc>
      </w:tr>
      <w:tr w:rsidR="0095128E" w:rsidRPr="003C24FA" w:rsidTr="0095128E">
        <w:trPr>
          <w:tblCellSpacing w:w="0" w:type="dxa"/>
        </w:trPr>
        <w:tc>
          <w:tcPr>
            <w:tcW w:w="0" w:type="auto"/>
            <w:vMerge/>
            <w:tcBorders>
              <w:left w:val="outset" w:sz="6" w:space="0" w:color="auto"/>
              <w:right w:val="outset" w:sz="6" w:space="0" w:color="auto"/>
            </w:tcBorders>
            <w:vAlign w:val="center"/>
            <w:hideMark/>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Сувенир</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 1</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1 </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r>
      <w:tr w:rsidR="0095128E" w:rsidRPr="003C24FA" w:rsidTr="0095128E">
        <w:trPr>
          <w:tblCellSpacing w:w="0" w:type="dxa"/>
        </w:trPr>
        <w:tc>
          <w:tcPr>
            <w:tcW w:w="0" w:type="auto"/>
            <w:vMerge/>
            <w:tcBorders>
              <w:left w:val="outset" w:sz="6" w:space="0" w:color="auto"/>
              <w:right w:val="outset" w:sz="6" w:space="0" w:color="auto"/>
            </w:tcBorders>
            <w:vAlign w:val="center"/>
            <w:hideMark/>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Этикет</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r>
      <w:tr w:rsidR="0095128E" w:rsidRPr="003C24FA" w:rsidTr="0095128E">
        <w:trPr>
          <w:tblCellSpacing w:w="0" w:type="dxa"/>
        </w:trPr>
        <w:tc>
          <w:tcPr>
            <w:tcW w:w="0" w:type="auto"/>
            <w:vMerge/>
            <w:tcBorders>
              <w:left w:val="outset" w:sz="6" w:space="0" w:color="auto"/>
              <w:right w:val="outset" w:sz="6" w:space="0" w:color="auto"/>
            </w:tcBorders>
            <w:vAlign w:val="center"/>
            <w:hideMark/>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proofErr w:type="spellStart"/>
            <w:r w:rsidRPr="003C24FA">
              <w:t>Домисолька</w:t>
            </w:r>
            <w:proofErr w:type="spellEnd"/>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1</w:t>
            </w:r>
          </w:p>
        </w:tc>
      </w:tr>
      <w:tr w:rsidR="0095128E" w:rsidRPr="003C24FA" w:rsidTr="0095128E">
        <w:trPr>
          <w:tblCellSpacing w:w="0" w:type="dxa"/>
        </w:trPr>
        <w:tc>
          <w:tcPr>
            <w:tcW w:w="0" w:type="auto"/>
            <w:vMerge/>
            <w:tcBorders>
              <w:left w:val="outset" w:sz="6" w:space="0" w:color="auto"/>
              <w:bottom w:val="outset" w:sz="6" w:space="0" w:color="auto"/>
              <w:right w:val="outset" w:sz="6" w:space="0" w:color="auto"/>
            </w:tcBorders>
            <w:vAlign w:val="center"/>
          </w:tcPr>
          <w:p w:rsidR="0095128E" w:rsidRPr="003C24FA" w:rsidRDefault="0095128E" w:rsidP="0095128E"/>
        </w:tc>
        <w:tc>
          <w:tcPr>
            <w:tcW w:w="2216"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pPr>
            <w:r w:rsidRPr="003C24FA">
              <w:t>Кукольный</w:t>
            </w:r>
          </w:p>
        </w:tc>
        <w:tc>
          <w:tcPr>
            <w:tcW w:w="943"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1" w:type="dxa"/>
            <w:gridSpan w:val="2"/>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c>
          <w:tcPr>
            <w:tcW w:w="994"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r w:rsidRPr="003C24FA">
              <w:t>1</w:t>
            </w:r>
          </w:p>
        </w:tc>
        <w:tc>
          <w:tcPr>
            <w:tcW w:w="1415" w:type="dxa"/>
            <w:tcBorders>
              <w:top w:val="outset" w:sz="6" w:space="0" w:color="auto"/>
              <w:left w:val="outset" w:sz="6" w:space="0" w:color="auto"/>
              <w:bottom w:val="outset" w:sz="6" w:space="0" w:color="auto"/>
              <w:right w:val="outset" w:sz="6" w:space="0" w:color="auto"/>
            </w:tcBorders>
          </w:tcPr>
          <w:p w:rsidR="0095128E" w:rsidRPr="003C24FA" w:rsidRDefault="0095128E" w:rsidP="0095128E">
            <w:pPr>
              <w:spacing w:before="100" w:beforeAutospacing="1" w:after="100" w:afterAutospacing="1"/>
              <w:jc w:val="center"/>
            </w:pPr>
          </w:p>
        </w:tc>
      </w:tr>
      <w:tr w:rsidR="0095128E" w:rsidRPr="003C24FA" w:rsidTr="0095128E">
        <w:trPr>
          <w:tblCellSpacing w:w="0" w:type="dxa"/>
        </w:trPr>
        <w:tc>
          <w:tcPr>
            <w:tcW w:w="2670"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rPr>
                <w:b/>
                <w:bCs/>
                <w:i/>
                <w:iCs/>
              </w:rPr>
              <w:t xml:space="preserve">Итого нагрузка </w:t>
            </w:r>
          </w:p>
          <w:p w:rsidR="0095128E" w:rsidRPr="003C24FA" w:rsidRDefault="0095128E" w:rsidP="0095128E">
            <w:pPr>
              <w:spacing w:before="100" w:beforeAutospacing="1" w:after="100" w:afterAutospacing="1"/>
            </w:pPr>
            <w:r w:rsidRPr="003C24FA">
              <w:rPr>
                <w:b/>
                <w:bCs/>
                <w:i/>
                <w:iCs/>
              </w:rPr>
              <w:t>на класс</w:t>
            </w:r>
          </w:p>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t> </w:t>
            </w:r>
          </w:p>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10</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10</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10</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10</w:t>
            </w:r>
          </w:p>
        </w:tc>
      </w:tr>
      <w:tr w:rsidR="0095128E" w:rsidRPr="003C24FA" w:rsidTr="0095128E">
        <w:trPr>
          <w:tblCellSpacing w:w="0" w:type="dxa"/>
        </w:trPr>
        <w:tc>
          <w:tcPr>
            <w:tcW w:w="2670"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pPr>
            <w:r w:rsidRPr="003C24FA">
              <w:rPr>
                <w:b/>
                <w:bCs/>
                <w:i/>
                <w:iCs/>
              </w:rPr>
              <w:t>Итого по параллели</w:t>
            </w:r>
          </w:p>
        </w:tc>
        <w:tc>
          <w:tcPr>
            <w:tcW w:w="2216"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tc>
        <w:tc>
          <w:tcPr>
            <w:tcW w:w="943"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30</w:t>
            </w:r>
          </w:p>
        </w:tc>
        <w:tc>
          <w:tcPr>
            <w:tcW w:w="991" w:type="dxa"/>
            <w:gridSpan w:val="2"/>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20</w:t>
            </w:r>
          </w:p>
        </w:tc>
        <w:tc>
          <w:tcPr>
            <w:tcW w:w="994"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20</w:t>
            </w:r>
          </w:p>
        </w:tc>
        <w:tc>
          <w:tcPr>
            <w:tcW w:w="1415" w:type="dxa"/>
            <w:tcBorders>
              <w:top w:val="outset" w:sz="6" w:space="0" w:color="auto"/>
              <w:left w:val="outset" w:sz="6" w:space="0" w:color="auto"/>
              <w:bottom w:val="outset" w:sz="6" w:space="0" w:color="auto"/>
              <w:right w:val="outset" w:sz="6" w:space="0" w:color="auto"/>
            </w:tcBorders>
            <w:hideMark/>
          </w:tcPr>
          <w:p w:rsidR="0095128E" w:rsidRPr="003C24FA" w:rsidRDefault="0095128E" w:rsidP="0095128E">
            <w:pPr>
              <w:spacing w:before="100" w:beforeAutospacing="1" w:after="100" w:afterAutospacing="1"/>
              <w:jc w:val="center"/>
            </w:pPr>
            <w:r w:rsidRPr="003C24FA">
              <w:rPr>
                <w:b/>
                <w:bCs/>
              </w:rPr>
              <w:t>20</w:t>
            </w:r>
          </w:p>
        </w:tc>
      </w:tr>
    </w:tbl>
    <w:p w:rsidR="0095128E" w:rsidRPr="003C24FA" w:rsidRDefault="0095128E" w:rsidP="0095128E">
      <w:pPr>
        <w:spacing w:before="100" w:beforeAutospacing="1" w:after="100" w:afterAutospacing="1"/>
      </w:pPr>
      <w:r w:rsidRPr="003C24FA">
        <w:t xml:space="preserve">*    </w:t>
      </w:r>
      <w:r w:rsidRPr="003C24FA">
        <w:rPr>
          <w:i/>
          <w:iCs/>
        </w:rPr>
        <w:t>Допускается изменение курса внеурочной деятельности, в зависимости от социального заказа родителей (законных представителей) обучающихся</w:t>
      </w:r>
    </w:p>
    <w:p w:rsidR="0095128E" w:rsidRPr="003C24FA" w:rsidRDefault="0095128E" w:rsidP="0095128E">
      <w:pPr>
        <w:jc w:val="center"/>
        <w:rPr>
          <w:rFonts w:eastAsia="Calibri"/>
          <w:b/>
          <w:lang w:eastAsia="en-US"/>
        </w:rPr>
      </w:pPr>
    </w:p>
    <w:p w:rsidR="0095128E" w:rsidRPr="003C24FA" w:rsidRDefault="0095128E" w:rsidP="0095128E">
      <w:pPr>
        <w:spacing w:after="200" w:line="276" w:lineRule="auto"/>
        <w:rPr>
          <w:rFonts w:eastAsia="Calibri"/>
          <w:b/>
          <w:lang w:eastAsia="en-US"/>
        </w:rPr>
      </w:pPr>
    </w:p>
    <w:p w:rsidR="0095128E" w:rsidRPr="003C24FA" w:rsidRDefault="0095128E" w:rsidP="0095128E">
      <w:pPr>
        <w:spacing w:after="200" w:line="276" w:lineRule="auto"/>
        <w:rPr>
          <w:rFonts w:eastAsia="Calibri"/>
          <w:b/>
          <w:lang w:eastAsia="en-US"/>
        </w:rPr>
      </w:pPr>
    </w:p>
    <w:p w:rsidR="0095128E" w:rsidRPr="003C24FA" w:rsidRDefault="0095128E" w:rsidP="0095128E">
      <w:pPr>
        <w:spacing w:after="200" w:line="276" w:lineRule="auto"/>
        <w:rPr>
          <w:rFonts w:eastAsia="Calibri"/>
          <w:lang w:eastAsia="en-US"/>
        </w:rPr>
      </w:pPr>
    </w:p>
    <w:tbl>
      <w:tblPr>
        <w:tblpPr w:leftFromText="180" w:rightFromText="180" w:vertAnchor="text" w:horzAnchor="margin" w:tblpY="-12878"/>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992"/>
        <w:gridCol w:w="851"/>
        <w:gridCol w:w="850"/>
        <w:gridCol w:w="4395"/>
      </w:tblGrid>
      <w:tr w:rsidR="0095128E" w:rsidRPr="003C24FA" w:rsidTr="003A5C0F">
        <w:tc>
          <w:tcPr>
            <w:tcW w:w="10065" w:type="dxa"/>
            <w:gridSpan w:val="5"/>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lastRenderedPageBreak/>
              <w:t>Внеурочная деятельность</w:t>
            </w:r>
          </w:p>
        </w:tc>
      </w:tr>
      <w:tr w:rsidR="0095128E" w:rsidRPr="003C24FA" w:rsidTr="003A5C0F">
        <w:trPr>
          <w:trHeight w:val="903"/>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 xml:space="preserve">Направления </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Количество часов в каждом классе</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Общее кол-во часов</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классы</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Программа</w:t>
            </w:r>
          </w:p>
        </w:tc>
      </w:tr>
      <w:tr w:rsidR="0095128E" w:rsidRPr="003C24FA" w:rsidTr="003A5C0F">
        <w:trPr>
          <w:trHeight w:val="320"/>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Духовно-нравственное</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 xml:space="preserve"> «Краеведение»</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1-2- 1 ч</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3-4-1 ч</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 xml:space="preserve">Программа разработана на основе «Примерных программ внеурочной деятельности. Начальное и основное образование» В.А. </w:t>
            </w:r>
            <w:proofErr w:type="spellStart"/>
            <w:r w:rsidRPr="003C24FA">
              <w:rPr>
                <w:rFonts w:eastAsia="Calibri"/>
                <w:b/>
                <w:bCs/>
                <w:lang w:eastAsia="en-US"/>
              </w:rPr>
              <w:t>Горский</w:t>
            </w:r>
            <w:proofErr w:type="gramStart"/>
            <w:r w:rsidRPr="003C24FA">
              <w:rPr>
                <w:rFonts w:eastAsia="Calibri"/>
                <w:b/>
                <w:bCs/>
                <w:lang w:eastAsia="en-US"/>
              </w:rPr>
              <w:t>.-</w:t>
            </w:r>
            <w:proofErr w:type="gramEnd"/>
            <w:r w:rsidRPr="003C24FA">
              <w:rPr>
                <w:rFonts w:eastAsia="Calibri"/>
                <w:b/>
                <w:bCs/>
                <w:lang w:eastAsia="en-US"/>
              </w:rPr>
              <w:t>М:Просвещение</w:t>
            </w:r>
            <w:proofErr w:type="spellEnd"/>
            <w:r w:rsidRPr="003C24FA">
              <w:rPr>
                <w:rFonts w:eastAsia="Calibri"/>
                <w:b/>
                <w:bCs/>
                <w:lang w:eastAsia="en-US"/>
              </w:rPr>
              <w:t>, 2011.</w:t>
            </w:r>
          </w:p>
        </w:tc>
      </w:tr>
      <w:tr w:rsidR="0095128E" w:rsidRPr="003C24FA" w:rsidTr="003A5C0F">
        <w:trPr>
          <w:trHeight w:val="55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Спортивно-оздоровительное</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(по выбору учащихся)</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r>
      <w:tr w:rsidR="0095128E" w:rsidRPr="003C24FA" w:rsidTr="003A5C0F">
        <w:trPr>
          <w:trHeight w:val="806"/>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bCs/>
                <w:lang w:eastAsia="en-US"/>
              </w:rPr>
              <w:t xml:space="preserve"> «Тропа здоровья»</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1-4-1 ч</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spacing w:after="200" w:line="276" w:lineRule="auto"/>
              <w:rPr>
                <w:rFonts w:eastAsia="Calibri"/>
                <w:b/>
                <w:lang w:eastAsia="en-US"/>
              </w:rPr>
            </w:pPr>
          </w:p>
          <w:p w:rsidR="0095128E" w:rsidRPr="003C24FA" w:rsidRDefault="0095128E" w:rsidP="003A5C0F">
            <w:pPr>
              <w:jc w:val="both"/>
            </w:pPr>
            <w:r w:rsidRPr="003C24FA">
              <w:rPr>
                <w:b/>
                <w:i/>
              </w:rPr>
              <w:t xml:space="preserve"> </w:t>
            </w:r>
            <w:r w:rsidRPr="003C24FA">
              <w:rPr>
                <w:i/>
              </w:rPr>
              <w:t>Программа составлена на основе:</w:t>
            </w:r>
            <w:r w:rsidRPr="003C24FA">
              <w:t xml:space="preserve"> </w:t>
            </w:r>
          </w:p>
          <w:p w:rsidR="0095128E" w:rsidRPr="003C24FA" w:rsidRDefault="0095128E" w:rsidP="003A5C0F">
            <w:pPr>
              <w:jc w:val="both"/>
            </w:pPr>
            <w:r w:rsidRPr="003C24FA">
              <w:t>- программы внеурочной деятельности</w:t>
            </w:r>
          </w:p>
          <w:p w:rsidR="0095128E" w:rsidRPr="003C24FA" w:rsidRDefault="0095128E" w:rsidP="003A5C0F">
            <w:pPr>
              <w:jc w:val="both"/>
              <w:rPr>
                <w:b/>
                <w:bCs/>
              </w:rPr>
            </w:pPr>
            <w:r w:rsidRPr="003C24FA">
              <w:t xml:space="preserve">  Т.В. Степанова, 2011 год</w:t>
            </w:r>
          </w:p>
        </w:tc>
      </w:tr>
      <w:tr w:rsidR="0095128E" w:rsidRPr="003C24FA" w:rsidTr="003A5C0F">
        <w:trPr>
          <w:trHeight w:val="626"/>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bCs/>
                <w:lang w:eastAsia="en-US"/>
              </w:rPr>
              <w:t>Танцевальная группа «Пчелки»</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 б-1ч</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spacing w:after="200" w:line="276" w:lineRule="auto"/>
              <w:rPr>
                <w:rFonts w:eastAsia="Calibri"/>
                <w:lang w:eastAsia="en-US"/>
              </w:rPr>
            </w:pPr>
            <w:r w:rsidRPr="003C24FA">
              <w:rPr>
                <w:rFonts w:eastAsia="Calibri"/>
                <w:lang w:eastAsia="en-US"/>
              </w:rPr>
              <w:t xml:space="preserve">Создана на основе авторской программы «Организация доп. образования в школе» Н.А. </w:t>
            </w:r>
            <w:proofErr w:type="spellStart"/>
            <w:r w:rsidRPr="003C24FA">
              <w:rPr>
                <w:rFonts w:eastAsia="Calibri"/>
                <w:lang w:eastAsia="en-US"/>
              </w:rPr>
              <w:t>Белибихина</w:t>
            </w:r>
            <w:proofErr w:type="spellEnd"/>
            <w:r w:rsidRPr="003C24FA">
              <w:rPr>
                <w:rFonts w:eastAsia="Calibri"/>
                <w:lang w:eastAsia="en-US"/>
              </w:rPr>
              <w:t>, Л.А. Королева,2009 г.</w:t>
            </w:r>
          </w:p>
          <w:p w:rsidR="0095128E" w:rsidRPr="003C24FA" w:rsidRDefault="0095128E" w:rsidP="003A5C0F">
            <w:pPr>
              <w:jc w:val="both"/>
              <w:rPr>
                <w:b/>
              </w:rPr>
            </w:pPr>
          </w:p>
        </w:tc>
      </w:tr>
      <w:tr w:rsidR="0095128E" w:rsidRPr="003C24FA" w:rsidTr="003A5C0F">
        <w:trPr>
          <w:trHeight w:val="43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bCs/>
                <w:lang w:eastAsia="en-US"/>
              </w:rPr>
              <w:t>Курс ОБД (в каждом классе)</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1-4</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rPr>
                <w:smallCaps/>
              </w:rPr>
            </w:pPr>
            <w:r w:rsidRPr="003C24FA">
              <w:rPr>
                <w:smallCaps/>
              </w:rPr>
              <w:t>Образовательная  региональная</w:t>
            </w:r>
          </w:p>
          <w:p w:rsidR="0095128E" w:rsidRPr="003C24FA" w:rsidRDefault="0095128E" w:rsidP="003A5C0F">
            <w:r w:rsidRPr="003C24FA">
              <w:t>программа непрерывного образования</w:t>
            </w:r>
          </w:p>
          <w:p w:rsidR="0095128E" w:rsidRPr="003C24FA" w:rsidRDefault="0095128E" w:rsidP="003A5C0F">
            <w:pPr>
              <w:spacing w:after="200" w:line="276" w:lineRule="auto"/>
              <w:jc w:val="both"/>
            </w:pPr>
            <w:r w:rsidRPr="003C24FA">
              <w:t xml:space="preserve"> «Основы безопасного движения»</w:t>
            </w:r>
            <w:r w:rsidRPr="003C24FA">
              <w:rPr>
                <w:b/>
              </w:rPr>
              <w:t xml:space="preserve"> Гордеева Наталья Валерьевна</w:t>
            </w:r>
            <w:r w:rsidRPr="003C24FA">
              <w:t xml:space="preserve">, </w:t>
            </w:r>
            <w:r w:rsidRPr="003C24FA">
              <w:rPr>
                <w:b/>
              </w:rPr>
              <w:t>Волкова Ирина Николаевна</w:t>
            </w:r>
            <w:r w:rsidRPr="003C24FA">
              <w:t>,2013 г.</w:t>
            </w:r>
          </w:p>
          <w:p w:rsidR="0095128E" w:rsidRPr="003C24FA" w:rsidRDefault="0095128E" w:rsidP="003A5C0F"/>
          <w:p w:rsidR="0095128E" w:rsidRPr="003C24FA" w:rsidRDefault="0095128E" w:rsidP="003A5C0F">
            <w:pPr>
              <w:tabs>
                <w:tab w:val="left" w:pos="4500"/>
                <w:tab w:val="left" w:pos="9180"/>
                <w:tab w:val="left" w:pos="9360"/>
              </w:tabs>
              <w:spacing w:after="200" w:line="276" w:lineRule="auto"/>
              <w:jc w:val="center"/>
              <w:rPr>
                <w:rFonts w:eastAsia="Calibri"/>
                <w:bCs/>
                <w:lang w:eastAsia="en-US"/>
              </w:rPr>
            </w:pPr>
          </w:p>
        </w:tc>
      </w:tr>
      <w:tr w:rsidR="0095128E" w:rsidRPr="003C24FA" w:rsidTr="003A5C0F">
        <w:trPr>
          <w:trHeight w:val="58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lang w:eastAsia="en-US"/>
              </w:rPr>
              <w:t>общекультурное</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 xml:space="preserve"> (по выбору учащихся)</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r>
      <w:tr w:rsidR="0095128E" w:rsidRPr="003C24FA" w:rsidTr="003A5C0F">
        <w:trPr>
          <w:trHeight w:val="810"/>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lang w:eastAsia="en-US"/>
              </w:rPr>
              <w:t xml:space="preserve">               </w:t>
            </w:r>
          </w:p>
          <w:p w:rsidR="0095128E" w:rsidRPr="003C24FA" w:rsidRDefault="0095128E" w:rsidP="003A5C0F">
            <w:pPr>
              <w:spacing w:after="200" w:line="276" w:lineRule="auto"/>
              <w:rPr>
                <w:rFonts w:eastAsia="Calibri"/>
                <w:b/>
                <w:bCs/>
                <w:lang w:eastAsia="en-US"/>
              </w:rPr>
            </w:pPr>
            <w:proofErr w:type="gramStart"/>
            <w:r w:rsidRPr="003C24FA">
              <w:rPr>
                <w:rFonts w:eastAsia="Calibri"/>
                <w:lang w:eastAsia="en-US"/>
              </w:rPr>
              <w:t>ИЗО</w:t>
            </w:r>
            <w:proofErr w:type="gramEnd"/>
            <w:r w:rsidRPr="003C24FA">
              <w:rPr>
                <w:rFonts w:eastAsia="Calibri"/>
                <w:lang w:eastAsia="en-US"/>
              </w:rPr>
              <w:t xml:space="preserve"> студия «Радуга»»</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1а</w:t>
            </w:r>
            <w:proofErr w:type="gramStart"/>
            <w:r w:rsidRPr="003C24FA">
              <w:rPr>
                <w:rFonts w:eastAsia="Calibri"/>
                <w:b/>
                <w:bCs/>
                <w:lang w:eastAsia="en-US"/>
              </w:rPr>
              <w:t>,б</w:t>
            </w:r>
            <w:proofErr w:type="gramEnd"/>
            <w:r w:rsidRPr="003C24FA">
              <w:rPr>
                <w:rFonts w:eastAsia="Calibri"/>
                <w:b/>
                <w:bCs/>
                <w:lang w:eastAsia="en-US"/>
              </w:rPr>
              <w:t>,в</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2а</w:t>
            </w:r>
            <w:proofErr w:type="gramStart"/>
            <w:r w:rsidRPr="003C24FA">
              <w:rPr>
                <w:rFonts w:eastAsia="Calibri"/>
                <w:b/>
                <w:bCs/>
                <w:lang w:eastAsia="en-US"/>
              </w:rPr>
              <w:t>,б</w:t>
            </w:r>
            <w:proofErr w:type="gramEnd"/>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3а</w:t>
            </w:r>
            <w:proofErr w:type="gramStart"/>
            <w:r w:rsidRPr="003C24FA">
              <w:rPr>
                <w:rFonts w:eastAsia="Calibri"/>
                <w:b/>
                <w:bCs/>
                <w:lang w:eastAsia="en-US"/>
              </w:rPr>
              <w:t>,б</w:t>
            </w:r>
            <w:proofErr w:type="gramEnd"/>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 xml:space="preserve">4 </w:t>
            </w:r>
            <w:proofErr w:type="spellStart"/>
            <w:r w:rsidRPr="003C24FA">
              <w:rPr>
                <w:rFonts w:eastAsia="Calibri"/>
                <w:b/>
                <w:bCs/>
                <w:lang w:eastAsia="en-US"/>
              </w:rPr>
              <w:t>а</w:t>
            </w:r>
            <w:proofErr w:type="gramStart"/>
            <w:r w:rsidRPr="003C24FA">
              <w:rPr>
                <w:rFonts w:eastAsia="Calibri"/>
                <w:b/>
                <w:bCs/>
                <w:lang w:eastAsia="en-US"/>
              </w:rPr>
              <w:t>,б</w:t>
            </w:r>
            <w:proofErr w:type="spellEnd"/>
            <w:proofErr w:type="gramEnd"/>
            <w:r w:rsidRPr="003C24FA">
              <w:rPr>
                <w:rFonts w:eastAsia="Calibri"/>
                <w:b/>
                <w:bCs/>
                <w:lang w:eastAsia="en-US"/>
              </w:rPr>
              <w:t xml:space="preserve"> </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roofErr w:type="gramStart"/>
            <w:r w:rsidRPr="003C24FA">
              <w:rPr>
                <w:rFonts w:eastAsia="Calibri"/>
                <w:b/>
                <w:bCs/>
                <w:lang w:eastAsia="en-US"/>
              </w:rPr>
              <w:t>Составлена</w:t>
            </w:r>
            <w:proofErr w:type="gramEnd"/>
            <w:r w:rsidRPr="003C24FA">
              <w:rPr>
                <w:rFonts w:eastAsia="Calibri"/>
                <w:b/>
                <w:bCs/>
                <w:lang w:eastAsia="en-US"/>
              </w:rPr>
              <w:t xml:space="preserve"> на основе  программ развития детей дошкольного и младшего школьного возраста </w:t>
            </w:r>
            <w:proofErr w:type="spellStart"/>
            <w:r w:rsidRPr="003C24FA">
              <w:rPr>
                <w:rFonts w:eastAsia="Calibri"/>
                <w:b/>
                <w:bCs/>
                <w:lang w:eastAsia="en-US"/>
              </w:rPr>
              <w:t>Кожохина</w:t>
            </w:r>
            <w:proofErr w:type="spellEnd"/>
            <w:r w:rsidRPr="003C24FA">
              <w:rPr>
                <w:rFonts w:eastAsia="Calibri"/>
                <w:b/>
                <w:bCs/>
                <w:lang w:eastAsia="en-US"/>
              </w:rPr>
              <w:t>. Москва «Творческий центр», 2008</w:t>
            </w:r>
          </w:p>
        </w:tc>
      </w:tr>
      <w:tr w:rsidR="0095128E" w:rsidRPr="003C24FA" w:rsidTr="003A5C0F">
        <w:trPr>
          <w:trHeight w:val="52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lang w:eastAsia="en-US"/>
              </w:rPr>
              <w:t xml:space="preserve">              «Сувенир»</w:t>
            </w:r>
          </w:p>
          <w:p w:rsidR="0095128E" w:rsidRPr="003C24FA" w:rsidRDefault="0095128E" w:rsidP="003A5C0F">
            <w:pPr>
              <w:tabs>
                <w:tab w:val="left" w:pos="4500"/>
                <w:tab w:val="left" w:pos="9180"/>
                <w:tab w:val="left" w:pos="9360"/>
              </w:tabs>
              <w:spacing w:after="200"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1а</w:t>
            </w:r>
            <w:proofErr w:type="gramStart"/>
            <w:r w:rsidRPr="003C24FA">
              <w:rPr>
                <w:rFonts w:eastAsia="Calibri"/>
                <w:b/>
                <w:bCs/>
                <w:lang w:eastAsia="en-US"/>
              </w:rPr>
              <w:t>,б</w:t>
            </w:r>
            <w:proofErr w:type="gramEnd"/>
            <w:r w:rsidRPr="003C24FA">
              <w:rPr>
                <w:rFonts w:eastAsia="Calibri"/>
                <w:b/>
                <w:bCs/>
                <w:lang w:eastAsia="en-US"/>
              </w:rPr>
              <w:t>,в</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lastRenderedPageBreak/>
              <w:t>2а</w:t>
            </w:r>
            <w:proofErr w:type="gramStart"/>
            <w:r w:rsidRPr="003C24FA">
              <w:rPr>
                <w:rFonts w:eastAsia="Calibri"/>
                <w:b/>
                <w:bCs/>
                <w:lang w:eastAsia="en-US"/>
              </w:rPr>
              <w:t>,б</w:t>
            </w:r>
            <w:proofErr w:type="gramEnd"/>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3а</w:t>
            </w:r>
            <w:proofErr w:type="gramStart"/>
            <w:r w:rsidRPr="003C24FA">
              <w:rPr>
                <w:rFonts w:eastAsia="Calibri"/>
                <w:b/>
                <w:bCs/>
                <w:lang w:eastAsia="en-US"/>
              </w:rPr>
              <w:t>,б</w:t>
            </w:r>
            <w:proofErr w:type="gramEnd"/>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 xml:space="preserve">4 </w:t>
            </w:r>
            <w:proofErr w:type="spellStart"/>
            <w:r w:rsidRPr="003C24FA">
              <w:rPr>
                <w:rFonts w:eastAsia="Calibri"/>
                <w:b/>
                <w:bCs/>
                <w:lang w:eastAsia="en-US"/>
              </w:rPr>
              <w:t>а</w:t>
            </w:r>
            <w:proofErr w:type="gramStart"/>
            <w:r w:rsidRPr="003C24FA">
              <w:rPr>
                <w:rFonts w:eastAsia="Calibri"/>
                <w:b/>
                <w:bCs/>
                <w:lang w:eastAsia="en-US"/>
              </w:rPr>
              <w:t>,б</w:t>
            </w:r>
            <w:proofErr w:type="spellEnd"/>
            <w:proofErr w:type="gramEnd"/>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roofErr w:type="gramStart"/>
            <w:r w:rsidRPr="003C24FA">
              <w:rPr>
                <w:rFonts w:eastAsia="Calibri"/>
                <w:b/>
                <w:bCs/>
                <w:lang w:eastAsia="en-US"/>
              </w:rPr>
              <w:lastRenderedPageBreak/>
              <w:t>Составлена</w:t>
            </w:r>
            <w:proofErr w:type="gramEnd"/>
            <w:r w:rsidRPr="003C24FA">
              <w:rPr>
                <w:rFonts w:eastAsia="Calibri"/>
                <w:b/>
                <w:bCs/>
                <w:lang w:eastAsia="en-US"/>
              </w:rPr>
              <w:t xml:space="preserve"> на основе типовой программы дополнительного </w:t>
            </w:r>
            <w:r w:rsidRPr="003C24FA">
              <w:rPr>
                <w:rFonts w:eastAsia="Calibri"/>
                <w:b/>
                <w:bCs/>
                <w:lang w:eastAsia="en-US"/>
              </w:rPr>
              <w:lastRenderedPageBreak/>
              <w:t>образования детей, 2010</w:t>
            </w:r>
          </w:p>
        </w:tc>
      </w:tr>
      <w:tr w:rsidR="0095128E" w:rsidRPr="003C24FA" w:rsidTr="003A5C0F">
        <w:trPr>
          <w:trHeight w:val="52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lang w:eastAsia="en-US"/>
              </w:rPr>
            </w:pPr>
            <w:r w:rsidRPr="003C24FA">
              <w:rPr>
                <w:rFonts w:eastAsia="Calibri"/>
                <w:lang w:eastAsia="en-US"/>
              </w:rPr>
              <w:lastRenderedPageBreak/>
              <w:t>Вокальная группа «</w:t>
            </w:r>
            <w:proofErr w:type="spellStart"/>
            <w:r w:rsidRPr="003C24FA">
              <w:rPr>
                <w:rFonts w:eastAsia="Calibri"/>
                <w:lang w:eastAsia="en-US"/>
              </w:rPr>
              <w:t>Домисолька</w:t>
            </w:r>
            <w:proofErr w:type="spellEnd"/>
            <w:r w:rsidRPr="003C24FA">
              <w:rPr>
                <w:rFonts w:eastAsia="Calibri"/>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1а</w:t>
            </w:r>
            <w:proofErr w:type="gramStart"/>
            <w:r w:rsidRPr="003C24FA">
              <w:rPr>
                <w:rFonts w:eastAsia="Calibri"/>
                <w:b/>
                <w:bCs/>
                <w:lang w:eastAsia="en-US"/>
              </w:rPr>
              <w:t>,б</w:t>
            </w:r>
            <w:proofErr w:type="gramEnd"/>
            <w:r w:rsidRPr="003C24FA">
              <w:rPr>
                <w:rFonts w:eastAsia="Calibri"/>
                <w:b/>
                <w:bCs/>
                <w:lang w:eastAsia="en-US"/>
              </w:rPr>
              <w:t>,в</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2а</w:t>
            </w:r>
            <w:proofErr w:type="gramStart"/>
            <w:r w:rsidRPr="003C24FA">
              <w:rPr>
                <w:rFonts w:eastAsia="Calibri"/>
                <w:b/>
                <w:bCs/>
                <w:lang w:eastAsia="en-US"/>
              </w:rPr>
              <w:t>,б</w:t>
            </w:r>
            <w:proofErr w:type="gramEnd"/>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3а</w:t>
            </w:r>
            <w:proofErr w:type="gramStart"/>
            <w:r w:rsidRPr="003C24FA">
              <w:rPr>
                <w:rFonts w:eastAsia="Calibri"/>
                <w:b/>
                <w:bCs/>
                <w:lang w:eastAsia="en-US"/>
              </w:rPr>
              <w:t>,б</w:t>
            </w:r>
            <w:proofErr w:type="gramEnd"/>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 xml:space="preserve">4 </w:t>
            </w:r>
            <w:proofErr w:type="spellStart"/>
            <w:r w:rsidRPr="003C24FA">
              <w:rPr>
                <w:rFonts w:eastAsia="Calibri"/>
                <w:b/>
                <w:bCs/>
                <w:lang w:eastAsia="en-US"/>
              </w:rPr>
              <w:t>а</w:t>
            </w:r>
            <w:proofErr w:type="gramStart"/>
            <w:r w:rsidRPr="003C24FA">
              <w:rPr>
                <w:rFonts w:eastAsia="Calibri"/>
                <w:b/>
                <w:bCs/>
                <w:lang w:eastAsia="en-US"/>
              </w:rPr>
              <w:t>,б</w:t>
            </w:r>
            <w:proofErr w:type="spellEnd"/>
            <w:proofErr w:type="gramEnd"/>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bCs/>
                <w:lang w:eastAsia="en-US"/>
              </w:rPr>
            </w:pPr>
            <w:r w:rsidRPr="003C24FA">
              <w:rPr>
                <w:rFonts w:eastAsia="Calibri"/>
                <w:b/>
                <w:bCs/>
                <w:lang w:eastAsia="en-US"/>
              </w:rPr>
              <w:t xml:space="preserve">Составлена на основе  типовых программ М.И. </w:t>
            </w:r>
            <w:proofErr w:type="spellStart"/>
            <w:r w:rsidRPr="003C24FA">
              <w:rPr>
                <w:rFonts w:eastAsia="Calibri"/>
                <w:b/>
                <w:bCs/>
                <w:lang w:eastAsia="en-US"/>
              </w:rPr>
              <w:t>Белоусенко</w:t>
            </w:r>
            <w:proofErr w:type="spellEnd"/>
            <w:r w:rsidRPr="003C24FA">
              <w:rPr>
                <w:rFonts w:eastAsia="Calibri"/>
                <w:b/>
                <w:bCs/>
                <w:lang w:eastAsia="en-US"/>
              </w:rPr>
              <w:t xml:space="preserve"> «Постановка певческого голоса, 2008 г.</w:t>
            </w:r>
          </w:p>
        </w:tc>
      </w:tr>
      <w:tr w:rsidR="0095128E" w:rsidRPr="003C24FA" w:rsidTr="003A5C0F">
        <w:trPr>
          <w:trHeight w:val="52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480" w:lineRule="auto"/>
              <w:jc w:val="both"/>
              <w:rPr>
                <w:rFonts w:eastAsia="Calibri"/>
                <w:lang w:eastAsia="en-US"/>
              </w:rPr>
            </w:pPr>
            <w:r w:rsidRPr="003C24FA">
              <w:rPr>
                <w:rFonts w:eastAsia="Calibri"/>
                <w:lang w:eastAsia="en-US"/>
              </w:rPr>
              <w:t>Кружок «Этикет»</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1-2</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3-4</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bCs/>
                <w:lang w:eastAsia="en-US"/>
              </w:rPr>
            </w:pPr>
          </w:p>
        </w:tc>
      </w:tr>
      <w:tr w:rsidR="0095128E" w:rsidRPr="003C24FA" w:rsidTr="003A5C0F">
        <w:trPr>
          <w:trHeight w:val="525"/>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480" w:lineRule="auto"/>
              <w:jc w:val="both"/>
              <w:rPr>
                <w:rFonts w:eastAsia="Calibri"/>
                <w:lang w:eastAsia="en-US"/>
              </w:rPr>
            </w:pPr>
            <w:r w:rsidRPr="003C24FA">
              <w:rPr>
                <w:rFonts w:eastAsia="Calibri"/>
                <w:lang w:eastAsia="en-US"/>
              </w:rPr>
              <w:t>Кукольный кружок</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2а,3 а</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bCs/>
                <w:lang w:eastAsia="en-US"/>
              </w:rPr>
            </w:pPr>
            <w:r w:rsidRPr="003C24FA">
              <w:rPr>
                <w:rFonts w:eastAsia="Calibri"/>
                <w:b/>
                <w:bCs/>
                <w:lang w:eastAsia="en-US"/>
              </w:rPr>
              <w:t xml:space="preserve">Составлена на основе программы доп. образования </w:t>
            </w:r>
            <w:proofErr w:type="spellStart"/>
            <w:r w:rsidRPr="003C24FA">
              <w:rPr>
                <w:rFonts w:eastAsia="Calibri"/>
                <w:b/>
                <w:bCs/>
                <w:lang w:eastAsia="en-US"/>
              </w:rPr>
              <w:t>мл</w:t>
            </w:r>
            <w:proofErr w:type="gramStart"/>
            <w:r w:rsidRPr="003C24FA">
              <w:rPr>
                <w:rFonts w:eastAsia="Calibri"/>
                <w:b/>
                <w:bCs/>
                <w:lang w:eastAsia="en-US"/>
              </w:rPr>
              <w:t>.ш</w:t>
            </w:r>
            <w:proofErr w:type="gramEnd"/>
            <w:r w:rsidRPr="003C24FA">
              <w:rPr>
                <w:rFonts w:eastAsia="Calibri"/>
                <w:b/>
                <w:bCs/>
                <w:lang w:eastAsia="en-US"/>
              </w:rPr>
              <w:t>к</w:t>
            </w:r>
            <w:proofErr w:type="spellEnd"/>
            <w:r w:rsidRPr="003C24FA">
              <w:rPr>
                <w:rFonts w:eastAsia="Calibri"/>
                <w:b/>
                <w:bCs/>
                <w:lang w:eastAsia="en-US"/>
              </w:rPr>
              <w:t xml:space="preserve">. «Кукольный театр» Н.Ф. Сорокиной, И.Б. </w:t>
            </w:r>
            <w:proofErr w:type="spellStart"/>
            <w:r w:rsidRPr="003C24FA">
              <w:rPr>
                <w:rFonts w:eastAsia="Calibri"/>
                <w:b/>
                <w:bCs/>
                <w:lang w:eastAsia="en-US"/>
              </w:rPr>
              <w:t>Караманенко</w:t>
            </w:r>
            <w:proofErr w:type="spellEnd"/>
            <w:r w:rsidRPr="003C24FA">
              <w:rPr>
                <w:rFonts w:eastAsia="Calibri"/>
                <w:b/>
                <w:bCs/>
                <w:lang w:eastAsia="en-US"/>
              </w:rPr>
              <w:t>», 2010 г.</w:t>
            </w:r>
          </w:p>
        </w:tc>
      </w:tr>
      <w:tr w:rsidR="0095128E" w:rsidRPr="003C24FA" w:rsidTr="003A5C0F">
        <w:trPr>
          <w:trHeight w:val="430"/>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proofErr w:type="spellStart"/>
            <w:r w:rsidRPr="003C24FA">
              <w:rPr>
                <w:rFonts w:eastAsia="Calibri"/>
                <w:b/>
                <w:lang w:eastAsia="en-US"/>
              </w:rPr>
              <w:t>общеинтеллектуальное</w:t>
            </w:r>
            <w:proofErr w:type="spellEnd"/>
          </w:p>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b/>
                <w:bCs/>
                <w:lang w:eastAsia="en-US"/>
              </w:rPr>
              <w:t xml:space="preserve"> (по выбору учащихся)</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r>
      <w:tr w:rsidR="0095128E" w:rsidRPr="003C24FA" w:rsidTr="003A5C0F">
        <w:trPr>
          <w:trHeight w:val="532"/>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bCs/>
                <w:lang w:eastAsia="en-US"/>
              </w:rPr>
              <w:t>Кружок «</w:t>
            </w:r>
            <w:proofErr w:type="gramStart"/>
            <w:r w:rsidRPr="003C24FA">
              <w:rPr>
                <w:rFonts w:eastAsia="Calibri"/>
                <w:bCs/>
                <w:lang w:eastAsia="en-US"/>
              </w:rPr>
              <w:t>Я-</w:t>
            </w:r>
            <w:proofErr w:type="gramEnd"/>
            <w:r w:rsidRPr="003C24FA">
              <w:rPr>
                <w:rFonts w:eastAsia="Calibri"/>
                <w:bCs/>
                <w:lang w:eastAsia="en-US"/>
              </w:rPr>
              <w:t xml:space="preserve"> исследователь»</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 б</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Составлена на основе примерной программы «Я – исследователь», Савенкова А.И.,2010</w:t>
            </w:r>
          </w:p>
        </w:tc>
      </w:tr>
      <w:tr w:rsidR="0095128E" w:rsidRPr="003C24FA" w:rsidTr="003A5C0F">
        <w:trPr>
          <w:trHeight w:val="531"/>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bCs/>
                <w:lang w:eastAsia="en-US"/>
              </w:rPr>
              <w:t>«Занимательная грамматика»</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 а</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r>
      <w:tr w:rsidR="0095128E" w:rsidRPr="003C24FA" w:rsidTr="003A5C0F">
        <w:trPr>
          <w:trHeight w:val="674"/>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lang w:eastAsia="en-US"/>
              </w:rPr>
            </w:pPr>
            <w:r w:rsidRPr="003C24FA">
              <w:rPr>
                <w:rFonts w:eastAsia="Calibri"/>
                <w:lang w:eastAsia="en-US"/>
              </w:rPr>
              <w:t xml:space="preserve"> </w:t>
            </w:r>
          </w:p>
          <w:p w:rsidR="0095128E" w:rsidRPr="003C24FA" w:rsidRDefault="0095128E" w:rsidP="003A5C0F">
            <w:pPr>
              <w:tabs>
                <w:tab w:val="left" w:pos="4500"/>
                <w:tab w:val="left" w:pos="9180"/>
                <w:tab w:val="left" w:pos="9360"/>
              </w:tabs>
              <w:spacing w:after="200" w:line="276" w:lineRule="auto"/>
              <w:jc w:val="both"/>
              <w:rPr>
                <w:rFonts w:eastAsia="Calibri"/>
                <w:bCs/>
                <w:lang w:eastAsia="en-US"/>
              </w:rPr>
            </w:pPr>
            <w:r w:rsidRPr="003C24FA">
              <w:rPr>
                <w:rFonts w:eastAsia="Calibri"/>
                <w:lang w:eastAsia="en-US"/>
              </w:rPr>
              <w:t>«Компьютерный букварь»</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 б</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spacing w:after="200" w:line="276" w:lineRule="auto"/>
              <w:rPr>
                <w:rFonts w:eastAsia="Calibri"/>
                <w:b/>
                <w:bCs/>
                <w:lang w:eastAsia="en-US"/>
              </w:rPr>
            </w:pPr>
            <w:r w:rsidRPr="003C24FA">
              <w:rPr>
                <w:rFonts w:eastAsia="Calibri"/>
                <w:b/>
                <w:lang w:eastAsia="en-US"/>
              </w:rPr>
              <w:t xml:space="preserve">Авторская программа Тур С.Н., </w:t>
            </w:r>
            <w:proofErr w:type="spellStart"/>
            <w:r w:rsidRPr="003C24FA">
              <w:rPr>
                <w:rFonts w:eastAsia="Calibri"/>
                <w:b/>
                <w:lang w:eastAsia="en-US"/>
              </w:rPr>
              <w:t>Бокучавы</w:t>
            </w:r>
            <w:proofErr w:type="spellEnd"/>
            <w:r w:rsidRPr="003C24FA">
              <w:rPr>
                <w:rFonts w:eastAsia="Calibri"/>
                <w:b/>
                <w:lang w:eastAsia="en-US"/>
              </w:rPr>
              <w:t xml:space="preserve"> Т.П. «Первые шаги в мире информатики» для учащихся  1-4х классов, 2010 г</w:t>
            </w:r>
          </w:p>
        </w:tc>
      </w:tr>
      <w:tr w:rsidR="0095128E" w:rsidRPr="003C24FA" w:rsidTr="003A5C0F">
        <w:trPr>
          <w:trHeight w:val="466"/>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lang w:eastAsia="en-US"/>
              </w:rPr>
            </w:pPr>
          </w:p>
          <w:p w:rsidR="0095128E" w:rsidRPr="003C24FA" w:rsidRDefault="0095128E" w:rsidP="003A5C0F">
            <w:pPr>
              <w:tabs>
                <w:tab w:val="left" w:pos="4500"/>
                <w:tab w:val="left" w:pos="9180"/>
                <w:tab w:val="left" w:pos="9360"/>
              </w:tabs>
              <w:spacing w:after="200" w:line="276" w:lineRule="auto"/>
              <w:jc w:val="both"/>
              <w:rPr>
                <w:rFonts w:eastAsia="Calibri"/>
                <w:lang w:eastAsia="en-US"/>
              </w:rPr>
            </w:pPr>
            <w:r w:rsidRPr="003C24FA">
              <w:rPr>
                <w:rFonts w:eastAsia="Calibri"/>
                <w:lang w:eastAsia="en-US"/>
              </w:rPr>
              <w:t xml:space="preserve">Кружок </w:t>
            </w:r>
            <w:proofErr w:type="spellStart"/>
            <w:r w:rsidRPr="003C24FA">
              <w:rPr>
                <w:rFonts w:eastAsia="Calibri"/>
                <w:lang w:eastAsia="en-US"/>
              </w:rPr>
              <w:t>анг</w:t>
            </w:r>
            <w:proofErr w:type="gramStart"/>
            <w:r w:rsidRPr="003C24FA">
              <w:rPr>
                <w:rFonts w:eastAsia="Calibri"/>
                <w:lang w:eastAsia="en-US"/>
              </w:rPr>
              <w:t>.я</w:t>
            </w:r>
            <w:proofErr w:type="gramEnd"/>
            <w:r w:rsidRPr="003C24FA">
              <w:rPr>
                <w:rFonts w:eastAsia="Calibri"/>
                <w:lang w:eastAsia="en-US"/>
              </w:rPr>
              <w:t>зыка</w:t>
            </w:r>
            <w:proofErr w:type="spellEnd"/>
            <w:r w:rsidRPr="003C24FA">
              <w:rPr>
                <w:rFonts w:eastAsia="Calibri"/>
                <w:lang w:eastAsia="en-US"/>
              </w:rPr>
              <w:t xml:space="preserve"> «Полиглот»</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1а</w:t>
            </w:r>
            <w:proofErr w:type="gramStart"/>
            <w:r w:rsidRPr="003C24FA">
              <w:rPr>
                <w:rFonts w:eastAsia="Calibri"/>
                <w:b/>
                <w:bCs/>
                <w:lang w:eastAsia="en-US"/>
              </w:rPr>
              <w:t>,б</w:t>
            </w:r>
            <w:proofErr w:type="gramEnd"/>
            <w:r w:rsidRPr="003C24FA">
              <w:rPr>
                <w:rFonts w:eastAsia="Calibri"/>
                <w:b/>
                <w:bCs/>
                <w:lang w:eastAsia="en-US"/>
              </w:rPr>
              <w:t>,в-1 час</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2а</w:t>
            </w:r>
            <w:proofErr w:type="gramStart"/>
            <w:r w:rsidRPr="003C24FA">
              <w:rPr>
                <w:rFonts w:eastAsia="Calibri"/>
                <w:b/>
                <w:bCs/>
                <w:lang w:eastAsia="en-US"/>
              </w:rPr>
              <w:t>,б</w:t>
            </w:r>
            <w:proofErr w:type="gramEnd"/>
            <w:r w:rsidRPr="003C24FA">
              <w:rPr>
                <w:rFonts w:eastAsia="Calibri"/>
                <w:b/>
                <w:bCs/>
                <w:lang w:eastAsia="en-US"/>
              </w:rPr>
              <w:t>-1 час</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3а</w:t>
            </w:r>
            <w:proofErr w:type="gramStart"/>
            <w:r w:rsidRPr="003C24FA">
              <w:rPr>
                <w:rFonts w:eastAsia="Calibri"/>
                <w:b/>
                <w:bCs/>
                <w:lang w:eastAsia="en-US"/>
              </w:rPr>
              <w:t>,б</w:t>
            </w:r>
            <w:proofErr w:type="gramEnd"/>
            <w:r w:rsidRPr="003C24FA">
              <w:rPr>
                <w:rFonts w:eastAsia="Calibri"/>
                <w:b/>
                <w:bCs/>
                <w:lang w:eastAsia="en-US"/>
              </w:rPr>
              <w:t>-1 час</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4 а</w:t>
            </w:r>
            <w:proofErr w:type="gramStart"/>
            <w:r w:rsidRPr="003C24FA">
              <w:rPr>
                <w:rFonts w:eastAsia="Calibri"/>
                <w:b/>
                <w:bCs/>
                <w:lang w:eastAsia="en-US"/>
              </w:rPr>
              <w:t>,б</w:t>
            </w:r>
            <w:proofErr w:type="gramEnd"/>
            <w:r w:rsidRPr="003C24FA">
              <w:rPr>
                <w:rFonts w:eastAsia="Calibri"/>
                <w:b/>
                <w:bCs/>
                <w:lang w:eastAsia="en-US"/>
              </w:rPr>
              <w:t xml:space="preserve">-2час </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lang w:eastAsia="en-US"/>
              </w:rPr>
            </w:pPr>
            <w:r w:rsidRPr="003C24FA">
              <w:rPr>
                <w:rFonts w:eastAsia="Calibri"/>
                <w:b/>
                <w:lang w:eastAsia="en-US"/>
              </w:rPr>
              <w:t xml:space="preserve">Создана на основе программ внеурочной деятельности </w:t>
            </w:r>
            <w:proofErr w:type="spellStart"/>
            <w:r w:rsidRPr="003C24FA">
              <w:rPr>
                <w:rFonts w:eastAsia="Calibri"/>
                <w:b/>
                <w:lang w:eastAsia="en-US"/>
              </w:rPr>
              <w:t>мл</w:t>
            </w:r>
            <w:proofErr w:type="gramStart"/>
            <w:r w:rsidRPr="003C24FA">
              <w:rPr>
                <w:rFonts w:eastAsia="Calibri"/>
                <w:b/>
                <w:lang w:eastAsia="en-US"/>
              </w:rPr>
              <w:t>.ш</w:t>
            </w:r>
            <w:proofErr w:type="gramEnd"/>
            <w:r w:rsidRPr="003C24FA">
              <w:rPr>
                <w:rFonts w:eastAsia="Calibri"/>
                <w:b/>
                <w:lang w:eastAsia="en-US"/>
              </w:rPr>
              <w:t>к</w:t>
            </w:r>
            <w:proofErr w:type="spellEnd"/>
            <w:r w:rsidRPr="003C24FA">
              <w:rPr>
                <w:rFonts w:eastAsia="Calibri"/>
                <w:b/>
                <w:lang w:eastAsia="en-US"/>
              </w:rPr>
              <w:t xml:space="preserve">. Методический конструктор: пособие для учителя Д.В. Григорьева, Просвещение, 2011-223 с. И синтез программ Е.И. </w:t>
            </w:r>
            <w:proofErr w:type="spellStart"/>
            <w:r w:rsidRPr="003C24FA">
              <w:rPr>
                <w:rFonts w:eastAsia="Calibri"/>
                <w:b/>
                <w:lang w:eastAsia="en-US"/>
              </w:rPr>
              <w:t>Негневицкой</w:t>
            </w:r>
            <w:proofErr w:type="spellEnd"/>
            <w:r w:rsidRPr="003C24FA">
              <w:rPr>
                <w:rFonts w:eastAsia="Calibri"/>
                <w:b/>
                <w:lang w:eastAsia="en-US"/>
              </w:rPr>
              <w:t>, З.Н. Никитенко и др.</w:t>
            </w:r>
          </w:p>
        </w:tc>
      </w:tr>
      <w:tr w:rsidR="0095128E" w:rsidRPr="003C24FA" w:rsidTr="003A5C0F">
        <w:trPr>
          <w:trHeight w:val="466"/>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lang w:eastAsia="en-US"/>
              </w:rPr>
            </w:pPr>
          </w:p>
          <w:p w:rsidR="0095128E" w:rsidRPr="003C24FA" w:rsidRDefault="0095128E" w:rsidP="003A5C0F">
            <w:pPr>
              <w:tabs>
                <w:tab w:val="left" w:pos="4500"/>
                <w:tab w:val="left" w:pos="9180"/>
                <w:tab w:val="left" w:pos="9360"/>
              </w:tabs>
              <w:spacing w:after="200" w:line="276" w:lineRule="auto"/>
              <w:jc w:val="both"/>
              <w:rPr>
                <w:rFonts w:eastAsia="Calibri"/>
                <w:lang w:eastAsia="en-US"/>
              </w:rPr>
            </w:pPr>
            <w:r w:rsidRPr="003C24FA">
              <w:rPr>
                <w:rFonts w:eastAsia="Calibri"/>
                <w:lang w:eastAsia="en-US"/>
              </w:rPr>
              <w:lastRenderedPageBreak/>
              <w:t>КВН</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3а</w:t>
            </w:r>
            <w:proofErr w:type="gramStart"/>
            <w:r w:rsidRPr="003C24FA">
              <w:rPr>
                <w:rFonts w:eastAsia="Calibri"/>
                <w:b/>
                <w:bCs/>
                <w:lang w:eastAsia="en-US"/>
              </w:rPr>
              <w:t>,б</w:t>
            </w:r>
            <w:proofErr w:type="gramEnd"/>
            <w:r w:rsidRPr="003C24FA">
              <w:rPr>
                <w:rFonts w:eastAsia="Calibri"/>
                <w:b/>
                <w:bCs/>
                <w:lang w:eastAsia="en-US"/>
              </w:rPr>
              <w:t xml:space="preserve">-1 </w:t>
            </w:r>
            <w:r w:rsidRPr="003C24FA">
              <w:rPr>
                <w:rFonts w:eastAsia="Calibri"/>
                <w:b/>
                <w:bCs/>
                <w:lang w:eastAsia="en-US"/>
              </w:rPr>
              <w:lastRenderedPageBreak/>
              <w:t>ч</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4 а</w:t>
            </w:r>
            <w:proofErr w:type="gramStart"/>
            <w:r w:rsidRPr="003C24FA">
              <w:rPr>
                <w:rFonts w:eastAsia="Calibri"/>
                <w:b/>
                <w:bCs/>
                <w:lang w:eastAsia="en-US"/>
              </w:rPr>
              <w:t>,б</w:t>
            </w:r>
            <w:proofErr w:type="gramEnd"/>
            <w:r w:rsidRPr="003C24FA">
              <w:rPr>
                <w:rFonts w:eastAsia="Calibri"/>
                <w:b/>
                <w:bCs/>
                <w:lang w:eastAsia="en-US"/>
              </w:rPr>
              <w:t>-1 ч</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lang w:eastAsia="en-US"/>
              </w:rPr>
            </w:pPr>
            <w:r w:rsidRPr="003C24FA">
              <w:rPr>
                <w:rFonts w:eastAsia="Calibri"/>
                <w:b/>
                <w:lang w:eastAsia="en-US"/>
              </w:rPr>
              <w:lastRenderedPageBreak/>
              <w:t xml:space="preserve">Авторская программа М.Ю. Лысак </w:t>
            </w:r>
            <w:r w:rsidRPr="003C24FA">
              <w:rPr>
                <w:rFonts w:eastAsia="Calibri"/>
                <w:b/>
                <w:lang w:eastAsia="en-US"/>
              </w:rPr>
              <w:lastRenderedPageBreak/>
              <w:t>«КВН»,2014 г.</w:t>
            </w:r>
          </w:p>
        </w:tc>
      </w:tr>
      <w:tr w:rsidR="0095128E" w:rsidRPr="003C24FA" w:rsidTr="003A5C0F">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proofErr w:type="gramStart"/>
            <w:r w:rsidRPr="003C24FA">
              <w:rPr>
                <w:rFonts w:eastAsia="Calibri"/>
                <w:b/>
                <w:bCs/>
                <w:lang w:eastAsia="en-US"/>
              </w:rPr>
              <w:lastRenderedPageBreak/>
              <w:t>социальное</w:t>
            </w:r>
            <w:proofErr w:type="gramEnd"/>
            <w:r w:rsidRPr="003C24FA">
              <w:rPr>
                <w:rFonts w:eastAsia="Calibri"/>
                <w:b/>
                <w:bCs/>
                <w:lang w:eastAsia="en-US"/>
              </w:rPr>
              <w:t xml:space="preserve"> (ОПТ)</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 в каждом классе)</w:t>
            </w: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1-4</w:t>
            </w: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bCs/>
                <w:lang w:eastAsia="en-US"/>
              </w:rPr>
            </w:pPr>
            <w:proofErr w:type="gramStart"/>
            <w:r w:rsidRPr="003C24FA">
              <w:rPr>
                <w:rFonts w:eastAsia="Calibri"/>
                <w:b/>
                <w:bCs/>
                <w:lang w:eastAsia="en-US"/>
              </w:rPr>
              <w:t>Составлена</w:t>
            </w:r>
            <w:proofErr w:type="gramEnd"/>
            <w:r w:rsidRPr="003C24FA">
              <w:rPr>
                <w:rFonts w:eastAsia="Calibri"/>
                <w:b/>
                <w:bCs/>
                <w:lang w:eastAsia="en-US"/>
              </w:rPr>
              <w:t xml:space="preserve"> на основе программ внеурочной деятельности </w:t>
            </w:r>
            <w:proofErr w:type="spellStart"/>
            <w:r w:rsidRPr="003C24FA">
              <w:rPr>
                <w:rFonts w:eastAsia="Calibri"/>
                <w:b/>
                <w:bCs/>
                <w:lang w:eastAsia="en-US"/>
              </w:rPr>
              <w:t>Роговцева</w:t>
            </w:r>
            <w:proofErr w:type="spellEnd"/>
            <w:r w:rsidRPr="003C24FA">
              <w:rPr>
                <w:rFonts w:eastAsia="Calibri"/>
                <w:b/>
                <w:bCs/>
                <w:lang w:eastAsia="en-US"/>
              </w:rPr>
              <w:t xml:space="preserve"> Н.И., Н.И. Пегесли,2010 г.</w:t>
            </w:r>
          </w:p>
        </w:tc>
      </w:tr>
      <w:tr w:rsidR="0095128E" w:rsidRPr="003C24FA" w:rsidTr="003A5C0F">
        <w:trPr>
          <w:trHeight w:val="227"/>
        </w:trPr>
        <w:tc>
          <w:tcPr>
            <w:tcW w:w="2977" w:type="dxa"/>
            <w:tcBorders>
              <w:top w:val="single" w:sz="4" w:space="0" w:color="auto"/>
              <w:left w:val="single" w:sz="4" w:space="0" w:color="auto"/>
              <w:bottom w:val="single" w:sz="4" w:space="0" w:color="auto"/>
              <w:right w:val="single" w:sz="4" w:space="0" w:color="auto"/>
            </w:tcBorders>
          </w:tcPr>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r w:rsidRPr="003C24FA">
              <w:rPr>
                <w:rFonts w:eastAsia="Calibri"/>
                <w:b/>
                <w:bCs/>
                <w:lang w:eastAsia="en-US"/>
              </w:rPr>
              <w:t>Итого</w:t>
            </w:r>
          </w:p>
          <w:p w:rsidR="0095128E" w:rsidRPr="003C24FA" w:rsidRDefault="0095128E" w:rsidP="003A5C0F">
            <w:pPr>
              <w:tabs>
                <w:tab w:val="left" w:pos="4500"/>
                <w:tab w:val="left" w:pos="9180"/>
                <w:tab w:val="left" w:pos="9360"/>
              </w:tabs>
              <w:spacing w:after="200" w:line="276" w:lineRule="auto"/>
              <w:jc w:val="both"/>
              <w:rPr>
                <w:rFonts w:eastAsia="Calibri"/>
                <w:b/>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r w:rsidRPr="003C24FA">
              <w:rPr>
                <w:rFonts w:eastAsia="Calibri"/>
                <w:b/>
                <w:bCs/>
                <w:lang w:eastAsia="en-US"/>
              </w:rPr>
              <w:t>10</w:t>
            </w:r>
          </w:p>
        </w:tc>
        <w:tc>
          <w:tcPr>
            <w:tcW w:w="851"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rPr>
                <w:rFonts w:eastAsia="Calibri"/>
                <w:b/>
                <w:bCs/>
                <w:lang w:eastAsia="en-US"/>
              </w:rPr>
            </w:pPr>
          </w:p>
          <w:p w:rsidR="0095128E" w:rsidRPr="003C24FA" w:rsidRDefault="0095128E" w:rsidP="003A5C0F">
            <w:pPr>
              <w:tabs>
                <w:tab w:val="left" w:pos="4500"/>
                <w:tab w:val="left" w:pos="9180"/>
                <w:tab w:val="left" w:pos="9360"/>
              </w:tabs>
              <w:spacing w:after="200" w:line="276" w:lineRule="auto"/>
              <w:rPr>
                <w:rFonts w:eastAsia="Calibri"/>
                <w:b/>
                <w:bCs/>
                <w:lang w:eastAsia="en-US"/>
              </w:rPr>
            </w:pPr>
            <w:r w:rsidRPr="003C24FA">
              <w:rPr>
                <w:rFonts w:eastAsia="Calibri"/>
                <w:b/>
                <w:bCs/>
                <w:lang w:eastAsia="en-US"/>
              </w:rPr>
              <w:t xml:space="preserve">  47</w:t>
            </w:r>
          </w:p>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rsidR="0095128E" w:rsidRPr="003C24FA" w:rsidRDefault="0095128E" w:rsidP="003A5C0F">
            <w:pPr>
              <w:tabs>
                <w:tab w:val="left" w:pos="4500"/>
                <w:tab w:val="left" w:pos="9180"/>
                <w:tab w:val="left" w:pos="9360"/>
              </w:tabs>
              <w:spacing w:after="200" w:line="276" w:lineRule="auto"/>
              <w:jc w:val="center"/>
              <w:rPr>
                <w:rFonts w:eastAsia="Calibri"/>
                <w:b/>
                <w:bCs/>
                <w:lang w:eastAsia="en-US"/>
              </w:rPr>
            </w:pPr>
          </w:p>
        </w:tc>
      </w:tr>
    </w:tbl>
    <w:p w:rsidR="0095128E" w:rsidRPr="003C24FA" w:rsidRDefault="003A5C0F" w:rsidP="0095128E">
      <w:pPr>
        <w:spacing w:after="200" w:line="276" w:lineRule="auto"/>
        <w:rPr>
          <w:rFonts w:eastAsia="Calibri"/>
          <w:lang w:eastAsia="en-US"/>
        </w:rPr>
      </w:pPr>
      <w:r>
        <w:rPr>
          <w:rFonts w:eastAsia="Calibri"/>
          <w:lang w:eastAsia="en-US"/>
        </w:rPr>
        <w:br w:type="textWrapping" w:clear="all"/>
      </w:r>
    </w:p>
    <w:p w:rsidR="00023DC5" w:rsidRPr="003C24FA" w:rsidRDefault="00023DC5" w:rsidP="00023DC5">
      <w:pPr>
        <w:shd w:val="clear" w:color="auto" w:fill="FFFFFF"/>
        <w:spacing w:before="300" w:after="100" w:afterAutospacing="1"/>
        <w:ind w:right="-314"/>
        <w:jc w:val="center"/>
        <w:rPr>
          <w:color w:val="000000" w:themeColor="text1"/>
        </w:rPr>
      </w:pPr>
      <w:r w:rsidRPr="003C24FA">
        <w:rPr>
          <w:b/>
          <w:bCs/>
          <w:iCs/>
          <w:color w:val="000000" w:themeColor="text1"/>
        </w:rPr>
        <w:t>3.3.Система условий реализации основной образовательной программы начального общего образования в соответствии с требованиями Стандарта</w:t>
      </w:r>
    </w:p>
    <w:p w:rsidR="001A764B" w:rsidRPr="001A764B" w:rsidRDefault="001A764B" w:rsidP="001A764B">
      <w:pPr>
        <w:ind w:firstLine="709"/>
        <w:jc w:val="both"/>
        <w:rPr>
          <w:color w:val="444444"/>
        </w:rPr>
      </w:pPr>
      <w:r w:rsidRPr="001A764B">
        <w:rPr>
          <w:color w:val="222222"/>
        </w:rPr>
        <w:t xml:space="preserve">Система условий реализации основной образовательной программы начального общего образования </w:t>
      </w:r>
      <w:r>
        <w:rPr>
          <w:color w:val="222222"/>
        </w:rPr>
        <w:t xml:space="preserve"> МОАУ СОШ № 1 </w:t>
      </w:r>
      <w:r w:rsidRPr="001A764B">
        <w:rPr>
          <w:color w:val="222222"/>
        </w:rPr>
        <w:t xml:space="preserve">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1A764B" w:rsidRPr="001A764B" w:rsidRDefault="001A764B" w:rsidP="001A764B">
      <w:pPr>
        <w:ind w:firstLine="709"/>
        <w:jc w:val="both"/>
        <w:rPr>
          <w:color w:val="222222"/>
        </w:rPr>
      </w:pPr>
      <w:r w:rsidRPr="001A764B">
        <w:rPr>
          <w:color w:val="222222"/>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1A764B" w:rsidRPr="001A764B" w:rsidRDefault="001A764B" w:rsidP="001A764B">
      <w:pPr>
        <w:ind w:firstLine="709"/>
        <w:jc w:val="both"/>
        <w:rPr>
          <w:color w:val="222222"/>
        </w:rPr>
      </w:pPr>
      <w:r w:rsidRPr="001A764B">
        <w:rPr>
          <w:color w:val="222222"/>
        </w:rPr>
        <w:t xml:space="preserve"> Система условий содержит: </w:t>
      </w:r>
    </w:p>
    <w:p w:rsidR="001A764B" w:rsidRPr="001A764B" w:rsidRDefault="001A764B" w:rsidP="0094183A">
      <w:pPr>
        <w:numPr>
          <w:ilvl w:val="0"/>
          <w:numId w:val="197"/>
        </w:numPr>
        <w:spacing w:after="200"/>
        <w:contextualSpacing/>
        <w:jc w:val="both"/>
        <w:rPr>
          <w:color w:val="222222"/>
          <w:lang w:eastAsia="en-US"/>
        </w:rPr>
      </w:pPr>
      <w:r w:rsidRPr="001A764B">
        <w:rPr>
          <w:color w:val="222222"/>
          <w:lang w:eastAsia="en-US"/>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1A764B" w:rsidRPr="001A764B" w:rsidRDefault="001A764B" w:rsidP="0094183A">
      <w:pPr>
        <w:numPr>
          <w:ilvl w:val="0"/>
          <w:numId w:val="197"/>
        </w:numPr>
        <w:spacing w:after="200"/>
        <w:contextualSpacing/>
        <w:jc w:val="both"/>
        <w:rPr>
          <w:color w:val="222222"/>
          <w:lang w:eastAsia="en-US"/>
        </w:rPr>
      </w:pPr>
      <w:r w:rsidRPr="001A764B">
        <w:rPr>
          <w:color w:val="222222"/>
          <w:lang w:eastAsia="en-US"/>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1A764B" w:rsidRPr="001A764B" w:rsidRDefault="001A764B" w:rsidP="0094183A">
      <w:pPr>
        <w:numPr>
          <w:ilvl w:val="0"/>
          <w:numId w:val="197"/>
        </w:numPr>
        <w:spacing w:after="200"/>
        <w:contextualSpacing/>
        <w:jc w:val="both"/>
        <w:rPr>
          <w:color w:val="222222"/>
          <w:lang w:eastAsia="en-US"/>
        </w:rPr>
      </w:pPr>
      <w:r w:rsidRPr="001A764B">
        <w:rPr>
          <w:color w:val="222222"/>
          <w:lang w:eastAsia="en-US"/>
        </w:rPr>
        <w:t xml:space="preserve">механизмы достижения целевых ориентиров в системе условий; </w:t>
      </w:r>
    </w:p>
    <w:p w:rsidR="001A764B" w:rsidRPr="001A764B" w:rsidRDefault="001A764B" w:rsidP="0094183A">
      <w:pPr>
        <w:numPr>
          <w:ilvl w:val="0"/>
          <w:numId w:val="197"/>
        </w:numPr>
        <w:spacing w:after="200"/>
        <w:contextualSpacing/>
        <w:jc w:val="both"/>
        <w:rPr>
          <w:color w:val="222222"/>
          <w:lang w:eastAsia="en-US"/>
        </w:rPr>
      </w:pPr>
      <w:r w:rsidRPr="001A764B">
        <w:rPr>
          <w:color w:val="222222"/>
          <w:lang w:eastAsia="en-US"/>
        </w:rPr>
        <w:t>сетевой график (дорожную карту) по формированию необходимой системы условий;</w:t>
      </w:r>
    </w:p>
    <w:p w:rsidR="001A764B" w:rsidRPr="001A764B" w:rsidRDefault="001A764B" w:rsidP="0094183A">
      <w:pPr>
        <w:numPr>
          <w:ilvl w:val="0"/>
          <w:numId w:val="197"/>
        </w:numPr>
        <w:spacing w:after="200"/>
        <w:contextualSpacing/>
        <w:jc w:val="both"/>
        <w:rPr>
          <w:color w:val="222222"/>
          <w:lang w:eastAsia="en-US"/>
        </w:rPr>
      </w:pPr>
      <w:proofErr w:type="gramStart"/>
      <w:r w:rsidRPr="001A764B">
        <w:rPr>
          <w:color w:val="222222"/>
          <w:lang w:eastAsia="en-US"/>
        </w:rPr>
        <w:t>контроль за</w:t>
      </w:r>
      <w:proofErr w:type="gramEnd"/>
      <w:r w:rsidRPr="001A764B">
        <w:rPr>
          <w:color w:val="222222"/>
          <w:lang w:eastAsia="en-US"/>
        </w:rPr>
        <w:t xml:space="preserve"> состоянием системы условий.</w:t>
      </w:r>
    </w:p>
    <w:p w:rsidR="001A764B" w:rsidRPr="001A764B" w:rsidRDefault="001A764B" w:rsidP="00900B2E">
      <w:pPr>
        <w:jc w:val="both"/>
        <w:rPr>
          <w:u w:val="single"/>
        </w:rPr>
      </w:pPr>
      <w:r w:rsidRPr="001A764B">
        <w:rPr>
          <w:u w:val="single"/>
        </w:rPr>
        <w:t>При формировании и реализации ООП образовательное учреждение:</w:t>
      </w:r>
    </w:p>
    <w:p w:rsidR="001A764B" w:rsidRPr="001A764B" w:rsidRDefault="001A764B" w:rsidP="0094183A">
      <w:pPr>
        <w:numPr>
          <w:ilvl w:val="0"/>
          <w:numId w:val="195"/>
        </w:numPr>
        <w:tabs>
          <w:tab w:val="num" w:pos="284"/>
        </w:tabs>
        <w:ind w:left="0" w:hanging="284"/>
        <w:jc w:val="both"/>
      </w:pPr>
      <w:r w:rsidRPr="001A764B">
        <w:t>определило в рамках внеурочной деятельности, исходя из возможностей структурного  подразделения школы,  для обучающихся набор</w:t>
      </w:r>
      <w:r>
        <w:t xml:space="preserve">  секций, </w:t>
      </w:r>
      <w:r w:rsidRPr="001A764B">
        <w:t>кружков, а также общественно-полезной, социальной практики;</w:t>
      </w:r>
    </w:p>
    <w:p w:rsidR="001A764B" w:rsidRPr="001A764B" w:rsidRDefault="001A764B" w:rsidP="0094183A">
      <w:pPr>
        <w:numPr>
          <w:ilvl w:val="0"/>
          <w:numId w:val="195"/>
        </w:numPr>
        <w:tabs>
          <w:tab w:val="num" w:pos="284"/>
        </w:tabs>
        <w:ind w:left="0" w:hanging="284"/>
        <w:jc w:val="both"/>
      </w:pPr>
      <w:r w:rsidRPr="001A764B">
        <w:t>сформулировало и конкретизировало  педагогами через рабочие учебные программы  курсов и образовательных модулей образовательные результаты по годам обучения по трем составляющим: предметные знаниям и умения (учебно-предметные компетентности), основы ключевых компетентностей (информационная, учебная и коммуникативная грамотность) и социальный опыт (личностные результаты);</w:t>
      </w:r>
    </w:p>
    <w:p w:rsidR="001A764B" w:rsidRPr="001A764B" w:rsidRDefault="001A764B" w:rsidP="0094183A">
      <w:pPr>
        <w:numPr>
          <w:ilvl w:val="0"/>
          <w:numId w:val="195"/>
        </w:numPr>
        <w:tabs>
          <w:tab w:val="num" w:pos="284"/>
        </w:tabs>
        <w:ind w:left="0" w:hanging="284"/>
        <w:jc w:val="both"/>
      </w:pPr>
      <w:r w:rsidRPr="001A764B">
        <w:t>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w:t>
      </w:r>
    </w:p>
    <w:p w:rsidR="001A764B" w:rsidRPr="001A764B" w:rsidRDefault="001A764B" w:rsidP="0094183A">
      <w:pPr>
        <w:numPr>
          <w:ilvl w:val="0"/>
          <w:numId w:val="195"/>
        </w:numPr>
        <w:tabs>
          <w:tab w:val="num" w:pos="284"/>
        </w:tabs>
        <w:ind w:left="0" w:hanging="284"/>
        <w:jc w:val="both"/>
      </w:pPr>
      <w:r w:rsidRPr="001A764B">
        <w:lastRenderedPageBreak/>
        <w:t>предусматривает  использование в образовательном процессе активных и интерактивных форм проведения занятий (ролевых игр, тренингов, групповых дискуссий и т.п.) в сочетании с внеурочной работой для формирования современного качества образования.</w:t>
      </w:r>
    </w:p>
    <w:p w:rsidR="001A764B" w:rsidRPr="001A764B" w:rsidRDefault="001A764B" w:rsidP="00900B2E">
      <w:pPr>
        <w:ind w:firstLine="567"/>
        <w:jc w:val="both"/>
        <w:rPr>
          <w:color w:val="000000"/>
        </w:rPr>
      </w:pPr>
      <w:r w:rsidRPr="001A764B">
        <w:t xml:space="preserve">Промежуточные итоги реализации и результаты мониторинга ООП  отражаются в публичном докладе директора ОУ перед </w:t>
      </w:r>
      <w:r w:rsidRPr="001A764B">
        <w:rPr>
          <w:color w:val="000000"/>
        </w:rPr>
        <w:t>органом самоуправления образовательного учреждения.</w:t>
      </w:r>
    </w:p>
    <w:p w:rsidR="001A764B" w:rsidRPr="001A764B" w:rsidRDefault="001A764B" w:rsidP="00900B2E">
      <w:pPr>
        <w:ind w:firstLine="567"/>
        <w:jc w:val="both"/>
      </w:pPr>
      <w:r w:rsidRPr="001A764B">
        <w:t>Наряду с правами и обязанностями, установленными законодательными и другими нормативными актами, участники реализации ООП имеют следующие права и обязанности, которые закреплены в  Уставе школы и локальных нормативных актах образовательного учреждения.</w:t>
      </w:r>
    </w:p>
    <w:p w:rsidR="001A6896" w:rsidRDefault="001A6896" w:rsidP="001A764B">
      <w:pPr>
        <w:jc w:val="center"/>
        <w:rPr>
          <w:b/>
        </w:rPr>
      </w:pPr>
    </w:p>
    <w:p w:rsidR="001A764B" w:rsidRDefault="001A764B" w:rsidP="001A764B">
      <w:pPr>
        <w:jc w:val="center"/>
        <w:rPr>
          <w:b/>
        </w:rPr>
      </w:pPr>
      <w:r w:rsidRPr="001A764B">
        <w:rPr>
          <w:b/>
        </w:rPr>
        <w:t>Основные права и обязанности участников реализации ООП НОО</w:t>
      </w:r>
    </w:p>
    <w:p w:rsidR="001A6896" w:rsidRPr="001A764B" w:rsidRDefault="001A6896" w:rsidP="001A764B">
      <w:pPr>
        <w:jc w:val="cente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7193"/>
      </w:tblGrid>
      <w:tr w:rsidR="001A764B" w:rsidRPr="001A764B" w:rsidTr="001A764B">
        <w:trPr>
          <w:jc w:val="center"/>
        </w:trPr>
        <w:tc>
          <w:tcPr>
            <w:tcW w:w="2836" w:type="dxa"/>
          </w:tcPr>
          <w:p w:rsidR="001A764B" w:rsidRPr="001A764B" w:rsidRDefault="001A764B" w:rsidP="001A764B">
            <w:pPr>
              <w:jc w:val="both"/>
              <w:rPr>
                <w:b/>
              </w:rPr>
            </w:pPr>
            <w:r w:rsidRPr="001A764B">
              <w:rPr>
                <w:b/>
              </w:rPr>
              <w:t xml:space="preserve">Категория участников </w:t>
            </w:r>
          </w:p>
        </w:tc>
        <w:tc>
          <w:tcPr>
            <w:tcW w:w="7193" w:type="dxa"/>
          </w:tcPr>
          <w:p w:rsidR="001A764B" w:rsidRPr="001A764B" w:rsidRDefault="001A764B" w:rsidP="001A764B">
            <w:pPr>
              <w:jc w:val="both"/>
              <w:rPr>
                <w:b/>
              </w:rPr>
            </w:pPr>
            <w:r w:rsidRPr="001A764B">
              <w:rPr>
                <w:b/>
              </w:rPr>
              <w:t>Основные права и обязанности</w:t>
            </w:r>
          </w:p>
          <w:p w:rsidR="001A764B" w:rsidRPr="001A764B" w:rsidRDefault="001A764B" w:rsidP="001A764B">
            <w:pPr>
              <w:jc w:val="both"/>
              <w:rPr>
                <w:b/>
              </w:rPr>
            </w:pPr>
          </w:p>
        </w:tc>
      </w:tr>
      <w:tr w:rsidR="001A764B" w:rsidRPr="001A764B" w:rsidTr="001A764B">
        <w:trPr>
          <w:jc w:val="center"/>
        </w:trPr>
        <w:tc>
          <w:tcPr>
            <w:tcW w:w="2836" w:type="dxa"/>
          </w:tcPr>
          <w:p w:rsidR="001A764B" w:rsidRPr="001A764B" w:rsidRDefault="001A764B" w:rsidP="001A764B">
            <w:pPr>
              <w:jc w:val="both"/>
            </w:pPr>
            <w:r w:rsidRPr="001A764B">
              <w:t>Учитель начальной школы</w:t>
            </w:r>
          </w:p>
        </w:tc>
        <w:tc>
          <w:tcPr>
            <w:tcW w:w="7193" w:type="dxa"/>
          </w:tcPr>
          <w:p w:rsidR="001A764B" w:rsidRPr="001A764B" w:rsidRDefault="001A764B" w:rsidP="001A764B">
            <w:pPr>
              <w:jc w:val="both"/>
            </w:pPr>
            <w:r w:rsidRPr="001A764B">
              <w:t>- участвует в разработке и обсуждении отдельных содержательных разделов ООП (учебного плана, рабочих учебных программ курсов, модулей);</w:t>
            </w:r>
          </w:p>
          <w:p w:rsidR="001A764B" w:rsidRPr="001A764B" w:rsidRDefault="001A764B" w:rsidP="001A764B">
            <w:pPr>
              <w:jc w:val="both"/>
            </w:pPr>
            <w:r w:rsidRPr="001A764B">
              <w:t>- участвует в разработке контрольно-измерительных материалов по отдельным учебным курсам;</w:t>
            </w:r>
          </w:p>
          <w:p w:rsidR="001A764B" w:rsidRPr="001A764B" w:rsidRDefault="001A764B" w:rsidP="001A764B">
            <w:pPr>
              <w:jc w:val="both"/>
            </w:pPr>
            <w:r w:rsidRPr="001A764B">
              <w:t>- участвует в оценке выполнения и коррекции программы</w:t>
            </w:r>
          </w:p>
        </w:tc>
      </w:tr>
      <w:tr w:rsidR="001A764B" w:rsidRPr="001A764B" w:rsidTr="001A764B">
        <w:trPr>
          <w:jc w:val="center"/>
        </w:trPr>
        <w:tc>
          <w:tcPr>
            <w:tcW w:w="2836" w:type="dxa"/>
          </w:tcPr>
          <w:p w:rsidR="001A764B" w:rsidRPr="001A764B" w:rsidRDefault="001A764B" w:rsidP="001A764B">
            <w:pPr>
              <w:jc w:val="both"/>
            </w:pPr>
            <w:proofErr w:type="spellStart"/>
            <w:r>
              <w:t>Межпредметная</w:t>
            </w:r>
            <w:proofErr w:type="spellEnd"/>
            <w:r>
              <w:t xml:space="preserve"> творческая мастерская учителей начальных классов </w:t>
            </w:r>
          </w:p>
        </w:tc>
        <w:tc>
          <w:tcPr>
            <w:tcW w:w="7193" w:type="dxa"/>
          </w:tcPr>
          <w:p w:rsidR="001A764B" w:rsidRPr="001A764B" w:rsidRDefault="001A764B" w:rsidP="001A764B">
            <w:pPr>
              <w:jc w:val="both"/>
            </w:pPr>
            <w:r w:rsidRPr="001A764B">
              <w:t>- разрабатывает основное содержание ООП НОО: формирует учебный план, разрабатывает и обсуждает рабочие программы учебных, развивающих курсов и образовательных модулей;</w:t>
            </w:r>
          </w:p>
          <w:p w:rsidR="001A764B" w:rsidRPr="001A764B" w:rsidRDefault="001A764B" w:rsidP="001A764B">
            <w:pPr>
              <w:jc w:val="both"/>
            </w:pPr>
            <w:r w:rsidRPr="001A764B">
              <w:t>- участвует в мониторинге реализации программы, обсуждает его итоги, вносит коррективы в программу на очередной учебный год;</w:t>
            </w:r>
          </w:p>
          <w:p w:rsidR="001A764B" w:rsidRPr="001A764B" w:rsidRDefault="001A764B" w:rsidP="001A764B">
            <w:pPr>
              <w:jc w:val="both"/>
            </w:pPr>
            <w:r w:rsidRPr="001A764B">
              <w:t>- обеспечивает разработку учебно-методической документации, проектов локальных нормативных актов;</w:t>
            </w:r>
          </w:p>
          <w:p w:rsidR="001A764B" w:rsidRPr="001A764B" w:rsidRDefault="001A764B" w:rsidP="001A764B">
            <w:pPr>
              <w:jc w:val="both"/>
            </w:pPr>
            <w:r w:rsidRPr="001A764B">
              <w:t>- разрабатывает и обсуждает контрольно-измерительные материалы в соответствии с планируемыми результатами начального образования</w:t>
            </w:r>
          </w:p>
        </w:tc>
      </w:tr>
      <w:tr w:rsidR="001A764B" w:rsidRPr="001A764B" w:rsidTr="001A764B">
        <w:trPr>
          <w:jc w:val="center"/>
        </w:trPr>
        <w:tc>
          <w:tcPr>
            <w:tcW w:w="2836" w:type="dxa"/>
          </w:tcPr>
          <w:p w:rsidR="001A764B" w:rsidRPr="001A764B" w:rsidRDefault="001A764B" w:rsidP="001A764B">
            <w:pPr>
              <w:jc w:val="both"/>
            </w:pPr>
            <w:r w:rsidRPr="001A764B">
              <w:t>Учителя других ступеней школьного образования</w:t>
            </w:r>
          </w:p>
        </w:tc>
        <w:tc>
          <w:tcPr>
            <w:tcW w:w="7193" w:type="dxa"/>
          </w:tcPr>
          <w:p w:rsidR="001A764B" w:rsidRPr="001A764B" w:rsidRDefault="001A764B" w:rsidP="001A764B">
            <w:pPr>
              <w:jc w:val="both"/>
            </w:pPr>
            <w:r w:rsidRPr="001A764B">
              <w:t>- выступают внутренними экспертами по содержанию отдельных разделов ООП;</w:t>
            </w:r>
          </w:p>
          <w:p w:rsidR="001A764B" w:rsidRPr="001A764B" w:rsidRDefault="001A764B" w:rsidP="001A764B">
            <w:pPr>
              <w:jc w:val="both"/>
            </w:pPr>
            <w:r w:rsidRPr="001A764B">
              <w:t>- участвуют в обсуждении программы;</w:t>
            </w:r>
          </w:p>
          <w:p w:rsidR="001A764B" w:rsidRPr="001A764B" w:rsidRDefault="001A764B" w:rsidP="001A764B">
            <w:pPr>
              <w:jc w:val="both"/>
            </w:pPr>
            <w:r w:rsidRPr="001A764B">
              <w:t>- проводят консультации и экспертную оценку результатов ее освоения</w:t>
            </w:r>
          </w:p>
        </w:tc>
      </w:tr>
      <w:tr w:rsidR="001A764B" w:rsidRPr="001A764B" w:rsidTr="001A764B">
        <w:trPr>
          <w:jc w:val="center"/>
        </w:trPr>
        <w:tc>
          <w:tcPr>
            <w:tcW w:w="2836" w:type="dxa"/>
          </w:tcPr>
          <w:p w:rsidR="001A764B" w:rsidRPr="001A764B" w:rsidRDefault="001A764B" w:rsidP="001A764B">
            <w:pPr>
              <w:jc w:val="both"/>
            </w:pPr>
            <w:r>
              <w:t>Методический совет</w:t>
            </w:r>
            <w:r w:rsidRPr="001A764B">
              <w:t xml:space="preserve"> по введению ФГОС</w:t>
            </w:r>
          </w:p>
        </w:tc>
        <w:tc>
          <w:tcPr>
            <w:tcW w:w="7193" w:type="dxa"/>
          </w:tcPr>
          <w:p w:rsidR="001A764B" w:rsidRPr="001A764B" w:rsidRDefault="001A764B" w:rsidP="001A764B">
            <w:pPr>
              <w:jc w:val="both"/>
            </w:pPr>
            <w:r w:rsidRPr="001A764B">
              <w:t>- утверждает ООП НОО, рабочие учебные прог</w:t>
            </w:r>
            <w:r>
              <w:t xml:space="preserve">раммы курсов, </w:t>
            </w:r>
            <w:r w:rsidRPr="001A764B">
              <w:t xml:space="preserve"> программы внеурочной образовательной деятельности</w:t>
            </w:r>
          </w:p>
        </w:tc>
      </w:tr>
      <w:tr w:rsidR="001A764B" w:rsidRPr="001A764B" w:rsidTr="001A764B">
        <w:trPr>
          <w:jc w:val="center"/>
        </w:trPr>
        <w:tc>
          <w:tcPr>
            <w:tcW w:w="2836" w:type="dxa"/>
          </w:tcPr>
          <w:p w:rsidR="001A764B" w:rsidRPr="001A764B" w:rsidRDefault="001A764B" w:rsidP="001A764B">
            <w:pPr>
              <w:jc w:val="both"/>
            </w:pPr>
            <w:r w:rsidRPr="001A764B">
              <w:t>Педагогический совет</w:t>
            </w:r>
          </w:p>
        </w:tc>
        <w:tc>
          <w:tcPr>
            <w:tcW w:w="7193" w:type="dxa"/>
          </w:tcPr>
          <w:p w:rsidR="001A764B" w:rsidRPr="001A764B" w:rsidRDefault="001A764B" w:rsidP="001A764B">
            <w:pPr>
              <w:jc w:val="both"/>
            </w:pPr>
            <w:r w:rsidRPr="001A764B">
              <w:t>- рассматривает и обсуждает основные положения и разделы ООП НОО;</w:t>
            </w:r>
          </w:p>
          <w:p w:rsidR="001A764B" w:rsidRPr="001A764B" w:rsidRDefault="001A764B" w:rsidP="001A764B">
            <w:pPr>
              <w:jc w:val="both"/>
            </w:pPr>
            <w:r w:rsidRPr="001A764B">
              <w:t>- Утверждает ООП НОО</w:t>
            </w:r>
          </w:p>
        </w:tc>
      </w:tr>
      <w:tr w:rsidR="001A764B" w:rsidRPr="001A764B" w:rsidTr="001A764B">
        <w:trPr>
          <w:jc w:val="center"/>
        </w:trPr>
        <w:tc>
          <w:tcPr>
            <w:tcW w:w="2836" w:type="dxa"/>
          </w:tcPr>
          <w:p w:rsidR="001A764B" w:rsidRPr="001A764B" w:rsidRDefault="001A764B" w:rsidP="001A764B">
            <w:pPr>
              <w:jc w:val="both"/>
            </w:pPr>
            <w:r w:rsidRPr="001A764B">
              <w:t>Администрация ОУ</w:t>
            </w:r>
          </w:p>
        </w:tc>
        <w:tc>
          <w:tcPr>
            <w:tcW w:w="7193" w:type="dxa"/>
          </w:tcPr>
          <w:p w:rsidR="001A764B" w:rsidRPr="001A764B" w:rsidRDefault="001A764B" w:rsidP="001A764B">
            <w:pPr>
              <w:jc w:val="both"/>
            </w:pPr>
            <w:r w:rsidRPr="001A764B">
              <w:t>- организует всю процедуру формирования, обсуждения и утверждения ООП;</w:t>
            </w:r>
          </w:p>
          <w:p w:rsidR="001A764B" w:rsidRPr="001A764B" w:rsidRDefault="001A764B" w:rsidP="001A764B">
            <w:pPr>
              <w:jc w:val="both"/>
            </w:pPr>
            <w:r w:rsidRPr="001A764B">
              <w:t>- участвует в разработке и обсуждении программы;</w:t>
            </w:r>
          </w:p>
          <w:p w:rsidR="001A764B" w:rsidRPr="001A764B" w:rsidRDefault="001A764B" w:rsidP="001A764B">
            <w:pPr>
              <w:jc w:val="both"/>
            </w:pPr>
            <w:r w:rsidRPr="001A764B">
              <w:t xml:space="preserve">- осуществляет контроль над выполнением </w:t>
            </w:r>
            <w:proofErr w:type="gramStart"/>
            <w:r w:rsidRPr="001A764B">
              <w:t>программы</w:t>
            </w:r>
            <w:proofErr w:type="gramEnd"/>
            <w:r w:rsidRPr="001A764B">
              <w:t xml:space="preserve"> и производят оценку достижений отдельных результатов ее выполнения;</w:t>
            </w:r>
          </w:p>
          <w:p w:rsidR="001A764B" w:rsidRPr="001A764B" w:rsidRDefault="001A764B" w:rsidP="001A764B">
            <w:pPr>
              <w:jc w:val="both"/>
            </w:pPr>
            <w:r w:rsidRPr="001A764B">
              <w:t xml:space="preserve">- организует проведения итоговой аттестации </w:t>
            </w:r>
            <w:proofErr w:type="gramStart"/>
            <w:r w:rsidRPr="001A764B">
              <w:t>обучающихся</w:t>
            </w:r>
            <w:proofErr w:type="gramEnd"/>
            <w:r w:rsidRPr="001A764B">
              <w:t xml:space="preserve"> по итогам выполнения ООП;</w:t>
            </w:r>
          </w:p>
          <w:p w:rsidR="001A764B" w:rsidRPr="001A764B" w:rsidRDefault="001A764B" w:rsidP="001A764B">
            <w:pPr>
              <w:jc w:val="both"/>
            </w:pPr>
            <w:r w:rsidRPr="001A764B">
              <w:t>- обеспечивает условия для реализации программы</w:t>
            </w:r>
          </w:p>
          <w:p w:rsidR="001A764B" w:rsidRPr="001A764B" w:rsidRDefault="001A764B" w:rsidP="001A764B">
            <w:pPr>
              <w:jc w:val="both"/>
            </w:pPr>
          </w:p>
        </w:tc>
      </w:tr>
      <w:tr w:rsidR="001A764B" w:rsidRPr="001A764B" w:rsidTr="001A764B">
        <w:trPr>
          <w:jc w:val="center"/>
        </w:trPr>
        <w:tc>
          <w:tcPr>
            <w:tcW w:w="2836" w:type="dxa"/>
          </w:tcPr>
          <w:p w:rsidR="001A764B" w:rsidRPr="001A764B" w:rsidRDefault="001A764B" w:rsidP="001A764B">
            <w:pPr>
              <w:jc w:val="both"/>
            </w:pPr>
            <w:r w:rsidRPr="001A764B">
              <w:t xml:space="preserve">Родители (законные представители) </w:t>
            </w:r>
            <w:proofErr w:type="gramStart"/>
            <w:r w:rsidRPr="001A764B">
              <w:t>обучающихся</w:t>
            </w:r>
            <w:proofErr w:type="gramEnd"/>
          </w:p>
        </w:tc>
        <w:tc>
          <w:tcPr>
            <w:tcW w:w="7193" w:type="dxa"/>
          </w:tcPr>
          <w:p w:rsidR="001A764B" w:rsidRPr="001A764B" w:rsidRDefault="001A764B" w:rsidP="001A764B">
            <w:pPr>
              <w:jc w:val="both"/>
            </w:pPr>
            <w:r w:rsidRPr="001A764B">
              <w:t>- формулируют запрос педагогическому коллективу на расширение состава развивающих курсов, образовательных модулей и состава внеурочной образовательной деятельности и их соотношение;</w:t>
            </w:r>
          </w:p>
          <w:p w:rsidR="001A764B" w:rsidRPr="001A764B" w:rsidRDefault="001A764B" w:rsidP="001A764B">
            <w:pPr>
              <w:jc w:val="both"/>
            </w:pPr>
            <w:r w:rsidRPr="001A764B">
              <w:t>- принимают участие в обсуждении и реализации ООП;</w:t>
            </w:r>
          </w:p>
          <w:p w:rsidR="001A764B" w:rsidRPr="001A764B" w:rsidRDefault="001A764B" w:rsidP="001A764B">
            <w:pPr>
              <w:jc w:val="both"/>
            </w:pPr>
            <w:r w:rsidRPr="001A764B">
              <w:lastRenderedPageBreak/>
              <w:t>- участвуют в оценке выполнения программы</w:t>
            </w:r>
          </w:p>
        </w:tc>
      </w:tr>
      <w:tr w:rsidR="001A764B" w:rsidRPr="001A764B" w:rsidTr="001A764B">
        <w:trPr>
          <w:jc w:val="center"/>
        </w:trPr>
        <w:tc>
          <w:tcPr>
            <w:tcW w:w="2836" w:type="dxa"/>
          </w:tcPr>
          <w:p w:rsidR="001A764B" w:rsidRPr="001A764B" w:rsidRDefault="001A764B" w:rsidP="001A764B">
            <w:pPr>
              <w:jc w:val="both"/>
            </w:pPr>
            <w:r w:rsidRPr="001A764B">
              <w:lastRenderedPageBreak/>
              <w:t>Обучающийся</w:t>
            </w:r>
          </w:p>
        </w:tc>
        <w:tc>
          <w:tcPr>
            <w:tcW w:w="7193" w:type="dxa"/>
          </w:tcPr>
          <w:p w:rsidR="001A764B" w:rsidRPr="001A764B" w:rsidRDefault="001A764B" w:rsidP="001A764B">
            <w:pPr>
              <w:jc w:val="both"/>
            </w:pPr>
            <w:r w:rsidRPr="001A764B">
              <w:t xml:space="preserve">- при формировании своей индивидуальной образовательной программы (траектории) имеет право на </w:t>
            </w:r>
            <w:proofErr w:type="spellStart"/>
            <w:r w:rsidRPr="001A764B">
              <w:t>перезачет</w:t>
            </w:r>
            <w:proofErr w:type="spellEnd"/>
            <w:r w:rsidRPr="001A764B">
              <w:t xml:space="preserve"> соответствующих курсов и образовательных модулей, освоенных в других формах образования и других ОУ, </w:t>
            </w:r>
            <w:proofErr w:type="gramStart"/>
            <w:r w:rsidRPr="001A764B">
              <w:t>освобождающий</w:t>
            </w:r>
            <w:proofErr w:type="gramEnd"/>
            <w:r w:rsidRPr="001A764B">
              <w:t xml:space="preserve"> обучающегося от необходимости их повторного изучения;</w:t>
            </w:r>
          </w:p>
          <w:p w:rsidR="001A764B" w:rsidRPr="001A764B" w:rsidRDefault="001A764B" w:rsidP="001A764B">
            <w:pPr>
              <w:jc w:val="both"/>
            </w:pPr>
            <w:r w:rsidRPr="001A764B">
              <w:t>- обязаны выполнять в установленные сроки все задания, предусмотренные ООП</w:t>
            </w:r>
          </w:p>
        </w:tc>
      </w:tr>
      <w:tr w:rsidR="001A764B" w:rsidRPr="001A764B" w:rsidTr="001A764B">
        <w:trPr>
          <w:jc w:val="center"/>
        </w:trPr>
        <w:tc>
          <w:tcPr>
            <w:tcW w:w="2836" w:type="dxa"/>
          </w:tcPr>
          <w:p w:rsidR="001A764B" w:rsidRDefault="001A764B" w:rsidP="001A764B">
            <w:pPr>
              <w:jc w:val="both"/>
            </w:pPr>
            <w:r w:rsidRPr="001A764B">
              <w:t>Коллегиальный орган государствен</w:t>
            </w:r>
            <w:r>
              <w:t xml:space="preserve">но-общественного управления ОУ </w:t>
            </w:r>
          </w:p>
          <w:p w:rsidR="001A764B" w:rsidRPr="001A764B" w:rsidRDefault="001A764B" w:rsidP="001A764B">
            <w:pPr>
              <w:jc w:val="both"/>
            </w:pPr>
            <w:r>
              <w:t>(Управляющий с</w:t>
            </w:r>
            <w:r w:rsidRPr="001A764B">
              <w:t>овет ОУ)</w:t>
            </w:r>
          </w:p>
        </w:tc>
        <w:tc>
          <w:tcPr>
            <w:tcW w:w="7193" w:type="dxa"/>
          </w:tcPr>
          <w:p w:rsidR="001A764B" w:rsidRPr="001A764B" w:rsidRDefault="001A764B" w:rsidP="001A764B">
            <w:pPr>
              <w:jc w:val="both"/>
            </w:pPr>
            <w:r w:rsidRPr="001A764B">
              <w:t>- утверждает ООП НОО, заслушивает директора ОУ и (или) его заместителя о ходе выполнения программы;</w:t>
            </w:r>
          </w:p>
          <w:p w:rsidR="001A764B" w:rsidRPr="001A764B" w:rsidRDefault="001A764B" w:rsidP="001A764B">
            <w:pPr>
              <w:jc w:val="both"/>
            </w:pPr>
            <w:r w:rsidRPr="001A764B">
              <w:t>- помогает администрации ОУ в обеспечении условий для реализации ООП НОО</w:t>
            </w:r>
          </w:p>
        </w:tc>
      </w:tr>
    </w:tbl>
    <w:p w:rsidR="001A764B" w:rsidRPr="001A764B" w:rsidRDefault="001A764B" w:rsidP="001A764B">
      <w:pPr>
        <w:spacing w:line="360" w:lineRule="auto"/>
        <w:ind w:firstLine="567"/>
        <w:jc w:val="both"/>
        <w:rPr>
          <w:b/>
        </w:rPr>
      </w:pPr>
    </w:p>
    <w:p w:rsidR="001A764B" w:rsidRPr="001A764B" w:rsidRDefault="001A764B" w:rsidP="001A764B">
      <w:pPr>
        <w:ind w:firstLine="567"/>
        <w:jc w:val="both"/>
      </w:pPr>
      <w:r w:rsidRPr="001A764B">
        <w:t>Основная образовательная программа  начального  об</w:t>
      </w:r>
      <w:r>
        <w:t>щего образования  МОАУ СОШ № 1</w:t>
      </w:r>
      <w:r w:rsidRPr="001A764B">
        <w:t xml:space="preserve">  </w:t>
      </w:r>
      <w:r w:rsidRPr="001A764B">
        <w:rPr>
          <w:u w:val="single"/>
        </w:rPr>
        <w:t xml:space="preserve"> </w:t>
      </w:r>
      <w:r w:rsidRPr="00B14F48">
        <w:t xml:space="preserve">соответствует </w:t>
      </w:r>
      <w:r w:rsidRPr="001A764B">
        <w:t>существующим гигиеническим нормативам и соответствует  объемам государственного  бюджетного  финансирования.</w:t>
      </w:r>
    </w:p>
    <w:p w:rsidR="001A764B" w:rsidRPr="001A764B" w:rsidRDefault="001A764B" w:rsidP="001A764B">
      <w:pPr>
        <w:ind w:firstLine="567"/>
        <w:jc w:val="both"/>
      </w:pPr>
      <w:r w:rsidRPr="001A764B">
        <w:t>Новая  система оплаты труда  предполагает  учет разных форм участия  учителя в образовательном процессе. Это находит отражение в ООП, которая предусматривает возможность оплаты работы  учителя и других работников школы с учащимися.</w:t>
      </w:r>
    </w:p>
    <w:p w:rsidR="001A764B" w:rsidRPr="001A764B" w:rsidRDefault="001A764B" w:rsidP="001A764B">
      <w:pPr>
        <w:widowControl w:val="0"/>
        <w:tabs>
          <w:tab w:val="num" w:pos="720"/>
          <w:tab w:val="num" w:pos="928"/>
        </w:tabs>
        <w:spacing w:line="276" w:lineRule="auto"/>
        <w:jc w:val="both"/>
        <w:rPr>
          <w:spacing w:val="-3"/>
          <w:u w:val="single"/>
        </w:rPr>
      </w:pPr>
      <w:r>
        <w:rPr>
          <w:spacing w:val="-3"/>
        </w:rPr>
        <w:t xml:space="preserve">       </w:t>
      </w:r>
      <w:r w:rsidRPr="001A764B">
        <w:rPr>
          <w:spacing w:val="-3"/>
        </w:rPr>
        <w:t xml:space="preserve">Особые требования в ходе реализации ООП предъявляются к </w:t>
      </w:r>
      <w:r w:rsidRPr="001A764B">
        <w:rPr>
          <w:spacing w:val="-3"/>
          <w:u w:val="single"/>
        </w:rPr>
        <w:t>использованию современных образовательных технологий.</w:t>
      </w:r>
    </w:p>
    <w:p w:rsidR="001A764B" w:rsidRPr="001A764B" w:rsidRDefault="001A764B" w:rsidP="001A764B">
      <w:pPr>
        <w:jc w:val="both"/>
      </w:pPr>
      <w:r>
        <w:t xml:space="preserve">        </w:t>
      </w:r>
      <w:r w:rsidRPr="001A764B">
        <w:t>При выборе форм, способов и методов обучения и воспитания (образовательных технологий) в начальной школе педагоги школы обязаны руководствоваться возрастными особенностями и возможностями младших школьников и  должны обеспечивать образовательный процесс с учетом этих факторов:</w:t>
      </w:r>
    </w:p>
    <w:p w:rsidR="001A764B" w:rsidRPr="001A764B" w:rsidRDefault="001A764B" w:rsidP="0094183A">
      <w:pPr>
        <w:numPr>
          <w:ilvl w:val="0"/>
          <w:numId w:val="196"/>
        </w:numPr>
        <w:spacing w:line="276" w:lineRule="auto"/>
        <w:jc w:val="both"/>
      </w:pPr>
      <w:r w:rsidRPr="001A764B">
        <w:t xml:space="preserve">расширение </w:t>
      </w:r>
      <w:proofErr w:type="spellStart"/>
      <w:r w:rsidRPr="001A764B">
        <w:t>деятельностных</w:t>
      </w:r>
      <w:proofErr w:type="spellEnd"/>
      <w:r w:rsidRPr="001A764B">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1A764B" w:rsidRPr="001A764B" w:rsidRDefault="001A764B" w:rsidP="0094183A">
      <w:pPr>
        <w:numPr>
          <w:ilvl w:val="0"/>
          <w:numId w:val="196"/>
        </w:numPr>
        <w:spacing w:line="276" w:lineRule="auto"/>
        <w:jc w:val="both"/>
      </w:pPr>
      <w:r w:rsidRPr="001A764B">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w:t>
      </w:r>
      <w:proofErr w:type="gramStart"/>
      <w:r w:rsidRPr="001A764B">
        <w:t>деятельности</w:t>
      </w:r>
      <w:proofErr w:type="gramEnd"/>
      <w:r w:rsidRPr="001A764B">
        <w:t xml:space="preserve">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1A764B" w:rsidRPr="001A764B" w:rsidRDefault="001A764B" w:rsidP="0094183A">
      <w:pPr>
        <w:numPr>
          <w:ilvl w:val="0"/>
          <w:numId w:val="196"/>
        </w:numPr>
        <w:spacing w:line="276" w:lineRule="auto"/>
        <w:jc w:val="both"/>
      </w:pPr>
      <w:r w:rsidRPr="001A764B">
        <w:t>использование игровых технологий, способствующих решению основных учебных задач на уроке;</w:t>
      </w:r>
    </w:p>
    <w:p w:rsidR="001A764B" w:rsidRPr="001A764B" w:rsidRDefault="001A764B" w:rsidP="0094183A">
      <w:pPr>
        <w:numPr>
          <w:ilvl w:val="0"/>
          <w:numId w:val="196"/>
        </w:numPr>
        <w:spacing w:line="276" w:lineRule="auto"/>
        <w:jc w:val="both"/>
      </w:pPr>
      <w:r w:rsidRPr="001A764B">
        <w:t xml:space="preserve">использование </w:t>
      </w:r>
      <w:r>
        <w:t xml:space="preserve">во всех классах </w:t>
      </w:r>
      <w:r w:rsidRPr="001A764B">
        <w:t xml:space="preserve"> начальной школы оценочной системы, ориентированной на обучение детей сам</w:t>
      </w:r>
      <w:proofErr w:type="gramStart"/>
      <w:r w:rsidRPr="001A764B">
        <w:t>о-</w:t>
      </w:r>
      <w:proofErr w:type="gramEnd"/>
      <w:r w:rsidRPr="001A764B">
        <w:t xml:space="preserve"> и </w:t>
      </w:r>
      <w:proofErr w:type="spellStart"/>
      <w:r w:rsidRPr="001A764B">
        <w:t>взаимооцениванию</w:t>
      </w:r>
      <w:proofErr w:type="spellEnd"/>
      <w:r w:rsidRPr="001A764B">
        <w:t xml:space="preserve"> (выбор конкретной технологии оценивания осуществляется ОУ).</w:t>
      </w:r>
    </w:p>
    <w:p w:rsidR="001A764B" w:rsidRPr="001A764B" w:rsidRDefault="001A764B" w:rsidP="001A764B">
      <w:pPr>
        <w:ind w:firstLine="567"/>
        <w:jc w:val="both"/>
      </w:pPr>
      <w:r w:rsidRPr="001A764B">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1A764B" w:rsidRPr="001A764B" w:rsidRDefault="001A764B" w:rsidP="001A764B">
      <w:pPr>
        <w:ind w:firstLine="567"/>
        <w:jc w:val="both"/>
      </w:pPr>
      <w:r w:rsidRPr="001A764B">
        <w:rPr>
          <w:iCs/>
        </w:rPr>
        <w:t xml:space="preserve">Реализация </w:t>
      </w:r>
      <w:proofErr w:type="spellStart"/>
      <w:r w:rsidRPr="001A764B">
        <w:rPr>
          <w:iCs/>
        </w:rPr>
        <w:t>системно-деятельностного</w:t>
      </w:r>
      <w:proofErr w:type="spellEnd"/>
      <w:r w:rsidRPr="001A764B">
        <w:rPr>
          <w:iCs/>
        </w:rPr>
        <w:t xml:space="preserve">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начальной ступени образования.</w:t>
      </w:r>
    </w:p>
    <w:p w:rsidR="001A764B" w:rsidRPr="001A764B" w:rsidRDefault="001A764B" w:rsidP="001A764B">
      <w:pPr>
        <w:ind w:firstLine="567"/>
        <w:jc w:val="both"/>
      </w:pPr>
      <w:r w:rsidRPr="001A764B">
        <w:lastRenderedPageBreak/>
        <w:t>Информатизация начального образования  ориентировано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tbl>
      <w:tblPr>
        <w:tblpPr w:leftFromText="180" w:rightFromText="180" w:vertAnchor="page" w:horzAnchor="margin" w:tblpY="2026"/>
        <w:tblW w:w="10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63"/>
        <w:gridCol w:w="2262"/>
        <w:gridCol w:w="1435"/>
        <w:gridCol w:w="2202"/>
        <w:gridCol w:w="2173"/>
      </w:tblGrid>
      <w:tr w:rsidR="00E77379" w:rsidRPr="003C24FA" w:rsidTr="00E77379">
        <w:tc>
          <w:tcPr>
            <w:tcW w:w="196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rPr>
                <w:b/>
                <w:bCs/>
              </w:rPr>
              <w:t>Должность</w:t>
            </w:r>
          </w:p>
        </w:tc>
        <w:tc>
          <w:tcPr>
            <w:tcW w:w="226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rPr>
                <w:b/>
                <w:bCs/>
              </w:rPr>
              <w:t>Должностные обязанности</w:t>
            </w:r>
          </w:p>
        </w:tc>
        <w:tc>
          <w:tcPr>
            <w:tcW w:w="143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rPr>
                <w:b/>
                <w:bCs/>
              </w:rPr>
              <w:t>Количество работников в ОУ (имеется)</w:t>
            </w:r>
          </w:p>
        </w:tc>
        <w:tc>
          <w:tcPr>
            <w:tcW w:w="437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rPr>
                <w:b/>
                <w:bCs/>
              </w:rPr>
              <w:t xml:space="preserve">Уровень квалификации </w:t>
            </w:r>
          </w:p>
          <w:p w:rsidR="00E77379" w:rsidRPr="003C24FA" w:rsidRDefault="00E77379" w:rsidP="00E77379">
            <w:pPr>
              <w:spacing w:line="240" w:lineRule="atLeast"/>
              <w:ind w:right="-64"/>
              <w:jc w:val="center"/>
            </w:pPr>
            <w:r w:rsidRPr="003C24FA">
              <w:rPr>
                <w:b/>
                <w:bCs/>
              </w:rPr>
              <w:t>работников ОУ</w:t>
            </w:r>
          </w:p>
        </w:tc>
      </w:tr>
      <w:tr w:rsidR="00E77379" w:rsidRPr="003C24FA" w:rsidTr="00E7737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7379" w:rsidRPr="003C24FA" w:rsidRDefault="00E77379" w:rsidP="00E77379"/>
        </w:tc>
        <w:tc>
          <w:tcPr>
            <w:tcW w:w="0" w:type="auto"/>
            <w:vMerge/>
            <w:tcBorders>
              <w:top w:val="single" w:sz="8" w:space="0" w:color="000000"/>
              <w:left w:val="nil"/>
              <w:bottom w:val="single" w:sz="8" w:space="0" w:color="000000"/>
              <w:right w:val="single" w:sz="8" w:space="0" w:color="000000"/>
            </w:tcBorders>
            <w:vAlign w:val="center"/>
            <w:hideMark/>
          </w:tcPr>
          <w:p w:rsidR="00E77379" w:rsidRPr="003C24FA" w:rsidRDefault="00E77379" w:rsidP="00E77379"/>
        </w:tc>
        <w:tc>
          <w:tcPr>
            <w:tcW w:w="0" w:type="auto"/>
            <w:vMerge/>
            <w:tcBorders>
              <w:top w:val="single" w:sz="8" w:space="0" w:color="000000"/>
              <w:left w:val="nil"/>
              <w:bottom w:val="single" w:sz="8" w:space="0" w:color="000000"/>
              <w:right w:val="single" w:sz="8" w:space="0" w:color="000000"/>
            </w:tcBorders>
            <w:vAlign w:val="center"/>
            <w:hideMark/>
          </w:tcPr>
          <w:p w:rsidR="00E77379" w:rsidRPr="003C24FA" w:rsidRDefault="00E77379" w:rsidP="00E77379"/>
        </w:tc>
        <w:tc>
          <w:tcPr>
            <w:tcW w:w="2202" w:type="dxa"/>
            <w:tcBorders>
              <w:top w:val="nil"/>
              <w:left w:val="nil"/>
              <w:bottom w:val="single" w:sz="8" w:space="0" w:color="000000"/>
              <w:right w:val="single" w:sz="8" w:space="0" w:color="auto"/>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rPr>
                <w:b/>
                <w:bCs/>
              </w:rPr>
              <w:t>Требования к уровню квалификации</w:t>
            </w:r>
          </w:p>
        </w:tc>
        <w:tc>
          <w:tcPr>
            <w:tcW w:w="2173"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rPr>
                <w:b/>
                <w:bCs/>
              </w:rPr>
              <w:t>Фактический</w:t>
            </w:r>
          </w:p>
        </w:tc>
      </w:tr>
      <w:tr w:rsidR="00E77379" w:rsidRPr="003C24FA" w:rsidTr="00E77379">
        <w:tc>
          <w:tcPr>
            <w:tcW w:w="19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Руководитель образовательного учреждения</w:t>
            </w:r>
          </w:p>
        </w:tc>
        <w:tc>
          <w:tcPr>
            <w:tcW w:w="2262"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Обеспечивает системную образовательную и административно-хозяйственную работу образовательного учреждения</w:t>
            </w:r>
          </w:p>
        </w:tc>
        <w:tc>
          <w:tcPr>
            <w:tcW w:w="1435"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1</w:t>
            </w:r>
          </w:p>
        </w:tc>
        <w:tc>
          <w:tcPr>
            <w:tcW w:w="2202" w:type="dxa"/>
            <w:tcBorders>
              <w:top w:val="nil"/>
              <w:left w:val="nil"/>
              <w:bottom w:val="single" w:sz="8" w:space="0" w:color="000000"/>
              <w:right w:val="single" w:sz="8" w:space="0" w:color="auto"/>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Стаж работы на педагогических должностях не менее 5 лет, высшее профессиональное образование</w:t>
            </w:r>
          </w:p>
        </w:tc>
        <w:tc>
          <w:tcPr>
            <w:tcW w:w="2173"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Стаж работы на педагогических должностях 32 года, высшее профессиональное образование</w:t>
            </w:r>
          </w:p>
        </w:tc>
      </w:tr>
      <w:tr w:rsidR="00E77379" w:rsidRPr="003C24FA" w:rsidTr="00E77379">
        <w:tc>
          <w:tcPr>
            <w:tcW w:w="19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Заместитель руководителя</w:t>
            </w:r>
          </w:p>
        </w:tc>
        <w:tc>
          <w:tcPr>
            <w:tcW w:w="2262"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Координирует работу преподавателей, воспитателей, разрабатывает учебно-методическую документацию</w:t>
            </w:r>
          </w:p>
        </w:tc>
        <w:tc>
          <w:tcPr>
            <w:tcW w:w="1435"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1-имеется</w:t>
            </w:r>
          </w:p>
        </w:tc>
        <w:tc>
          <w:tcPr>
            <w:tcW w:w="2202" w:type="dxa"/>
            <w:tcBorders>
              <w:top w:val="nil"/>
              <w:left w:val="nil"/>
              <w:bottom w:val="single" w:sz="8" w:space="0" w:color="000000"/>
              <w:right w:val="single" w:sz="8" w:space="0" w:color="auto"/>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Стаж работы на педагогических должностях не менее 5 лет, высшее профессиональное образование</w:t>
            </w:r>
          </w:p>
        </w:tc>
        <w:tc>
          <w:tcPr>
            <w:tcW w:w="2173"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Стаж работы на педагогических должностях более 25 лет, высшее профессиональное образование</w:t>
            </w:r>
          </w:p>
        </w:tc>
      </w:tr>
      <w:tr w:rsidR="00E77379" w:rsidRPr="003C24FA" w:rsidTr="00E77379">
        <w:tc>
          <w:tcPr>
            <w:tcW w:w="19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 xml:space="preserve">Учитель </w:t>
            </w:r>
          </w:p>
        </w:tc>
        <w:tc>
          <w:tcPr>
            <w:tcW w:w="2262"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35"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9-имеется</w:t>
            </w:r>
          </w:p>
          <w:p w:rsidR="00E77379" w:rsidRPr="003C24FA" w:rsidRDefault="00E77379" w:rsidP="00E77379">
            <w:pPr>
              <w:spacing w:line="240" w:lineRule="atLeast"/>
              <w:ind w:right="-64"/>
              <w:jc w:val="center"/>
            </w:pPr>
            <w:r w:rsidRPr="003C24FA">
              <w:t>0-требуется</w:t>
            </w:r>
          </w:p>
        </w:tc>
        <w:tc>
          <w:tcPr>
            <w:tcW w:w="2202" w:type="dxa"/>
            <w:tcBorders>
              <w:top w:val="nil"/>
              <w:left w:val="nil"/>
              <w:bottom w:val="single" w:sz="8" w:space="0" w:color="000000"/>
              <w:right w:val="single" w:sz="8" w:space="0" w:color="auto"/>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 xml:space="preserve">Без предъявления требований к стажу работы либо высшее профессиональное образование или среднее профессиональное образование  </w:t>
            </w:r>
          </w:p>
        </w:tc>
        <w:tc>
          <w:tcPr>
            <w:tcW w:w="2173" w:type="dxa"/>
            <w:tcBorders>
              <w:top w:val="nil"/>
              <w:left w:val="nil"/>
              <w:bottom w:val="single" w:sz="8" w:space="0" w:color="auto"/>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pPr>
            <w:r w:rsidRPr="003C24FA">
              <w:t>Высшее профессиональное образование 6 учителей, средне-специальное-3</w:t>
            </w:r>
          </w:p>
        </w:tc>
      </w:tr>
      <w:tr w:rsidR="00E77379" w:rsidRPr="003C24FA" w:rsidTr="00E77379">
        <w:tc>
          <w:tcPr>
            <w:tcW w:w="19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rPr>
                <w:b/>
              </w:rPr>
            </w:pPr>
            <w:r w:rsidRPr="003C24FA">
              <w:rPr>
                <w:b/>
              </w:rPr>
              <w:t>Педагог-психолог</w:t>
            </w:r>
          </w:p>
        </w:tc>
        <w:tc>
          <w:tcPr>
            <w:tcW w:w="2262"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rPr>
                <w:b/>
              </w:rPr>
            </w:pPr>
            <w:r w:rsidRPr="003C24FA">
              <w:rPr>
                <w:b/>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3C24FA">
              <w:rPr>
                <w:b/>
              </w:rPr>
              <w:t>обучающихся</w:t>
            </w:r>
            <w:proofErr w:type="gramEnd"/>
          </w:p>
        </w:tc>
        <w:tc>
          <w:tcPr>
            <w:tcW w:w="1435"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rPr>
                <w:b/>
              </w:rPr>
            </w:pPr>
            <w:r w:rsidRPr="003C24FA">
              <w:rPr>
                <w:b/>
              </w:rPr>
              <w:t>1-имеется</w:t>
            </w:r>
          </w:p>
        </w:tc>
        <w:tc>
          <w:tcPr>
            <w:tcW w:w="2202" w:type="dxa"/>
            <w:tcBorders>
              <w:top w:val="nil"/>
              <w:left w:val="nil"/>
              <w:bottom w:val="single" w:sz="8" w:space="0" w:color="000000"/>
              <w:right w:val="single" w:sz="8" w:space="0" w:color="auto"/>
            </w:tcBorders>
            <w:tcMar>
              <w:top w:w="0" w:type="dxa"/>
              <w:left w:w="108" w:type="dxa"/>
              <w:bottom w:w="0" w:type="dxa"/>
              <w:right w:w="108" w:type="dxa"/>
            </w:tcMar>
            <w:hideMark/>
          </w:tcPr>
          <w:p w:rsidR="00E77379" w:rsidRPr="003C24FA" w:rsidRDefault="00E77379" w:rsidP="00E77379">
            <w:pPr>
              <w:spacing w:line="240" w:lineRule="atLeast"/>
              <w:ind w:right="-64"/>
              <w:jc w:val="center"/>
              <w:rPr>
                <w:b/>
              </w:rPr>
            </w:pPr>
            <w:r w:rsidRPr="003C24FA">
              <w:rPr>
                <w:b/>
              </w:rPr>
              <w:t xml:space="preserve">среднее профессиональное образование по направлению подготовки «Педагогика и психология» </w:t>
            </w:r>
          </w:p>
        </w:tc>
        <w:tc>
          <w:tcPr>
            <w:tcW w:w="2173"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Pr="003C24FA" w:rsidRDefault="00E77379" w:rsidP="00E77379">
            <w:pPr>
              <w:spacing w:line="240" w:lineRule="atLeast"/>
              <w:ind w:right="-64"/>
              <w:jc w:val="center"/>
              <w:rPr>
                <w:b/>
              </w:rPr>
            </w:pPr>
            <w:r w:rsidRPr="003C24FA">
              <w:rPr>
                <w:b/>
              </w:rPr>
              <w:t>Высшее профессиональное образование, стаж работы  5 лет</w:t>
            </w:r>
          </w:p>
        </w:tc>
      </w:tr>
    </w:tbl>
    <w:p w:rsidR="001A6896" w:rsidRDefault="001A764B" w:rsidP="001A764B">
      <w:pPr>
        <w:ind w:firstLine="567"/>
        <w:jc w:val="both"/>
      </w:pPr>
      <w:r w:rsidRPr="001A764B">
        <w:t xml:space="preserve">Информационная компетентность формируется при </w:t>
      </w:r>
      <w:proofErr w:type="gramStart"/>
      <w:r w:rsidRPr="001A764B">
        <w:t>естественном</w:t>
      </w:r>
      <w:proofErr w:type="gramEnd"/>
      <w:r w:rsidRPr="001A764B">
        <w:t>, осмысленном и</w:t>
      </w:r>
    </w:p>
    <w:p w:rsidR="00E77379" w:rsidRDefault="001A764B" w:rsidP="001A764B">
      <w:pPr>
        <w:ind w:firstLine="567"/>
        <w:jc w:val="both"/>
      </w:pPr>
      <w:r w:rsidRPr="001A764B">
        <w:t xml:space="preserve"> полифункциональном включении компьютерных технологий в образовательный процесс в </w:t>
      </w:r>
      <w:proofErr w:type="gramStart"/>
      <w:r w:rsidRPr="001A764B">
        <w:t>урочное</w:t>
      </w:r>
      <w:proofErr w:type="gramEnd"/>
      <w:r w:rsidRPr="001A764B">
        <w:t xml:space="preserve"> </w:t>
      </w:r>
    </w:p>
    <w:p w:rsidR="001A764B" w:rsidRPr="001A6896" w:rsidRDefault="001A764B" w:rsidP="001A6896">
      <w:pPr>
        <w:ind w:firstLine="567"/>
        <w:jc w:val="both"/>
      </w:pPr>
      <w:r w:rsidRPr="001A764B">
        <w:t xml:space="preserve">время и во внеурочных формах школьной жизни. Сценарии включения средств ИКТ в процесс обучения предусматривают </w:t>
      </w:r>
      <w:proofErr w:type="gramStart"/>
      <w:r w:rsidRPr="001A764B">
        <w:t>индивидуальную</w:t>
      </w:r>
      <w:proofErr w:type="gramEnd"/>
      <w:r w:rsidRPr="001A764B">
        <w:t xml:space="preserve"> и </w:t>
      </w:r>
      <w:r w:rsidR="001A6896">
        <w:t>групповые формы работы учащихся.</w:t>
      </w:r>
    </w:p>
    <w:p w:rsidR="00E77379" w:rsidRDefault="00E77379" w:rsidP="00023DC5">
      <w:pPr>
        <w:shd w:val="clear" w:color="auto" w:fill="FFFFFF"/>
        <w:ind w:left="-567" w:right="-314" w:firstLine="567"/>
        <w:jc w:val="center"/>
        <w:rPr>
          <w:b/>
          <w:bCs/>
        </w:rPr>
      </w:pPr>
    </w:p>
    <w:p w:rsidR="00023DC5" w:rsidRPr="003C24FA" w:rsidRDefault="00023DC5" w:rsidP="00023DC5">
      <w:pPr>
        <w:shd w:val="clear" w:color="auto" w:fill="FFFFFF"/>
        <w:ind w:left="-567" w:right="-314" w:firstLine="567"/>
        <w:jc w:val="center"/>
      </w:pPr>
      <w:r w:rsidRPr="003C24FA">
        <w:rPr>
          <w:b/>
          <w:bCs/>
        </w:rPr>
        <w:t>3.3.1.Кадровые условия обеспечения реализации основной образовательной программы начального общего образования</w:t>
      </w:r>
    </w:p>
    <w:p w:rsidR="00023DC5" w:rsidRPr="00C47EFB" w:rsidRDefault="00023DC5" w:rsidP="00023DC5">
      <w:pPr>
        <w:shd w:val="clear" w:color="auto" w:fill="FFFFFF"/>
        <w:ind w:left="-567" w:right="-314" w:firstLine="567"/>
        <w:jc w:val="both"/>
      </w:pPr>
      <w:r w:rsidRPr="00C47EFB">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w:t>
      </w:r>
    </w:p>
    <w:p w:rsidR="00023DC5" w:rsidRPr="00C47EFB" w:rsidRDefault="00023DC5" w:rsidP="00023DC5">
      <w:pPr>
        <w:shd w:val="clear" w:color="auto" w:fill="FFFFFF"/>
        <w:ind w:left="-567" w:right="-314" w:firstLine="567"/>
        <w:jc w:val="both"/>
      </w:pPr>
      <w:r w:rsidRPr="00C47EFB">
        <w:t>Кадровый потенциал начального общего образования составляют:</w:t>
      </w:r>
    </w:p>
    <w:p w:rsidR="00023DC5" w:rsidRPr="00C47EFB" w:rsidRDefault="00023DC5" w:rsidP="00023DC5">
      <w:pPr>
        <w:shd w:val="clear" w:color="auto" w:fill="FFFFFF"/>
        <w:ind w:left="-567" w:right="-314" w:firstLine="567"/>
        <w:jc w:val="both"/>
      </w:pPr>
      <w:r w:rsidRPr="00C47EFB">
        <w:t>- педагоги, способные эффективно использовать материально-технические, информационно- 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p w:rsidR="00023DC5" w:rsidRPr="00C47EFB" w:rsidRDefault="00023DC5" w:rsidP="00023DC5">
      <w:pPr>
        <w:shd w:val="clear" w:color="auto" w:fill="FFFFFF"/>
        <w:ind w:left="-567" w:right="-314" w:firstLine="567"/>
        <w:jc w:val="both"/>
      </w:pPr>
      <w:r w:rsidRPr="00C47EFB">
        <w:t>- школьный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C47EFB" w:rsidRPr="003D7A4F" w:rsidRDefault="00023DC5" w:rsidP="003D7A4F">
      <w:pPr>
        <w:shd w:val="clear" w:color="auto" w:fill="FFFFFF"/>
        <w:ind w:left="-567" w:right="-314" w:firstLine="567"/>
        <w:jc w:val="both"/>
      </w:pPr>
      <w:proofErr w:type="gramStart"/>
      <w:r w:rsidRPr="00C47EFB">
        <w:t xml:space="preserve">- администратор  начального общего образования, ориентирован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w:t>
      </w:r>
      <w:proofErr w:type="spellStart"/>
      <w:r w:rsidRPr="00C47EFB">
        <w:t>социокультурного</w:t>
      </w:r>
      <w:proofErr w:type="spellEnd"/>
      <w:r w:rsidRPr="00C47EFB">
        <w:t xml:space="preserve">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roofErr w:type="gramEnd"/>
    </w:p>
    <w:p w:rsidR="00023DC5" w:rsidRPr="003C24FA" w:rsidRDefault="00023DC5" w:rsidP="00023DC5">
      <w:pPr>
        <w:shd w:val="clear" w:color="auto" w:fill="FFFFFF"/>
        <w:ind w:right="-314"/>
        <w:rPr>
          <w:b/>
          <w:bCs/>
          <w:color w:val="6781B8"/>
        </w:rPr>
      </w:pPr>
      <w:bookmarkStart w:id="47" w:name="_GoBack"/>
      <w:bookmarkEnd w:id="47"/>
    </w:p>
    <w:p w:rsidR="00023DC5" w:rsidRPr="003C24FA" w:rsidRDefault="00023DC5" w:rsidP="00023DC5">
      <w:pPr>
        <w:shd w:val="clear" w:color="auto" w:fill="FFFFFF"/>
        <w:ind w:left="-567" w:right="-314" w:firstLine="567"/>
        <w:jc w:val="center"/>
        <w:rPr>
          <w:b/>
          <w:bCs/>
          <w:color w:val="6781B8"/>
        </w:rPr>
      </w:pPr>
    </w:p>
    <w:p w:rsidR="00C47EFB" w:rsidRPr="00973932" w:rsidRDefault="00C47EFB" w:rsidP="00C47EFB">
      <w:pPr>
        <w:pStyle w:val="af2"/>
        <w:spacing w:after="0" w:line="276" w:lineRule="auto"/>
        <w:ind w:firstLine="567"/>
        <w:jc w:val="both"/>
        <w:rPr>
          <w:bCs/>
        </w:rPr>
      </w:pPr>
      <w:r w:rsidRPr="00973932">
        <w:rPr>
          <w:bCs/>
        </w:rPr>
        <w:t>Группа специалистов, работая в единой  команде, реализующая ООП начального общего образования:</w:t>
      </w:r>
    </w:p>
    <w:p w:rsidR="00C47EFB" w:rsidRPr="00973932" w:rsidRDefault="00C47EFB" w:rsidP="0094183A">
      <w:pPr>
        <w:pStyle w:val="af2"/>
        <w:numPr>
          <w:ilvl w:val="0"/>
          <w:numId w:val="198"/>
        </w:numPr>
        <w:tabs>
          <w:tab w:val="clear" w:pos="927"/>
          <w:tab w:val="num" w:pos="426"/>
        </w:tabs>
        <w:spacing w:after="0" w:line="276" w:lineRule="auto"/>
        <w:ind w:left="426" w:hanging="426"/>
        <w:jc w:val="both"/>
      </w:pPr>
      <w:proofErr w:type="gramStart"/>
      <w:r w:rsidRPr="00973932">
        <w:t xml:space="preserve">обеспечивает многообразие организационно-учебных и </w:t>
      </w:r>
      <w:proofErr w:type="spellStart"/>
      <w:r w:rsidRPr="00973932">
        <w:t>внеучебных</w:t>
      </w:r>
      <w:proofErr w:type="spellEnd"/>
      <w:r w:rsidRPr="00973932">
        <w:t xml:space="preserve"> форм освоения программы (уроки, занятия, тренинги, практики, конкурсы, выставки, соревнования, презентации и пр.);</w:t>
      </w:r>
      <w:proofErr w:type="gramEnd"/>
    </w:p>
    <w:p w:rsidR="00C47EFB" w:rsidRPr="00973932" w:rsidRDefault="00C47EFB" w:rsidP="0094183A">
      <w:pPr>
        <w:pStyle w:val="af2"/>
        <w:numPr>
          <w:ilvl w:val="0"/>
          <w:numId w:val="198"/>
        </w:numPr>
        <w:tabs>
          <w:tab w:val="clear" w:pos="927"/>
          <w:tab w:val="num" w:pos="426"/>
        </w:tabs>
        <w:spacing w:after="0" w:line="276" w:lineRule="auto"/>
        <w:ind w:left="426" w:hanging="426"/>
        <w:jc w:val="both"/>
      </w:pPr>
      <w:r w:rsidRPr="00973932">
        <w:t xml:space="preserve">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w:t>
      </w:r>
      <w:proofErr w:type="gramStart"/>
      <w:r w:rsidRPr="00973932">
        <w:t>учебную</w:t>
      </w:r>
      <w:proofErr w:type="gramEnd"/>
      <w:r w:rsidRPr="00973932">
        <w:t>) и превращения игры из непосредственной цели в средство решения учебных задач;</w:t>
      </w:r>
    </w:p>
    <w:p w:rsidR="00C47EFB" w:rsidRPr="00973932" w:rsidRDefault="00C47EFB" w:rsidP="0094183A">
      <w:pPr>
        <w:pStyle w:val="af2"/>
        <w:numPr>
          <w:ilvl w:val="0"/>
          <w:numId w:val="198"/>
        </w:numPr>
        <w:tabs>
          <w:tab w:val="clear" w:pos="927"/>
          <w:tab w:val="num" w:pos="426"/>
        </w:tabs>
        <w:spacing w:after="0" w:line="276" w:lineRule="auto"/>
        <w:ind w:left="426" w:hanging="426"/>
        <w:jc w:val="both"/>
      </w:pPr>
      <w:r w:rsidRPr="00973932">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C47EFB" w:rsidRPr="00973932" w:rsidRDefault="00C47EFB" w:rsidP="0094183A">
      <w:pPr>
        <w:pStyle w:val="af2"/>
        <w:numPr>
          <w:ilvl w:val="0"/>
          <w:numId w:val="198"/>
        </w:numPr>
        <w:tabs>
          <w:tab w:val="clear" w:pos="927"/>
          <w:tab w:val="num" w:pos="426"/>
        </w:tabs>
        <w:spacing w:after="0" w:line="276" w:lineRule="auto"/>
        <w:ind w:left="426" w:hanging="426"/>
        <w:jc w:val="both"/>
      </w:pPr>
      <w:r w:rsidRPr="00973932">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p>
    <w:p w:rsidR="00C47EFB" w:rsidRPr="00973932" w:rsidRDefault="00C47EFB" w:rsidP="0094183A">
      <w:pPr>
        <w:pStyle w:val="af2"/>
        <w:numPr>
          <w:ilvl w:val="0"/>
          <w:numId w:val="198"/>
        </w:numPr>
        <w:tabs>
          <w:tab w:val="clear" w:pos="927"/>
          <w:tab w:val="num" w:pos="426"/>
        </w:tabs>
        <w:spacing w:after="0" w:line="276" w:lineRule="auto"/>
        <w:ind w:left="426" w:hanging="426"/>
        <w:jc w:val="both"/>
      </w:pPr>
      <w:r w:rsidRPr="00973932">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rsidR="00C47EFB" w:rsidRPr="004F763E" w:rsidRDefault="00C47EFB" w:rsidP="0094183A">
      <w:pPr>
        <w:pStyle w:val="af2"/>
        <w:numPr>
          <w:ilvl w:val="0"/>
          <w:numId w:val="198"/>
        </w:numPr>
        <w:tabs>
          <w:tab w:val="clear" w:pos="927"/>
          <w:tab w:val="num" w:pos="426"/>
        </w:tabs>
        <w:spacing w:after="0" w:line="276" w:lineRule="auto"/>
        <w:ind w:left="426" w:hanging="426"/>
        <w:jc w:val="both"/>
      </w:pPr>
      <w:r w:rsidRPr="00973932">
        <w:t>создает пространство для социальных практик младших школьников и приобщения их к общественно значимым делам.</w:t>
      </w:r>
    </w:p>
    <w:p w:rsidR="00C47EFB" w:rsidRPr="00C47EFB" w:rsidRDefault="00C47EFB" w:rsidP="00C47EFB">
      <w:pPr>
        <w:pStyle w:val="22"/>
        <w:tabs>
          <w:tab w:val="left" w:pos="9540"/>
        </w:tabs>
        <w:spacing w:line="228" w:lineRule="auto"/>
        <w:ind w:right="-158"/>
        <w:jc w:val="both"/>
        <w:rPr>
          <w:color w:val="000000"/>
        </w:rPr>
      </w:pPr>
      <w:r w:rsidRPr="004F763E">
        <w:rPr>
          <w:color w:val="000000"/>
          <w:u w:val="single"/>
        </w:rPr>
        <w:t>Педагогический  коллектив</w:t>
      </w:r>
      <w:r w:rsidRPr="004F763E">
        <w:rPr>
          <w:color w:val="000000"/>
        </w:rPr>
        <w:t xml:space="preserve"> стабильный, </w:t>
      </w:r>
      <w:r>
        <w:rPr>
          <w:color w:val="000000"/>
        </w:rPr>
        <w:t xml:space="preserve">достаточно </w:t>
      </w:r>
      <w:r w:rsidRPr="004F763E">
        <w:rPr>
          <w:color w:val="000000"/>
        </w:rPr>
        <w:t>количество педагогов с высшей и первой квалификационными категориями</w:t>
      </w:r>
      <w:proofErr w:type="gramStart"/>
      <w:r w:rsidRPr="004F763E">
        <w:rPr>
          <w:color w:val="000000"/>
        </w:rPr>
        <w:t>.</w:t>
      </w:r>
      <w:proofErr w:type="gramEnd"/>
      <w:r>
        <w:rPr>
          <w:color w:val="000000"/>
        </w:rPr>
        <w:t xml:space="preserve"> (</w:t>
      </w:r>
      <w:proofErr w:type="gramStart"/>
      <w:r>
        <w:rPr>
          <w:color w:val="000000"/>
        </w:rPr>
        <w:t>и</w:t>
      </w:r>
      <w:proofErr w:type="gramEnd"/>
      <w:r>
        <w:rPr>
          <w:color w:val="000000"/>
        </w:rPr>
        <w:t>з 9- 6 человек-1 и высшая категория)</w:t>
      </w:r>
      <w:r w:rsidRPr="004F763E">
        <w:rPr>
          <w:color w:val="000000"/>
        </w:rPr>
        <w:t xml:space="preserve"> </w:t>
      </w:r>
    </w:p>
    <w:p w:rsidR="00C47EFB" w:rsidRPr="00C47EFB" w:rsidRDefault="00C47EFB" w:rsidP="00C47EFB">
      <w:pPr>
        <w:pStyle w:val="22"/>
        <w:tabs>
          <w:tab w:val="left" w:pos="9540"/>
        </w:tabs>
        <w:spacing w:line="228" w:lineRule="auto"/>
        <w:ind w:right="-158"/>
        <w:jc w:val="both"/>
      </w:pPr>
      <w:r w:rsidRPr="004F763E">
        <w:rPr>
          <w:color w:val="FF0000"/>
        </w:rPr>
        <w:t xml:space="preserve"> </w:t>
      </w:r>
      <w:r w:rsidRPr="004F763E">
        <w:t xml:space="preserve">Надо отметить высокий уровень профессионализма учителей, стремление к достижению высоких результатов, постоянную работу по повышению профессионального мастерства, самосовершенствованию и саморазвитию. </w:t>
      </w:r>
    </w:p>
    <w:p w:rsidR="00C47EFB" w:rsidRPr="004F763E" w:rsidRDefault="00C47EFB" w:rsidP="00C47EFB">
      <w:pPr>
        <w:ind w:left="283" w:firstLine="143"/>
        <w:jc w:val="both"/>
        <w:rPr>
          <w:color w:val="FF0000"/>
        </w:rPr>
      </w:pPr>
      <w:r w:rsidRPr="004F763E">
        <w:lastRenderedPageBreak/>
        <w:t>Коллектив начальных классов осваивает современные педагогические технологии</w:t>
      </w:r>
      <w:r>
        <w:t>.</w:t>
      </w:r>
    </w:p>
    <w:p w:rsidR="00C47EFB" w:rsidRPr="004F763E" w:rsidRDefault="00C47EFB" w:rsidP="00C47EFB">
      <w:pPr>
        <w:pStyle w:val="22"/>
        <w:spacing w:line="228" w:lineRule="auto"/>
        <w:ind w:right="-158" w:firstLine="143"/>
        <w:jc w:val="both"/>
      </w:pPr>
      <w:r w:rsidRPr="004F763E">
        <w:t>В педагогическом коллективе  удачно сочетаются опыт и молодость. Основную часть коллектива  составляют учителя, имеющие наиболее продуктивный педаг</w:t>
      </w:r>
      <w:r>
        <w:t>огический стаж – от 5 до 35 лет</w:t>
      </w:r>
    </w:p>
    <w:p w:rsidR="00C47EFB" w:rsidRPr="004F763E" w:rsidRDefault="00C47EFB" w:rsidP="00C47EFB">
      <w:pPr>
        <w:ind w:left="426"/>
        <w:jc w:val="both"/>
        <w:rPr>
          <w:bCs/>
        </w:rPr>
      </w:pPr>
    </w:p>
    <w:p w:rsidR="00C47EFB" w:rsidRPr="00973932" w:rsidRDefault="00C47EFB" w:rsidP="00C47EFB">
      <w:pPr>
        <w:ind w:firstLine="567"/>
        <w:jc w:val="both"/>
        <w:rPr>
          <w:bCs/>
        </w:rPr>
      </w:pPr>
      <w:r w:rsidRPr="00973932">
        <w:rPr>
          <w:bCs/>
        </w:rPr>
        <w:t xml:space="preserve">Для достижения  результатов ООП в ходе ее реализации  предполагается </w:t>
      </w:r>
      <w:r w:rsidRPr="001779F5">
        <w:rPr>
          <w:bCs/>
          <w:u w:val="single"/>
        </w:rPr>
        <w:t>оценка  качества  работы  учителя и специалистов начальной школы</w:t>
      </w:r>
      <w:r w:rsidRPr="00973932">
        <w:rPr>
          <w:b/>
          <w:bCs/>
        </w:rPr>
        <w:t xml:space="preserve"> </w:t>
      </w:r>
      <w:r w:rsidRPr="00973932">
        <w:rPr>
          <w:bCs/>
        </w:rPr>
        <w:t>с целью коррекции их деятельности, а также определения стимулирующей части фонда оплаты труда.</w:t>
      </w:r>
    </w:p>
    <w:p w:rsidR="00C47EFB" w:rsidRPr="00973932" w:rsidRDefault="00C47EFB" w:rsidP="00C47EFB">
      <w:pPr>
        <w:ind w:firstLine="567"/>
        <w:jc w:val="both"/>
      </w:pPr>
      <w:r w:rsidRPr="00973932">
        <w:t xml:space="preserve">Принципом совершенствования экономических механизмов в сфере образования, в соответствии с Комплексном модернизации образования  принимается  </w:t>
      </w:r>
      <w:proofErr w:type="spellStart"/>
      <w:r w:rsidRPr="00973932">
        <w:t>бюджетирование</w:t>
      </w:r>
      <w:proofErr w:type="spellEnd"/>
      <w:r w:rsidRPr="00973932">
        <w:t xml:space="preserve">, </w:t>
      </w:r>
      <w:proofErr w:type="gramStart"/>
      <w:r w:rsidRPr="001779F5">
        <w:rPr>
          <w:i/>
          <w:u w:val="single"/>
        </w:rPr>
        <w:t>ориентированное</w:t>
      </w:r>
      <w:proofErr w:type="gramEnd"/>
      <w:r w:rsidRPr="001779F5">
        <w:rPr>
          <w:i/>
          <w:u w:val="single"/>
        </w:rPr>
        <w:t xml:space="preserve">  на результат</w:t>
      </w:r>
      <w:r w:rsidRPr="00973932">
        <w:t xml:space="preserve">. Основополагающей </w:t>
      </w:r>
      <w:r w:rsidRPr="001779F5">
        <w:t>задачей</w:t>
      </w:r>
      <w:r w:rsidRPr="00973932">
        <w:t xml:space="preserve">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C47EFB" w:rsidRPr="00973932" w:rsidRDefault="00C47EFB" w:rsidP="00C47EFB">
      <w:pPr>
        <w:ind w:firstLine="567"/>
        <w:jc w:val="both"/>
      </w:pPr>
      <w:r w:rsidRPr="00973932">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C47EFB" w:rsidRPr="00973932" w:rsidRDefault="00C47EFB" w:rsidP="00C47EFB">
      <w:pPr>
        <w:ind w:firstLine="567"/>
        <w:jc w:val="both"/>
      </w:pPr>
      <w:r w:rsidRPr="00973932">
        <w:t xml:space="preserve">Основанием для осуществления данных выплат </w:t>
      </w:r>
      <w:proofErr w:type="gramStart"/>
      <w:r w:rsidRPr="00973932">
        <w:t>являются</w:t>
      </w:r>
      <w:proofErr w:type="gramEnd"/>
      <w:r w:rsidRPr="00973932">
        <w:t xml:space="preserve">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C47EFB" w:rsidRPr="00973932" w:rsidRDefault="00C47EFB" w:rsidP="00C47EFB">
      <w:pPr>
        <w:ind w:firstLine="567"/>
        <w:jc w:val="both"/>
      </w:pPr>
      <w:r w:rsidRPr="00973932">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C47EFB" w:rsidRPr="00973932" w:rsidRDefault="00C47EFB" w:rsidP="00C47EFB">
      <w:pPr>
        <w:ind w:firstLine="567"/>
        <w:jc w:val="both"/>
      </w:pPr>
      <w:r w:rsidRPr="00973932">
        <w:t xml:space="preserve">Новое качество  образования  предполагает выход за пределы  традиционной  </w:t>
      </w:r>
      <w:proofErr w:type="spellStart"/>
      <w:r w:rsidRPr="00973932">
        <w:t>ЗУНовской</w:t>
      </w:r>
      <w:proofErr w:type="spellEnd"/>
      <w:r w:rsidRPr="00973932">
        <w:t xml:space="preserve"> результативности, </w:t>
      </w:r>
      <w:proofErr w:type="spellStart"/>
      <w:r w:rsidRPr="00973932">
        <w:t>ЗУНовского</w:t>
      </w:r>
      <w:proofErr w:type="spellEnd"/>
      <w:r w:rsidRPr="00973932">
        <w:t xml:space="preserve"> качества и представления  результативности  образования не столь</w:t>
      </w:r>
      <w:r w:rsidR="00A20212">
        <w:t>ко в отметках</w:t>
      </w:r>
      <w:r w:rsidRPr="00973932">
        <w:t>, сколько  в показателях развития компетентностей  учащихся. Новая  результативность – это способность  строить  отношения в ситуации, которая не определена, не изучена, не предполагает четких алгоритмов поведения.</w:t>
      </w:r>
    </w:p>
    <w:p w:rsidR="00C47EFB" w:rsidRPr="00973932" w:rsidRDefault="00C47EFB" w:rsidP="00C47EFB">
      <w:pPr>
        <w:spacing w:line="360" w:lineRule="auto"/>
        <w:ind w:firstLine="567"/>
        <w:jc w:val="both"/>
      </w:pPr>
      <w:r w:rsidRPr="00973932">
        <w:t xml:space="preserve">В соответствии с таким подходом к  результатам и качеству образования выделяются следующие модули </w:t>
      </w:r>
      <w:proofErr w:type="spellStart"/>
      <w:r w:rsidRPr="00973932">
        <w:t>критериальной</w:t>
      </w:r>
      <w:proofErr w:type="spellEnd"/>
      <w:r w:rsidRPr="00973932">
        <w:t xml:space="preserve"> оценки:</w:t>
      </w:r>
    </w:p>
    <w:p w:rsidR="00C47EFB" w:rsidRPr="00973932" w:rsidRDefault="00C47EFB" w:rsidP="00C47EFB">
      <w:pPr>
        <w:spacing w:line="360" w:lineRule="auto"/>
        <w:ind w:firstLine="567"/>
        <w:jc w:val="both"/>
      </w:pPr>
      <w:r w:rsidRPr="00973932">
        <w:t>- учебно-предметные компетентности;</w:t>
      </w:r>
    </w:p>
    <w:p w:rsidR="00C47EFB" w:rsidRPr="00973932" w:rsidRDefault="00C47EFB" w:rsidP="00C47EFB">
      <w:pPr>
        <w:spacing w:line="360" w:lineRule="auto"/>
        <w:ind w:firstLine="567"/>
        <w:jc w:val="both"/>
      </w:pPr>
      <w:r w:rsidRPr="00973932">
        <w:t>- ключевые компетентности (</w:t>
      </w:r>
      <w:proofErr w:type="spellStart"/>
      <w:r w:rsidRPr="00973932">
        <w:t>надпредметные</w:t>
      </w:r>
      <w:proofErr w:type="spellEnd"/>
      <w:r w:rsidRPr="00973932">
        <w:t xml:space="preserve"> знания, умения, способности  решать личностные и социально значимые проблемы);</w:t>
      </w:r>
    </w:p>
    <w:p w:rsidR="00C47EFB" w:rsidRPr="00973932" w:rsidRDefault="00C47EFB" w:rsidP="00C47EFB">
      <w:pPr>
        <w:spacing w:line="360" w:lineRule="auto"/>
        <w:ind w:firstLine="567"/>
        <w:jc w:val="both"/>
      </w:pPr>
      <w:r w:rsidRPr="00973932">
        <w:t>- показатели  состояния  психолого-физиологического состояния  здоровья  учащихся.</w:t>
      </w:r>
    </w:p>
    <w:p w:rsidR="00C47EFB" w:rsidRPr="00973932" w:rsidRDefault="00C47EFB" w:rsidP="00C47EFB">
      <w:pPr>
        <w:ind w:firstLine="567"/>
        <w:jc w:val="both"/>
        <w:rPr>
          <w:b/>
        </w:rPr>
      </w:pPr>
      <w:r w:rsidRPr="00973932">
        <w:rPr>
          <w:b/>
        </w:rPr>
        <w:t>Критерии  оценки деятельности членов педагогического коллектива</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3827"/>
        <w:gridCol w:w="3828"/>
      </w:tblGrid>
      <w:tr w:rsidR="00C47EFB" w:rsidRPr="00973932" w:rsidTr="00E77379">
        <w:tc>
          <w:tcPr>
            <w:tcW w:w="2410" w:type="dxa"/>
          </w:tcPr>
          <w:p w:rsidR="00C47EFB" w:rsidRPr="00973932" w:rsidRDefault="00C47EFB" w:rsidP="00DE6175">
            <w:pPr>
              <w:jc w:val="both"/>
              <w:rPr>
                <w:b/>
              </w:rPr>
            </w:pPr>
            <w:r w:rsidRPr="00973932">
              <w:rPr>
                <w:b/>
              </w:rPr>
              <w:t>Критерии  оценки</w:t>
            </w:r>
          </w:p>
        </w:tc>
        <w:tc>
          <w:tcPr>
            <w:tcW w:w="3827" w:type="dxa"/>
          </w:tcPr>
          <w:p w:rsidR="00C47EFB" w:rsidRPr="00973932" w:rsidRDefault="00C47EFB" w:rsidP="00DE6175">
            <w:pPr>
              <w:jc w:val="both"/>
              <w:rPr>
                <w:b/>
              </w:rPr>
            </w:pPr>
            <w:r w:rsidRPr="00973932">
              <w:rPr>
                <w:b/>
              </w:rPr>
              <w:t>Содержания критерия</w:t>
            </w:r>
          </w:p>
        </w:tc>
        <w:tc>
          <w:tcPr>
            <w:tcW w:w="3828" w:type="dxa"/>
          </w:tcPr>
          <w:p w:rsidR="00C47EFB" w:rsidRPr="00973932" w:rsidRDefault="00C47EFB" w:rsidP="00DE6175">
            <w:pPr>
              <w:jc w:val="both"/>
              <w:rPr>
                <w:b/>
              </w:rPr>
            </w:pPr>
            <w:r w:rsidRPr="00973932">
              <w:rPr>
                <w:b/>
              </w:rPr>
              <w:t>Показатели</w:t>
            </w:r>
          </w:p>
        </w:tc>
      </w:tr>
      <w:tr w:rsidR="00C47EFB" w:rsidRPr="00973932" w:rsidTr="00E77379">
        <w:tc>
          <w:tcPr>
            <w:tcW w:w="2410" w:type="dxa"/>
          </w:tcPr>
          <w:p w:rsidR="00C47EFB" w:rsidRPr="00973932" w:rsidRDefault="00C47EFB" w:rsidP="00DE6175">
            <w:pPr>
              <w:jc w:val="both"/>
            </w:pPr>
            <w:r w:rsidRPr="00973932">
              <w:t>Формирование учебно-предметных компетентностей у учащихся  (предметные результаты)</w:t>
            </w:r>
          </w:p>
          <w:p w:rsidR="00C47EFB" w:rsidRPr="00973932" w:rsidRDefault="00C47EFB" w:rsidP="00DE6175">
            <w:pPr>
              <w:ind w:firstLine="567"/>
              <w:jc w:val="both"/>
            </w:pPr>
          </w:p>
          <w:p w:rsidR="00C47EFB" w:rsidRPr="00973932" w:rsidRDefault="00C47EFB" w:rsidP="00DE6175">
            <w:pPr>
              <w:jc w:val="both"/>
            </w:pPr>
          </w:p>
        </w:tc>
        <w:tc>
          <w:tcPr>
            <w:tcW w:w="3827" w:type="dxa"/>
          </w:tcPr>
          <w:p w:rsidR="00C47EFB" w:rsidRPr="00973932" w:rsidRDefault="00C47EFB" w:rsidP="00DE6175">
            <w:pPr>
              <w:ind w:firstLine="176"/>
              <w:jc w:val="both"/>
            </w:pPr>
            <w:proofErr w:type="spellStart"/>
            <w:r w:rsidRPr="00973932">
              <w:t>Сформированность</w:t>
            </w:r>
            <w:proofErr w:type="spellEnd"/>
            <w:r w:rsidRPr="00973932">
              <w:t xml:space="preserve">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C47EFB" w:rsidRPr="00973932" w:rsidRDefault="00C47EFB" w:rsidP="00DE6175">
            <w:pPr>
              <w:jc w:val="both"/>
            </w:pPr>
            <w:r w:rsidRPr="00973932">
              <w:lastRenderedPageBreak/>
              <w:t>Данный критерий, в первую очередь, позволяет судить о профессионализме и эффективности  работы учителя.</w:t>
            </w:r>
          </w:p>
          <w:p w:rsidR="00C47EFB" w:rsidRPr="00973932" w:rsidRDefault="00C47EFB" w:rsidP="00DE6175">
            <w:pPr>
              <w:jc w:val="both"/>
              <w:rPr>
                <w:b/>
              </w:rPr>
            </w:pPr>
          </w:p>
        </w:tc>
        <w:tc>
          <w:tcPr>
            <w:tcW w:w="3828" w:type="dxa"/>
          </w:tcPr>
          <w:p w:rsidR="00C47EFB" w:rsidRPr="00973932" w:rsidRDefault="00C47EFB" w:rsidP="0094183A">
            <w:pPr>
              <w:numPr>
                <w:ilvl w:val="0"/>
                <w:numId w:val="199"/>
              </w:numPr>
              <w:ind w:left="176" w:hanging="176"/>
              <w:jc w:val="both"/>
            </w:pPr>
            <w:r w:rsidRPr="00973932">
              <w:lastRenderedPageBreak/>
              <w:t xml:space="preserve">позитивная динамика уровня  </w:t>
            </w:r>
            <w:proofErr w:type="spellStart"/>
            <w:r w:rsidRPr="00973932">
              <w:t>обученности</w:t>
            </w:r>
            <w:proofErr w:type="spellEnd"/>
            <w:r w:rsidRPr="00973932">
              <w:t xml:space="preserve">  учащихся за период  от сентября к маю  месяцу, от мая  одного года к маю месяцу  следующего  учебного года;</w:t>
            </w:r>
          </w:p>
          <w:p w:rsidR="00C47EFB" w:rsidRPr="00973932" w:rsidRDefault="00C47EFB" w:rsidP="0094183A">
            <w:pPr>
              <w:numPr>
                <w:ilvl w:val="0"/>
                <w:numId w:val="199"/>
              </w:numPr>
              <w:ind w:left="176" w:hanging="176"/>
              <w:jc w:val="both"/>
            </w:pPr>
            <w:r w:rsidRPr="00973932">
              <w:t>увеличение количества учащихся (в %), принимающих участие, в также победивших в предметных олимпиадах и других предметных конкурсных м</w:t>
            </w:r>
            <w:r w:rsidR="00A20212">
              <w:t>ероприятиях школьного,</w:t>
            </w:r>
            <w:proofErr w:type="gramStart"/>
            <w:r w:rsidR="00A20212">
              <w:t xml:space="preserve"> </w:t>
            </w:r>
            <w:r w:rsidRPr="00973932">
              <w:t>,</w:t>
            </w:r>
            <w:proofErr w:type="gramEnd"/>
            <w:r w:rsidRPr="00973932">
              <w:t xml:space="preserve"> городского, регионального, федерального и международных  уровней. Индикатором данного </w:t>
            </w:r>
            <w:r w:rsidRPr="00973932">
              <w:lastRenderedPageBreak/>
              <w:t>критерия могут служить награды различного  уровня, а также реестр участников конкурсных мероприятий;</w:t>
            </w:r>
          </w:p>
          <w:p w:rsidR="00C47EFB" w:rsidRPr="00973932" w:rsidRDefault="00C47EFB" w:rsidP="0094183A">
            <w:pPr>
              <w:numPr>
                <w:ilvl w:val="0"/>
                <w:numId w:val="199"/>
              </w:numPr>
              <w:ind w:left="176" w:hanging="176"/>
              <w:jc w:val="both"/>
            </w:pPr>
            <w:r w:rsidRPr="00973932">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C47EFB" w:rsidRPr="00973932" w:rsidRDefault="00C47EFB" w:rsidP="0094183A">
            <w:pPr>
              <w:numPr>
                <w:ilvl w:val="0"/>
                <w:numId w:val="199"/>
              </w:numPr>
              <w:ind w:left="176" w:hanging="176"/>
              <w:jc w:val="both"/>
            </w:pPr>
            <w:r w:rsidRPr="00973932">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w:t>
            </w:r>
            <w:proofErr w:type="gramStart"/>
            <w:r w:rsidRPr="00973932">
              <w:t>подтверждаемые</w:t>
            </w:r>
            <w:proofErr w:type="gramEnd"/>
            <w:r w:rsidRPr="00973932">
              <w:t xml:space="preserve"> соответствующими  документами и школьной отчетностью.</w:t>
            </w:r>
          </w:p>
        </w:tc>
      </w:tr>
      <w:tr w:rsidR="00C47EFB" w:rsidRPr="00973932" w:rsidTr="00E77379">
        <w:tc>
          <w:tcPr>
            <w:tcW w:w="2410" w:type="dxa"/>
          </w:tcPr>
          <w:p w:rsidR="00C47EFB" w:rsidRPr="00973932" w:rsidRDefault="00C47EFB" w:rsidP="00DE6175">
            <w:pPr>
              <w:jc w:val="both"/>
            </w:pPr>
            <w:r w:rsidRPr="00973932">
              <w:lastRenderedPageBreak/>
              <w:t>Формирование социальных компетентностей (личностные  результаты)</w:t>
            </w:r>
          </w:p>
        </w:tc>
        <w:tc>
          <w:tcPr>
            <w:tcW w:w="3827" w:type="dxa"/>
          </w:tcPr>
          <w:p w:rsidR="00C47EFB" w:rsidRPr="00973932" w:rsidRDefault="00C47EFB" w:rsidP="00DE6175">
            <w:pPr>
              <w:jc w:val="both"/>
            </w:pPr>
            <w:proofErr w:type="spellStart"/>
            <w:r w:rsidRPr="00973932">
              <w:t>Сформированность</w:t>
            </w:r>
            <w:proofErr w:type="spellEnd"/>
            <w:r w:rsidRPr="00973932">
              <w:t xml:space="preserve">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C47EFB" w:rsidRPr="00973932" w:rsidRDefault="00C47EFB" w:rsidP="00DE6175">
            <w:pPr>
              <w:jc w:val="both"/>
              <w:rPr>
                <w:b/>
              </w:rPr>
            </w:pPr>
          </w:p>
        </w:tc>
        <w:tc>
          <w:tcPr>
            <w:tcW w:w="3828" w:type="dxa"/>
          </w:tcPr>
          <w:p w:rsidR="00C47EFB" w:rsidRPr="00973932" w:rsidRDefault="00C47EFB" w:rsidP="0094183A">
            <w:pPr>
              <w:numPr>
                <w:ilvl w:val="0"/>
                <w:numId w:val="200"/>
              </w:numPr>
              <w:ind w:left="176" w:hanging="176"/>
              <w:jc w:val="both"/>
            </w:pPr>
            <w:r w:rsidRPr="00973932">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C47EFB" w:rsidRPr="00973932" w:rsidRDefault="00C47EFB" w:rsidP="0094183A">
            <w:pPr>
              <w:numPr>
                <w:ilvl w:val="0"/>
                <w:numId w:val="200"/>
              </w:numPr>
              <w:ind w:left="176" w:hanging="176"/>
              <w:jc w:val="both"/>
            </w:pPr>
            <w:proofErr w:type="spellStart"/>
            <w:r w:rsidRPr="00973932">
              <w:t>сформированность</w:t>
            </w:r>
            <w:proofErr w:type="spellEnd"/>
            <w:r w:rsidRPr="00973932">
              <w:t xml:space="preserve">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C47EFB" w:rsidRPr="00973932" w:rsidRDefault="00C47EFB" w:rsidP="0094183A">
            <w:pPr>
              <w:numPr>
                <w:ilvl w:val="0"/>
                <w:numId w:val="200"/>
              </w:numPr>
              <w:ind w:left="176" w:hanging="176"/>
              <w:jc w:val="both"/>
            </w:pPr>
            <w:r w:rsidRPr="00973932">
              <w:t xml:space="preserve">процент успешно социализирующихся детей  группы риска. Индикатором по данному критерию может быть отрицательная  динамика </w:t>
            </w:r>
            <w:r w:rsidRPr="00973932">
              <w:lastRenderedPageBreak/>
              <w:t>распространения наркомании и алкоголизма, числа детей, стоящих на учете;</w:t>
            </w:r>
          </w:p>
          <w:p w:rsidR="00C47EFB" w:rsidRPr="00973932" w:rsidRDefault="00C47EFB" w:rsidP="0094183A">
            <w:pPr>
              <w:numPr>
                <w:ilvl w:val="0"/>
                <w:numId w:val="200"/>
              </w:numPr>
              <w:ind w:left="176" w:hanging="176"/>
              <w:jc w:val="both"/>
              <w:rPr>
                <w:b/>
              </w:rPr>
            </w:pPr>
            <w:r w:rsidRPr="00973932">
              <w:t xml:space="preserve">участие в разнообразных  </w:t>
            </w:r>
            <w:proofErr w:type="spellStart"/>
            <w:r w:rsidRPr="00973932">
              <w:t>межвозрастных</w:t>
            </w:r>
            <w:proofErr w:type="spellEnd"/>
            <w:r w:rsidRPr="00973932">
              <w:t xml:space="preserve"> социально значимых проектах. Индикатором по данному  критерию может быть доля школьников, участвующих в </w:t>
            </w:r>
            <w:proofErr w:type="spellStart"/>
            <w:r w:rsidRPr="00973932">
              <w:t>межвозрастных</w:t>
            </w:r>
            <w:proofErr w:type="spellEnd"/>
            <w:r w:rsidRPr="00973932">
              <w:t xml:space="preserve">  проектах.</w:t>
            </w:r>
          </w:p>
        </w:tc>
      </w:tr>
      <w:tr w:rsidR="00C47EFB" w:rsidRPr="00973932" w:rsidTr="00E77379">
        <w:tc>
          <w:tcPr>
            <w:tcW w:w="2410" w:type="dxa"/>
          </w:tcPr>
          <w:p w:rsidR="00C47EFB" w:rsidRPr="00973932" w:rsidRDefault="00C47EFB" w:rsidP="00DE6175">
            <w:pPr>
              <w:jc w:val="both"/>
            </w:pPr>
            <w:r w:rsidRPr="00973932">
              <w:lastRenderedPageBreak/>
              <w:t>Формирование поликультурных компетентностей (личностные  результаты)</w:t>
            </w:r>
          </w:p>
        </w:tc>
        <w:tc>
          <w:tcPr>
            <w:tcW w:w="3827" w:type="dxa"/>
          </w:tcPr>
          <w:p w:rsidR="00C47EFB" w:rsidRPr="00973932" w:rsidRDefault="00C47EFB" w:rsidP="00DE6175">
            <w:pPr>
              <w:ind w:firstLine="176"/>
              <w:jc w:val="both"/>
            </w:pPr>
            <w:r w:rsidRPr="00973932">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C47EFB" w:rsidRPr="00973932" w:rsidRDefault="00C47EFB" w:rsidP="00DE6175">
            <w:pPr>
              <w:jc w:val="both"/>
              <w:rPr>
                <w:b/>
              </w:rPr>
            </w:pPr>
          </w:p>
        </w:tc>
        <w:tc>
          <w:tcPr>
            <w:tcW w:w="3828" w:type="dxa"/>
          </w:tcPr>
          <w:p w:rsidR="00C47EFB" w:rsidRPr="00973932" w:rsidRDefault="00C47EFB" w:rsidP="0094183A">
            <w:pPr>
              <w:numPr>
                <w:ilvl w:val="0"/>
                <w:numId w:val="201"/>
              </w:numPr>
              <w:ind w:left="176" w:hanging="176"/>
              <w:jc w:val="both"/>
            </w:pPr>
            <w:r w:rsidRPr="00973932">
              <w:t>результаты  исследования толерантности  в классе;</w:t>
            </w:r>
          </w:p>
          <w:p w:rsidR="00C47EFB" w:rsidRPr="00973932" w:rsidRDefault="00C47EFB" w:rsidP="0094183A">
            <w:pPr>
              <w:numPr>
                <w:ilvl w:val="0"/>
                <w:numId w:val="201"/>
              </w:numPr>
              <w:ind w:left="176" w:hanging="176"/>
              <w:jc w:val="both"/>
            </w:pPr>
            <w:r w:rsidRPr="00973932">
              <w:t>отсутствие  конфликтов  на межнациональной и межконфессиональной  почве;</w:t>
            </w:r>
          </w:p>
          <w:p w:rsidR="00C47EFB" w:rsidRPr="00973932" w:rsidRDefault="00C47EFB" w:rsidP="00B14F48">
            <w:pPr>
              <w:ind w:left="176"/>
              <w:jc w:val="both"/>
            </w:pPr>
            <w:r w:rsidRPr="00973932">
              <w:t>Индикатором  по данному  критерию  могут  являться  различные  документы, подтверждающие участие в международной программе;</w:t>
            </w:r>
          </w:p>
          <w:p w:rsidR="00C47EFB" w:rsidRPr="00973932" w:rsidRDefault="00C47EFB" w:rsidP="0094183A">
            <w:pPr>
              <w:numPr>
                <w:ilvl w:val="0"/>
                <w:numId w:val="201"/>
              </w:numPr>
              <w:ind w:left="176" w:hanging="176"/>
              <w:jc w:val="both"/>
            </w:pPr>
            <w:r w:rsidRPr="00973932">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w:t>
            </w:r>
            <w:proofErr w:type="spellStart"/>
            <w:r w:rsidRPr="00973932">
              <w:t>конфессий</w:t>
            </w:r>
            <w:proofErr w:type="spellEnd"/>
            <w:r w:rsidRPr="00973932">
              <w:t>. Индикатор – официальная благодарность организаторов мероприятий, их участников в адрес учащихся школы (класса);</w:t>
            </w:r>
          </w:p>
          <w:p w:rsidR="00C47EFB" w:rsidRPr="00973932" w:rsidRDefault="00C47EFB" w:rsidP="0094183A">
            <w:pPr>
              <w:numPr>
                <w:ilvl w:val="0"/>
                <w:numId w:val="201"/>
              </w:numPr>
              <w:ind w:left="176" w:hanging="176"/>
              <w:jc w:val="both"/>
              <w:rPr>
                <w:b/>
              </w:rPr>
            </w:pPr>
            <w:r w:rsidRPr="00973932">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C47EFB" w:rsidRPr="00973932" w:rsidTr="00E77379">
        <w:tc>
          <w:tcPr>
            <w:tcW w:w="2410" w:type="dxa"/>
          </w:tcPr>
          <w:p w:rsidR="00C47EFB" w:rsidRPr="00973932" w:rsidRDefault="00C47EFB" w:rsidP="00DE6175">
            <w:pPr>
              <w:jc w:val="both"/>
            </w:pPr>
            <w:r w:rsidRPr="00973932">
              <w:t>Формирование  общекультурной  компетентности (личностные результаты)</w:t>
            </w:r>
          </w:p>
        </w:tc>
        <w:tc>
          <w:tcPr>
            <w:tcW w:w="3827" w:type="dxa"/>
          </w:tcPr>
          <w:p w:rsidR="00C47EFB" w:rsidRPr="00973932" w:rsidRDefault="00C47EFB" w:rsidP="00DE6175">
            <w:pPr>
              <w:jc w:val="both"/>
            </w:pPr>
            <w:r w:rsidRPr="00973932">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C47EFB" w:rsidRPr="00973932" w:rsidRDefault="00C47EFB" w:rsidP="00DE6175">
            <w:pPr>
              <w:ind w:firstLine="176"/>
              <w:jc w:val="both"/>
            </w:pPr>
          </w:p>
        </w:tc>
        <w:tc>
          <w:tcPr>
            <w:tcW w:w="3828" w:type="dxa"/>
          </w:tcPr>
          <w:p w:rsidR="00C47EFB" w:rsidRPr="00973932" w:rsidRDefault="00C47EFB" w:rsidP="0094183A">
            <w:pPr>
              <w:numPr>
                <w:ilvl w:val="0"/>
                <w:numId w:val="205"/>
              </w:numPr>
              <w:ind w:left="176" w:hanging="176"/>
              <w:jc w:val="both"/>
            </w:pPr>
            <w:r w:rsidRPr="00973932">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C47EFB" w:rsidRPr="00973932" w:rsidRDefault="00C47EFB" w:rsidP="0094183A">
            <w:pPr>
              <w:numPr>
                <w:ilvl w:val="0"/>
                <w:numId w:val="205"/>
              </w:numPr>
              <w:ind w:left="176" w:hanging="176"/>
              <w:jc w:val="both"/>
            </w:pPr>
            <w:r w:rsidRPr="00973932">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C47EFB" w:rsidRPr="00973932" w:rsidRDefault="00C47EFB" w:rsidP="0094183A">
            <w:pPr>
              <w:numPr>
                <w:ilvl w:val="0"/>
                <w:numId w:val="205"/>
              </w:numPr>
              <w:ind w:left="176" w:hanging="176"/>
              <w:jc w:val="both"/>
            </w:pPr>
            <w:r w:rsidRPr="00973932">
              <w:t xml:space="preserve">увеличение  количества  учащихся, занятых творческими </w:t>
            </w:r>
            <w:r w:rsidRPr="00973932">
              <w:lastRenderedPageBreak/>
              <w:t>(танцы,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C47EFB" w:rsidRPr="00973932" w:rsidRDefault="00C47EFB" w:rsidP="0094183A">
            <w:pPr>
              <w:numPr>
                <w:ilvl w:val="0"/>
                <w:numId w:val="205"/>
              </w:numPr>
              <w:ind w:left="176" w:hanging="176"/>
              <w:jc w:val="both"/>
            </w:pPr>
            <w:r w:rsidRPr="00973932">
              <w:t>участие в природоохранительной деятельности. Индикатор – доля учащихся, занятых в природоохранительной  деятельности;</w:t>
            </w:r>
          </w:p>
          <w:p w:rsidR="00C47EFB" w:rsidRPr="00973932" w:rsidRDefault="00C47EFB" w:rsidP="0094183A">
            <w:pPr>
              <w:numPr>
                <w:ilvl w:val="0"/>
                <w:numId w:val="205"/>
              </w:numPr>
              <w:ind w:left="176" w:hanging="176"/>
              <w:jc w:val="both"/>
            </w:pPr>
            <w:r w:rsidRPr="00973932">
              <w:t>участие в</w:t>
            </w:r>
            <w:r>
              <w:t xml:space="preserve"> </w:t>
            </w:r>
            <w:proofErr w:type="spellStart"/>
            <w:r>
              <w:t>туристическо-краеведческой</w:t>
            </w:r>
            <w:proofErr w:type="spellEnd"/>
            <w:r>
              <w:t xml:space="preserve">  дея</w:t>
            </w:r>
            <w:r w:rsidRPr="00973932">
              <w:t>тельности. Индикатор – доля  учащихся, занятых туризмом.</w:t>
            </w:r>
          </w:p>
        </w:tc>
      </w:tr>
      <w:tr w:rsidR="00C47EFB" w:rsidRPr="00973932" w:rsidTr="00E77379">
        <w:tc>
          <w:tcPr>
            <w:tcW w:w="2410" w:type="dxa"/>
          </w:tcPr>
          <w:p w:rsidR="00C47EFB" w:rsidRPr="00973932" w:rsidRDefault="00C47EFB" w:rsidP="00DE6175">
            <w:pPr>
              <w:jc w:val="both"/>
            </w:pPr>
            <w:r w:rsidRPr="00973932">
              <w:lastRenderedPageBreak/>
              <w:t>Формирование коммуникативных компетентностей (</w:t>
            </w:r>
            <w:proofErr w:type="spellStart"/>
            <w:r w:rsidRPr="00973932">
              <w:t>метапредметные</w:t>
            </w:r>
            <w:proofErr w:type="spellEnd"/>
            <w:r w:rsidRPr="00973932">
              <w:t xml:space="preserve"> результаты)</w:t>
            </w:r>
          </w:p>
        </w:tc>
        <w:tc>
          <w:tcPr>
            <w:tcW w:w="3827" w:type="dxa"/>
          </w:tcPr>
          <w:p w:rsidR="00C47EFB" w:rsidRPr="00973932" w:rsidRDefault="00C47EFB" w:rsidP="00DE6175">
            <w:pPr>
              <w:jc w:val="both"/>
              <w:rPr>
                <w:b/>
              </w:rPr>
            </w:pPr>
            <w:r w:rsidRPr="00973932">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828" w:type="dxa"/>
          </w:tcPr>
          <w:p w:rsidR="00C47EFB" w:rsidRPr="00973932" w:rsidRDefault="00C47EFB" w:rsidP="0094183A">
            <w:pPr>
              <w:numPr>
                <w:ilvl w:val="0"/>
                <w:numId w:val="202"/>
              </w:numPr>
              <w:ind w:left="176" w:hanging="142"/>
              <w:jc w:val="both"/>
            </w:pPr>
            <w:r w:rsidRPr="00973932">
              <w:t xml:space="preserve">позитивная динамика  результатов </w:t>
            </w:r>
            <w:proofErr w:type="gramStart"/>
            <w:r w:rsidRPr="00973932">
              <w:t>обучения  по</w:t>
            </w:r>
            <w:proofErr w:type="gramEnd"/>
            <w:r w:rsidRPr="00973932">
              <w:t xml:space="preserve">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C47EFB" w:rsidRPr="00973932" w:rsidRDefault="00C47EFB" w:rsidP="0094183A">
            <w:pPr>
              <w:numPr>
                <w:ilvl w:val="0"/>
                <w:numId w:val="202"/>
              </w:numPr>
              <w:ind w:left="176" w:hanging="142"/>
              <w:jc w:val="both"/>
            </w:pPr>
            <w:r w:rsidRPr="00973932">
              <w:t>резу</w:t>
            </w:r>
            <w:r w:rsidR="00B14F48">
              <w:t xml:space="preserve">льтаты литературного творчества </w:t>
            </w:r>
            <w:r w:rsidRPr="00973932">
              <w:t xml:space="preserve"> учащихся. Индикатор – наличие авторских публикаций (стихи, проза,  публицистика) как в школьных, так и в других  видах  изданий, а также награды;</w:t>
            </w:r>
          </w:p>
          <w:p w:rsidR="00C47EFB" w:rsidRPr="00973932" w:rsidRDefault="00C47EFB" w:rsidP="0094183A">
            <w:pPr>
              <w:numPr>
                <w:ilvl w:val="0"/>
                <w:numId w:val="202"/>
              </w:numPr>
              <w:ind w:left="176" w:hanging="142"/>
              <w:jc w:val="both"/>
            </w:pPr>
            <w:r w:rsidRPr="00973932">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C47EFB" w:rsidRPr="00973932" w:rsidRDefault="00C47EFB" w:rsidP="0094183A">
            <w:pPr>
              <w:numPr>
                <w:ilvl w:val="0"/>
                <w:numId w:val="202"/>
              </w:numPr>
              <w:ind w:left="176" w:hanging="142"/>
              <w:jc w:val="both"/>
              <w:rPr>
                <w:b/>
              </w:rPr>
            </w:pPr>
            <w:r w:rsidRPr="00973932">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C47EFB" w:rsidRPr="00973932" w:rsidTr="00E77379">
        <w:tc>
          <w:tcPr>
            <w:tcW w:w="2410" w:type="dxa"/>
          </w:tcPr>
          <w:p w:rsidR="00C47EFB" w:rsidRPr="00973932" w:rsidRDefault="00C47EFB" w:rsidP="00DE6175">
            <w:pPr>
              <w:jc w:val="both"/>
            </w:pPr>
            <w:r w:rsidRPr="00973932">
              <w:t xml:space="preserve">Формирование  информационных </w:t>
            </w:r>
            <w:r w:rsidRPr="00973932">
              <w:lastRenderedPageBreak/>
              <w:t>компетентностей (</w:t>
            </w:r>
            <w:proofErr w:type="spellStart"/>
            <w:r w:rsidRPr="00973932">
              <w:t>метапредметные</w:t>
            </w:r>
            <w:proofErr w:type="spellEnd"/>
            <w:r w:rsidRPr="00973932">
              <w:t xml:space="preserve"> результаты)</w:t>
            </w:r>
          </w:p>
        </w:tc>
        <w:tc>
          <w:tcPr>
            <w:tcW w:w="3827" w:type="dxa"/>
          </w:tcPr>
          <w:p w:rsidR="00C47EFB" w:rsidRPr="00973932" w:rsidRDefault="00C47EFB" w:rsidP="00DE6175">
            <w:pPr>
              <w:jc w:val="both"/>
              <w:rPr>
                <w:b/>
              </w:rPr>
            </w:pPr>
            <w:r w:rsidRPr="00973932">
              <w:lastRenderedPageBreak/>
              <w:t xml:space="preserve">Владение современными информационными  технологиями, </w:t>
            </w:r>
            <w:r w:rsidRPr="00973932">
              <w:lastRenderedPageBreak/>
              <w:t>понимание их силы и слабости, способность критически относиться  к информации, распространяемой средствами  массовой коммуникации</w:t>
            </w:r>
          </w:p>
        </w:tc>
        <w:tc>
          <w:tcPr>
            <w:tcW w:w="3828" w:type="dxa"/>
          </w:tcPr>
          <w:p w:rsidR="00C47EFB" w:rsidRPr="00973932" w:rsidRDefault="00C47EFB" w:rsidP="0094183A">
            <w:pPr>
              <w:numPr>
                <w:ilvl w:val="0"/>
                <w:numId w:val="203"/>
              </w:numPr>
              <w:ind w:left="176" w:hanging="142"/>
              <w:jc w:val="both"/>
            </w:pPr>
            <w:r w:rsidRPr="00973932">
              <w:lastRenderedPageBreak/>
              <w:t xml:space="preserve">использование в проектной, исследовательской  и других  </w:t>
            </w:r>
            <w:r w:rsidRPr="00973932">
              <w:lastRenderedPageBreak/>
              <w:t xml:space="preserve">видах  деятельности  учащихся ИКТ (интернет - ресурсов; презентационных  программ, </w:t>
            </w:r>
            <w:proofErr w:type="spellStart"/>
            <w:r w:rsidRPr="00973932">
              <w:t>мультимедийных</w:t>
            </w:r>
            <w:proofErr w:type="spellEnd"/>
            <w:r w:rsidRPr="00973932">
              <w:t xml:space="preserve">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C47EFB" w:rsidRPr="00973932" w:rsidRDefault="00C47EFB" w:rsidP="0094183A">
            <w:pPr>
              <w:numPr>
                <w:ilvl w:val="0"/>
                <w:numId w:val="203"/>
              </w:numPr>
              <w:ind w:left="176" w:hanging="142"/>
              <w:jc w:val="both"/>
            </w:pPr>
            <w:r w:rsidRPr="00973932">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C47EFB" w:rsidRPr="00973932" w:rsidRDefault="00C47EFB" w:rsidP="0094183A">
            <w:pPr>
              <w:numPr>
                <w:ilvl w:val="0"/>
                <w:numId w:val="203"/>
              </w:numPr>
              <w:ind w:left="176" w:hanging="142"/>
              <w:jc w:val="both"/>
              <w:rPr>
                <w:b/>
              </w:rPr>
            </w:pPr>
            <w:r w:rsidRPr="00973932">
              <w:t xml:space="preserve">увеличение количества учащихся (в %), принимающих участие, а также победивших  в предметных олимпиадах  и других предметных  </w:t>
            </w:r>
            <w:r w:rsidR="00B14F48">
              <w:t xml:space="preserve">конкурсных  мероприятиях    школьного, </w:t>
            </w:r>
            <w:r w:rsidRPr="00973932">
              <w:t xml:space="preserve"> городского, федерального и международного  уровней. Индикатор – награды различного  уровня</w:t>
            </w:r>
            <w:r w:rsidR="00B14F48">
              <w:t>.</w:t>
            </w:r>
          </w:p>
        </w:tc>
      </w:tr>
      <w:tr w:rsidR="00C47EFB" w:rsidRPr="00973932" w:rsidTr="00E77379">
        <w:tc>
          <w:tcPr>
            <w:tcW w:w="2410" w:type="dxa"/>
          </w:tcPr>
          <w:p w:rsidR="00C47EFB" w:rsidRPr="00973932" w:rsidRDefault="00C47EFB" w:rsidP="00DE6175">
            <w:pPr>
              <w:jc w:val="both"/>
            </w:pPr>
            <w:r w:rsidRPr="00973932">
              <w:lastRenderedPageBreak/>
              <w:t>Формирование  учебной (интеллектуальной) компетентности (</w:t>
            </w:r>
            <w:proofErr w:type="spellStart"/>
            <w:r w:rsidRPr="00973932">
              <w:t>метапредметные</w:t>
            </w:r>
            <w:proofErr w:type="spellEnd"/>
            <w:r w:rsidRPr="00973932">
              <w:t xml:space="preserve">  результаты)</w:t>
            </w:r>
          </w:p>
        </w:tc>
        <w:tc>
          <w:tcPr>
            <w:tcW w:w="3827" w:type="dxa"/>
          </w:tcPr>
          <w:p w:rsidR="00C47EFB" w:rsidRPr="00973932" w:rsidRDefault="00C47EFB" w:rsidP="00DE6175">
            <w:pPr>
              <w:jc w:val="both"/>
            </w:pPr>
            <w:r w:rsidRPr="00973932">
              <w:t>Способность  учиться на протяжении  всей жизни, самообразование.</w:t>
            </w:r>
          </w:p>
          <w:p w:rsidR="00C47EFB" w:rsidRPr="00973932" w:rsidRDefault="00C47EFB" w:rsidP="00DE6175">
            <w:pPr>
              <w:jc w:val="both"/>
              <w:rPr>
                <w:b/>
              </w:rPr>
            </w:pPr>
          </w:p>
        </w:tc>
        <w:tc>
          <w:tcPr>
            <w:tcW w:w="3828" w:type="dxa"/>
          </w:tcPr>
          <w:p w:rsidR="00C47EFB" w:rsidRPr="00973932" w:rsidRDefault="00C47EFB" w:rsidP="0094183A">
            <w:pPr>
              <w:numPr>
                <w:ilvl w:val="0"/>
                <w:numId w:val="204"/>
              </w:numPr>
              <w:ind w:left="318" w:hanging="284"/>
              <w:jc w:val="both"/>
            </w:pPr>
            <w:r w:rsidRPr="00973932">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C47EFB" w:rsidRPr="00973932" w:rsidRDefault="00C47EFB" w:rsidP="0094183A">
            <w:pPr>
              <w:numPr>
                <w:ilvl w:val="0"/>
                <w:numId w:val="204"/>
              </w:numPr>
              <w:ind w:left="318" w:hanging="284"/>
              <w:jc w:val="both"/>
            </w:pPr>
            <w:r w:rsidRPr="00973932">
              <w:t>систематическое выполнение  домашней самостоятельной  работы (</w:t>
            </w:r>
            <w:proofErr w:type="gramStart"/>
            <w:r w:rsidRPr="00973932">
              <w:t>в</w:t>
            </w:r>
            <w:proofErr w:type="gramEnd"/>
            <w:r w:rsidRPr="00973932">
              <w:t xml:space="preserve"> % </w:t>
            </w:r>
            <w:proofErr w:type="gramStart"/>
            <w:r w:rsidRPr="00973932">
              <w:t>от</w:t>
            </w:r>
            <w:proofErr w:type="gramEnd"/>
            <w:r w:rsidRPr="00973932">
              <w:t xml:space="preserve"> класса), выбор уровней  для выполнения  заданий;</w:t>
            </w:r>
          </w:p>
          <w:p w:rsidR="00C47EFB" w:rsidRPr="00973932" w:rsidRDefault="00C47EFB" w:rsidP="0094183A">
            <w:pPr>
              <w:numPr>
                <w:ilvl w:val="0"/>
                <w:numId w:val="204"/>
              </w:numPr>
              <w:ind w:left="318" w:hanging="284"/>
              <w:jc w:val="both"/>
            </w:pPr>
            <w:r w:rsidRPr="00973932">
              <w:t xml:space="preserve">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w:t>
            </w:r>
            <w:proofErr w:type="spellStart"/>
            <w:r w:rsidRPr="00973932">
              <w:t>внутриклассной</w:t>
            </w:r>
            <w:proofErr w:type="spellEnd"/>
            <w:r w:rsidRPr="00973932">
              <w:t xml:space="preserve">  деятельности, а также участие и победы в различных  проектах;</w:t>
            </w:r>
          </w:p>
          <w:p w:rsidR="00C47EFB" w:rsidRPr="00973932" w:rsidRDefault="00C47EFB" w:rsidP="0094183A">
            <w:pPr>
              <w:numPr>
                <w:ilvl w:val="0"/>
                <w:numId w:val="204"/>
              </w:numPr>
              <w:ind w:left="318" w:hanging="284"/>
              <w:jc w:val="both"/>
            </w:pPr>
            <w:r w:rsidRPr="00973932">
              <w:t xml:space="preserve">увеличение количества  творческих  (научных, проектных и других) работ  </w:t>
            </w:r>
            <w:r w:rsidRPr="00973932">
              <w:lastRenderedPageBreak/>
              <w:t xml:space="preserve">учащихся по предметам  образовательной  программы  ОУ, представленных </w:t>
            </w:r>
            <w:proofErr w:type="gramStart"/>
            <w:r w:rsidRPr="00973932">
              <w:t>га</w:t>
            </w:r>
            <w:proofErr w:type="gramEnd"/>
            <w:r w:rsidRPr="00973932">
              <w:t xml:space="preserve">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C47EFB" w:rsidRPr="00973932" w:rsidRDefault="00C47EFB" w:rsidP="0094183A">
            <w:pPr>
              <w:numPr>
                <w:ilvl w:val="0"/>
                <w:numId w:val="204"/>
              </w:numPr>
              <w:ind w:left="318" w:hanging="284"/>
              <w:jc w:val="both"/>
            </w:pPr>
            <w:r w:rsidRPr="00973932">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C47EFB" w:rsidRPr="00973932" w:rsidRDefault="00C47EFB" w:rsidP="00C47EFB">
      <w:pPr>
        <w:ind w:firstLine="567"/>
        <w:jc w:val="both"/>
        <w:rPr>
          <w:b/>
        </w:rPr>
      </w:pPr>
    </w:p>
    <w:p w:rsidR="00C47EFB" w:rsidRDefault="00C47EFB" w:rsidP="00C47EFB">
      <w:pPr>
        <w:jc w:val="both"/>
        <w:rPr>
          <w:bCs/>
        </w:rPr>
      </w:pPr>
      <w:r w:rsidRPr="00973932">
        <w:rPr>
          <w:bCs/>
        </w:rPr>
        <w:t xml:space="preserve">       </w:t>
      </w:r>
      <w:r w:rsidRPr="00027D21">
        <w:rPr>
          <w:bCs/>
          <w:u w:val="single"/>
        </w:rPr>
        <w:t xml:space="preserve">Повышение квалификации педагогов </w:t>
      </w:r>
      <w:r w:rsidRPr="00973932">
        <w:rPr>
          <w:bCs/>
        </w:rPr>
        <w:t>школы осуществляется на постоянной основе  через  такие формы, как</w:t>
      </w:r>
      <w:r w:rsidR="00B14F48">
        <w:rPr>
          <w:bCs/>
        </w:rPr>
        <w:t xml:space="preserve">  курсовая подготовка</w:t>
      </w:r>
      <w:r w:rsidR="00A20212">
        <w:rPr>
          <w:bCs/>
        </w:rPr>
        <w:t xml:space="preserve">  педагогов, участие  в  конференциях, </w:t>
      </w:r>
      <w:r w:rsidRPr="00973932">
        <w:rPr>
          <w:bCs/>
        </w:rPr>
        <w:t xml:space="preserve"> обучающих семинарах по отдельным направлениям ООП, дистанционное образование, участие в различных педагогических проектах, создание методических  материалов  для </w:t>
      </w:r>
      <w:r w:rsidR="00A20212">
        <w:rPr>
          <w:bCs/>
        </w:rPr>
        <w:t xml:space="preserve"> педагогов</w:t>
      </w:r>
      <w:r w:rsidRPr="00973932">
        <w:rPr>
          <w:bCs/>
        </w:rPr>
        <w:t>.</w:t>
      </w:r>
    </w:p>
    <w:p w:rsidR="00023DC5" w:rsidRPr="003C24FA" w:rsidRDefault="00023DC5" w:rsidP="003E629B">
      <w:pPr>
        <w:shd w:val="clear" w:color="auto" w:fill="FFFFFF"/>
        <w:ind w:right="-314"/>
        <w:rPr>
          <w:b/>
          <w:bCs/>
        </w:rPr>
      </w:pPr>
    </w:p>
    <w:p w:rsidR="00023DC5" w:rsidRPr="003C24FA" w:rsidRDefault="00023DC5" w:rsidP="00023DC5">
      <w:pPr>
        <w:shd w:val="clear" w:color="auto" w:fill="FFFFFF"/>
        <w:ind w:left="-567" w:right="-314" w:firstLine="567"/>
        <w:jc w:val="center"/>
        <w:rPr>
          <w:b/>
          <w:bCs/>
        </w:rPr>
      </w:pPr>
      <w:r w:rsidRPr="003C24FA">
        <w:rPr>
          <w:b/>
          <w:bCs/>
        </w:rPr>
        <w:t>3.3.2.Психолого-педагогические условия обеспечения реализации основной образовательной программы начального общего образования</w:t>
      </w:r>
    </w:p>
    <w:p w:rsidR="00023DC5" w:rsidRPr="003C24FA" w:rsidRDefault="00023DC5" w:rsidP="00023DC5">
      <w:pPr>
        <w:shd w:val="clear" w:color="auto" w:fill="FFFFFF"/>
        <w:ind w:left="-567" w:right="-314" w:firstLine="567"/>
        <w:jc w:val="center"/>
      </w:pPr>
    </w:p>
    <w:p w:rsidR="00023DC5" w:rsidRPr="003C24FA" w:rsidRDefault="00023DC5" w:rsidP="00023DC5">
      <w:pPr>
        <w:shd w:val="clear" w:color="auto" w:fill="FFFFFF"/>
        <w:ind w:left="-567" w:right="-312" w:firstLine="567"/>
        <w:jc w:val="both"/>
      </w:pPr>
      <w:r w:rsidRPr="003C24FA">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023DC5" w:rsidRPr="003C24FA" w:rsidRDefault="00023DC5" w:rsidP="00023DC5">
      <w:pPr>
        <w:shd w:val="clear" w:color="auto" w:fill="FFFFFF"/>
        <w:ind w:left="-567" w:right="-312" w:firstLine="567"/>
        <w:jc w:val="both"/>
      </w:pPr>
      <w:r w:rsidRPr="003C24FA">
        <w:t xml:space="preserve">- обеспечение преемственности содержания и форм организации образовательного процесса по отношению к начальной степени общего образования с учетом специфики возрастного психофизического развития обучающихся, в том числе перехода из младшего школьного возраста </w:t>
      </w:r>
      <w:proofErr w:type="gramStart"/>
      <w:r w:rsidRPr="003C24FA">
        <w:t>в</w:t>
      </w:r>
      <w:proofErr w:type="gramEnd"/>
      <w:r w:rsidRPr="003C24FA">
        <w:t xml:space="preserve"> подростковый;</w:t>
      </w:r>
    </w:p>
    <w:p w:rsidR="00023DC5" w:rsidRPr="003C24FA" w:rsidRDefault="00023DC5" w:rsidP="00023DC5">
      <w:pPr>
        <w:shd w:val="clear" w:color="auto" w:fill="FFFFFF"/>
        <w:ind w:left="-567" w:right="-312" w:firstLine="567"/>
        <w:jc w:val="both"/>
      </w:pPr>
      <w:r w:rsidRPr="003C24FA">
        <w:t>- формирование и развитие психолого-педагогической компетентности участников образовательного процесса;</w:t>
      </w:r>
    </w:p>
    <w:p w:rsidR="00023DC5" w:rsidRPr="003C24FA" w:rsidRDefault="00023DC5" w:rsidP="00023DC5">
      <w:pPr>
        <w:shd w:val="clear" w:color="auto" w:fill="FFFFFF"/>
        <w:ind w:left="-567" w:right="-312" w:firstLine="567"/>
        <w:jc w:val="both"/>
      </w:pPr>
      <w:r w:rsidRPr="003C24FA">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23DC5" w:rsidRPr="003C24FA" w:rsidRDefault="00023DC5" w:rsidP="00023DC5">
      <w:pPr>
        <w:shd w:val="clear" w:color="auto" w:fill="FFFFFF"/>
        <w:ind w:left="-567" w:right="-312" w:firstLine="567"/>
        <w:jc w:val="both"/>
      </w:pPr>
      <w:r w:rsidRPr="003C24FA">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w:t>
      </w:r>
    </w:p>
    <w:p w:rsidR="00023DC5" w:rsidRPr="003C24FA" w:rsidRDefault="00023DC5" w:rsidP="00023DC5">
      <w:pPr>
        <w:shd w:val="clear" w:color="auto" w:fill="FFFFFF"/>
        <w:ind w:left="-567" w:right="-312" w:firstLine="567"/>
        <w:jc w:val="both"/>
      </w:pPr>
      <w:r w:rsidRPr="003C24FA">
        <w:t>К ним можно отнести:</w:t>
      </w:r>
    </w:p>
    <w:p w:rsidR="00023DC5" w:rsidRPr="003C24FA" w:rsidRDefault="00023DC5" w:rsidP="00023DC5">
      <w:pPr>
        <w:shd w:val="clear" w:color="auto" w:fill="FFFFFF"/>
        <w:ind w:left="-567" w:right="-312" w:firstLine="567"/>
        <w:jc w:val="both"/>
      </w:pPr>
      <w:r w:rsidRPr="003C24FA">
        <w:t xml:space="preserve">- </w:t>
      </w:r>
      <w:r w:rsidRPr="003C24FA">
        <w:rPr>
          <w:i/>
          <w:iCs/>
        </w:rPr>
        <w:t>критерии: содержательные</w:t>
      </w:r>
      <w:r w:rsidRPr="003C24FA">
        <w:t xml:space="preserve"> (уровень и качество культурного содержания);</w:t>
      </w:r>
    </w:p>
    <w:p w:rsidR="00023DC5" w:rsidRPr="003C24FA" w:rsidRDefault="00023DC5" w:rsidP="00023DC5">
      <w:pPr>
        <w:shd w:val="clear" w:color="auto" w:fill="FFFFFF"/>
        <w:ind w:left="-567" w:right="-312" w:firstLine="567"/>
        <w:jc w:val="both"/>
      </w:pPr>
      <w:r w:rsidRPr="003C24FA">
        <w:t xml:space="preserve">- </w:t>
      </w:r>
      <w:r w:rsidRPr="003C24FA">
        <w:rPr>
          <w:i/>
          <w:iCs/>
        </w:rPr>
        <w:t>процессуальные</w:t>
      </w:r>
      <w:r w:rsidRPr="003C24FA">
        <w:t xml:space="preserve"> (стиль общения, уровень активности);</w:t>
      </w:r>
    </w:p>
    <w:p w:rsidR="00023DC5" w:rsidRPr="003C24FA" w:rsidRDefault="00023DC5" w:rsidP="00023DC5">
      <w:pPr>
        <w:shd w:val="clear" w:color="auto" w:fill="FFFFFF"/>
        <w:ind w:left="-567" w:right="-312" w:firstLine="567"/>
        <w:jc w:val="both"/>
      </w:pPr>
      <w:r w:rsidRPr="003C24FA">
        <w:t xml:space="preserve">- </w:t>
      </w:r>
      <w:proofErr w:type="gramStart"/>
      <w:r w:rsidRPr="003C24FA">
        <w:rPr>
          <w:i/>
          <w:iCs/>
        </w:rPr>
        <w:t>результативные</w:t>
      </w:r>
      <w:proofErr w:type="gramEnd"/>
      <w:r w:rsidRPr="003C24FA">
        <w:t xml:space="preserve"> (развивающий эффект).</w:t>
      </w:r>
    </w:p>
    <w:p w:rsidR="00023DC5" w:rsidRPr="003C24FA" w:rsidRDefault="00023DC5" w:rsidP="00023DC5">
      <w:pPr>
        <w:shd w:val="clear" w:color="auto" w:fill="FFFFFF"/>
        <w:ind w:left="-567" w:right="-312" w:firstLine="567"/>
        <w:jc w:val="both"/>
      </w:pPr>
      <w:r w:rsidRPr="003C24FA">
        <w:t>Психолого-педагогические ресурсы и условия для создания образовательной среды, адекватной целям и задачам, содержат:</w:t>
      </w:r>
    </w:p>
    <w:p w:rsidR="00023DC5" w:rsidRPr="003C24FA" w:rsidRDefault="00023DC5" w:rsidP="00023DC5">
      <w:pPr>
        <w:shd w:val="clear" w:color="auto" w:fill="FFFFFF"/>
        <w:ind w:left="-567" w:right="-312" w:firstLine="567"/>
        <w:jc w:val="both"/>
      </w:pPr>
      <w:r w:rsidRPr="003C24FA">
        <w:t xml:space="preserve">1. </w:t>
      </w:r>
      <w:r w:rsidRPr="003C24FA">
        <w:rPr>
          <w:b/>
          <w:bCs/>
        </w:rPr>
        <w:t xml:space="preserve">Портрет педагога, </w:t>
      </w:r>
      <w:r w:rsidRPr="003C24FA">
        <w:t xml:space="preserve">готового к осуществлению предложенных в основной образовательной программе совокупности педагогических задач, как </w:t>
      </w:r>
      <w:r w:rsidRPr="003C24FA">
        <w:rPr>
          <w:i/>
          <w:iCs/>
        </w:rPr>
        <w:t>основного условия</w:t>
      </w:r>
      <w:r w:rsidRPr="003C24FA">
        <w:t xml:space="preserve"> реализации идей ФГОС второго поколения.</w:t>
      </w:r>
    </w:p>
    <w:p w:rsidR="00023DC5" w:rsidRPr="003C24FA" w:rsidRDefault="00023DC5" w:rsidP="00023DC5">
      <w:pPr>
        <w:shd w:val="clear" w:color="auto" w:fill="FFFFFF"/>
        <w:ind w:left="-567" w:right="-312" w:firstLine="567"/>
        <w:jc w:val="both"/>
      </w:pPr>
      <w:r w:rsidRPr="003C24FA">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023DC5" w:rsidRPr="003C24FA" w:rsidRDefault="00023DC5" w:rsidP="00023DC5">
      <w:pPr>
        <w:shd w:val="clear" w:color="auto" w:fill="FFFFFF"/>
        <w:ind w:left="-567" w:right="-312" w:firstLine="567"/>
        <w:jc w:val="both"/>
        <w:rPr>
          <w:color w:val="444444"/>
        </w:rPr>
      </w:pPr>
      <w:r w:rsidRPr="003C24FA">
        <w:lastRenderedPageBreak/>
        <w:t>3. Предложения по формированию</w:t>
      </w:r>
      <w:r w:rsidRPr="003C24FA">
        <w:rPr>
          <w:color w:val="444444"/>
        </w:rPr>
        <w:t xml:space="preserve"> </w:t>
      </w:r>
      <w:r w:rsidR="00047538" w:rsidRPr="003C24FA">
        <w:rPr>
          <w:color w:val="444444"/>
        </w:rPr>
        <w:t xml:space="preserve"> </w:t>
      </w:r>
      <w:r w:rsidRPr="003C24FA">
        <w:rPr>
          <w:color w:val="444444"/>
        </w:rPr>
        <w:t xml:space="preserve">педагогической компетентности в условиях обеспечения преемственности. </w:t>
      </w:r>
    </w:p>
    <w:p w:rsidR="003E629B" w:rsidRPr="003C24FA" w:rsidRDefault="003E629B" w:rsidP="003E629B">
      <w:pPr>
        <w:shd w:val="clear" w:color="auto" w:fill="FFFFFF"/>
        <w:ind w:left="-567" w:right="-314" w:firstLine="567"/>
        <w:jc w:val="center"/>
        <w:rPr>
          <w:b/>
          <w:bCs/>
        </w:rPr>
      </w:pPr>
      <w:r w:rsidRPr="003C24FA">
        <w:rPr>
          <w:b/>
          <w:bCs/>
        </w:rPr>
        <w:t xml:space="preserve">«Портрет» </w:t>
      </w:r>
      <w:r>
        <w:rPr>
          <w:b/>
          <w:bCs/>
        </w:rPr>
        <w:t>педагога</w:t>
      </w:r>
    </w:p>
    <w:p w:rsidR="003E629B" w:rsidRPr="003C24FA" w:rsidRDefault="003E629B" w:rsidP="003E629B">
      <w:pPr>
        <w:shd w:val="clear" w:color="auto" w:fill="FFFFFF"/>
        <w:ind w:left="-567" w:right="-314" w:firstLine="567"/>
        <w:jc w:val="center"/>
      </w:pPr>
    </w:p>
    <w:p w:rsidR="003E629B" w:rsidRPr="003C24FA" w:rsidRDefault="003E629B" w:rsidP="003E629B">
      <w:pPr>
        <w:shd w:val="clear" w:color="auto" w:fill="FFFFFF"/>
        <w:ind w:left="-567" w:right="-314" w:firstLine="567"/>
        <w:jc w:val="both"/>
      </w:pPr>
      <w:r w:rsidRPr="003C24FA">
        <w:t xml:space="preserve">Введение единых государственных образовательных стандартов предполагает единство требований к уровню </w:t>
      </w:r>
      <w:proofErr w:type="spellStart"/>
      <w:r w:rsidRPr="003C24FA">
        <w:t>сформированности</w:t>
      </w:r>
      <w:proofErr w:type="spellEnd"/>
      <w:r w:rsidRPr="003C24FA">
        <w:t xml:space="preserve">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3E629B" w:rsidRPr="003C24FA" w:rsidRDefault="003E629B" w:rsidP="003E629B">
      <w:pPr>
        <w:shd w:val="clear" w:color="auto" w:fill="FFFFFF"/>
        <w:ind w:left="-567" w:right="-314" w:firstLine="567"/>
        <w:jc w:val="both"/>
      </w:pPr>
      <w:r w:rsidRPr="003C24FA">
        <w:t xml:space="preserve">1) </w:t>
      </w:r>
      <w:r w:rsidRPr="003C24FA">
        <w:rPr>
          <w:i/>
          <w:iCs/>
        </w:rPr>
        <w:t>общекультурные компетенции,</w:t>
      </w:r>
      <w:r w:rsidRPr="003C24FA">
        <w:t xml:space="preserve"> включающие способности к обобщению, восприятию информации, постановке цели и выборе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3E629B" w:rsidRPr="003C24FA" w:rsidRDefault="003E629B" w:rsidP="003E629B">
      <w:pPr>
        <w:shd w:val="clear" w:color="auto" w:fill="FFFFFF"/>
        <w:ind w:left="-567" w:right="-314" w:firstLine="567"/>
        <w:jc w:val="both"/>
      </w:pPr>
      <w:r w:rsidRPr="003C24FA">
        <w:t xml:space="preserve">2) </w:t>
      </w:r>
      <w:proofErr w:type="spellStart"/>
      <w:r w:rsidRPr="003C24FA">
        <w:rPr>
          <w:i/>
          <w:iCs/>
        </w:rPr>
        <w:t>общепрофессиональные</w:t>
      </w:r>
      <w:proofErr w:type="spellEnd"/>
      <w:r w:rsidRPr="003C24FA">
        <w:rPr>
          <w:i/>
          <w:iCs/>
        </w:rPr>
        <w:t xml:space="preserve"> компетенции,</w:t>
      </w:r>
      <w:r w:rsidRPr="003C24FA">
        <w:t xml:space="preserve">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3E629B" w:rsidRPr="003C24FA" w:rsidRDefault="003E629B" w:rsidP="003E629B">
      <w:pPr>
        <w:shd w:val="clear" w:color="auto" w:fill="FFFFFF"/>
        <w:ind w:left="-567" w:right="-314" w:firstLine="567"/>
        <w:jc w:val="both"/>
      </w:pPr>
      <w:r w:rsidRPr="003C24FA">
        <w:t xml:space="preserve">3) </w:t>
      </w:r>
      <w:r w:rsidRPr="003C24FA">
        <w:rPr>
          <w:i/>
          <w:iCs/>
        </w:rPr>
        <w:t>профессиональные компетенции,</w:t>
      </w:r>
      <w:r w:rsidRPr="003C24FA">
        <w:t xml:space="preserve"> включающие умения реализовывать образовательные программы, применять современные технологии и методики обучения и воспитания;</w:t>
      </w:r>
    </w:p>
    <w:p w:rsidR="003E629B" w:rsidRPr="003C24FA" w:rsidRDefault="003E629B" w:rsidP="003E629B">
      <w:pPr>
        <w:shd w:val="clear" w:color="auto" w:fill="FFFFFF"/>
        <w:ind w:left="-567" w:right="-314" w:firstLine="567"/>
        <w:jc w:val="both"/>
      </w:pPr>
      <w:r w:rsidRPr="003C24FA">
        <w:t xml:space="preserve">4) </w:t>
      </w:r>
      <w:r w:rsidRPr="003C24FA">
        <w:rPr>
          <w:i/>
          <w:iCs/>
        </w:rPr>
        <w:t>компетенции в области культурно-просветительской деятельности,</w:t>
      </w:r>
      <w:r w:rsidRPr="003C24FA">
        <w:t xml:space="preserve"> включающие способности к взаимодействию с ее участниками и использованию при этом отечественного и зарубежного опыта такой деятельности.</w:t>
      </w:r>
    </w:p>
    <w:p w:rsidR="003E629B" w:rsidRPr="003C24FA" w:rsidRDefault="003E629B" w:rsidP="003E629B">
      <w:pPr>
        <w:shd w:val="clear" w:color="auto" w:fill="FFFFFF"/>
        <w:ind w:left="-567" w:right="-314" w:firstLine="567"/>
        <w:jc w:val="both"/>
      </w:pPr>
      <w:r w:rsidRPr="003C24FA">
        <w:t xml:space="preserve">На основе этих базовых компетенций формируется </w:t>
      </w:r>
      <w:r w:rsidRPr="003C24FA">
        <w:rPr>
          <w:i/>
          <w:iCs/>
        </w:rPr>
        <w:t xml:space="preserve">профессионально-педагогическая </w:t>
      </w:r>
      <w:r w:rsidRPr="003C24FA">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w:t>
      </w:r>
      <w:proofErr w:type="spellStart"/>
      <w:r w:rsidRPr="003C24FA">
        <w:t>сформированности</w:t>
      </w:r>
      <w:proofErr w:type="spellEnd"/>
      <w:r w:rsidRPr="003C24FA">
        <w:t xml:space="preserve"> профессионально-педагогической компетентности педагога.</w:t>
      </w:r>
    </w:p>
    <w:p w:rsidR="00023DC5" w:rsidRPr="003C24FA" w:rsidRDefault="00023DC5" w:rsidP="00023DC5">
      <w:pPr>
        <w:shd w:val="clear" w:color="auto" w:fill="FFFFFF"/>
        <w:ind w:left="-567" w:right="-312" w:firstLine="567"/>
        <w:jc w:val="center"/>
        <w:rPr>
          <w:b/>
          <w:bCs/>
        </w:rPr>
      </w:pPr>
    </w:p>
    <w:p w:rsidR="00023DC5" w:rsidRPr="003C24FA" w:rsidRDefault="00023DC5" w:rsidP="00023DC5">
      <w:pPr>
        <w:shd w:val="clear" w:color="auto" w:fill="FFFFFF"/>
        <w:ind w:left="-567" w:right="-312" w:firstLine="567"/>
        <w:jc w:val="center"/>
        <w:rPr>
          <w:b/>
          <w:bCs/>
        </w:rPr>
      </w:pPr>
    </w:p>
    <w:p w:rsidR="00023DC5" w:rsidRPr="003C24FA" w:rsidRDefault="00023DC5" w:rsidP="00023DC5">
      <w:pPr>
        <w:shd w:val="clear" w:color="auto" w:fill="FFFFFF"/>
        <w:ind w:left="-567" w:right="-312" w:firstLine="567"/>
        <w:jc w:val="center"/>
        <w:rPr>
          <w:b/>
          <w:bCs/>
        </w:rPr>
      </w:pPr>
      <w:r w:rsidRPr="003C24FA">
        <w:rPr>
          <w:b/>
          <w:bCs/>
        </w:rPr>
        <w:t xml:space="preserve">3.3.3.Финансовые условия обеспечения реализации основной </w:t>
      </w:r>
    </w:p>
    <w:p w:rsidR="00023DC5" w:rsidRPr="003C24FA" w:rsidRDefault="00023DC5" w:rsidP="00023DC5">
      <w:pPr>
        <w:shd w:val="clear" w:color="auto" w:fill="FFFFFF"/>
        <w:ind w:left="-567" w:right="-312" w:firstLine="567"/>
        <w:jc w:val="center"/>
        <w:rPr>
          <w:b/>
          <w:bCs/>
        </w:rPr>
      </w:pPr>
      <w:r w:rsidRPr="003C24FA">
        <w:rPr>
          <w:b/>
          <w:bCs/>
        </w:rPr>
        <w:t xml:space="preserve">образовательной программы </w:t>
      </w:r>
      <w:r w:rsidR="00161779">
        <w:rPr>
          <w:b/>
          <w:bCs/>
        </w:rPr>
        <w:t xml:space="preserve">начального </w:t>
      </w:r>
      <w:r w:rsidRPr="003C24FA">
        <w:rPr>
          <w:b/>
          <w:bCs/>
        </w:rPr>
        <w:t>общего образования</w:t>
      </w:r>
    </w:p>
    <w:p w:rsidR="00A20212" w:rsidRPr="004315E5" w:rsidRDefault="00A20212" w:rsidP="00A20212">
      <w:pPr>
        <w:jc w:val="both"/>
      </w:pPr>
      <w:r w:rsidRPr="004315E5">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w:t>
      </w:r>
      <w:proofErr w:type="spellStart"/>
      <w:r w:rsidRPr="004315E5">
        <w:t>подушевого</w:t>
      </w:r>
      <w:proofErr w:type="spellEnd"/>
      <w:r w:rsidRPr="004315E5">
        <w:t xml:space="preserve"> финансирования. Расчётный </w:t>
      </w:r>
      <w:proofErr w:type="spellStart"/>
      <w:r w:rsidRPr="004315E5">
        <w:t>подушевой</w:t>
      </w:r>
      <w:proofErr w:type="spellEnd"/>
      <w:r w:rsidRPr="004315E5">
        <w:t xml:space="preserve"> норматив включает:</w:t>
      </w:r>
    </w:p>
    <w:p w:rsidR="00A20212" w:rsidRPr="004315E5" w:rsidRDefault="00A20212" w:rsidP="0094183A">
      <w:pPr>
        <w:numPr>
          <w:ilvl w:val="0"/>
          <w:numId w:val="206"/>
        </w:numPr>
        <w:jc w:val="both"/>
      </w:pPr>
      <w:r w:rsidRPr="004315E5">
        <w:t>Расходы на оплату труда работников ОУ, включая компенсации и выплаты.</w:t>
      </w:r>
    </w:p>
    <w:p w:rsidR="00A20212" w:rsidRPr="004315E5" w:rsidRDefault="00A20212" w:rsidP="0094183A">
      <w:pPr>
        <w:numPr>
          <w:ilvl w:val="0"/>
          <w:numId w:val="206"/>
        </w:numPr>
        <w:jc w:val="both"/>
      </w:pPr>
      <w:r w:rsidRPr="004315E5">
        <w:t>Расходы, связанные с обучением, повышением квалификации, самообразованием педагогических  административно – управленческих  работников.</w:t>
      </w:r>
    </w:p>
    <w:p w:rsidR="00A20212" w:rsidRPr="004315E5" w:rsidRDefault="00A20212" w:rsidP="0094183A">
      <w:pPr>
        <w:numPr>
          <w:ilvl w:val="0"/>
          <w:numId w:val="206"/>
        </w:numPr>
        <w:jc w:val="both"/>
      </w:pPr>
      <w:r w:rsidRPr="004315E5">
        <w:t xml:space="preserve">Расходы на </w:t>
      </w:r>
      <w:proofErr w:type="spellStart"/>
      <w:r w:rsidRPr="004315E5">
        <w:t>учебно</w:t>
      </w:r>
      <w:proofErr w:type="spellEnd"/>
      <w:r w:rsidRPr="004315E5">
        <w:t xml:space="preserve"> – методическое и информационное обеспечение образовательного процесса (учебники и учебные пособия</w:t>
      </w:r>
      <w:r>
        <w:t xml:space="preserve">, </w:t>
      </w:r>
      <w:proofErr w:type="spellStart"/>
      <w:r>
        <w:t>учебно</w:t>
      </w:r>
      <w:proofErr w:type="spellEnd"/>
      <w:r w:rsidRPr="004315E5">
        <w:t xml:space="preserve">– </w:t>
      </w:r>
      <w:proofErr w:type="gramStart"/>
      <w:r w:rsidRPr="004315E5">
        <w:t>ме</w:t>
      </w:r>
      <w:proofErr w:type="gramEnd"/>
      <w:r w:rsidRPr="004315E5">
        <w:t>тодическую литературу,  технические средства обучения, услуги связи, в том числе Интернет – трафика и др.).</w:t>
      </w:r>
    </w:p>
    <w:p w:rsidR="00A20212" w:rsidRPr="004315E5" w:rsidRDefault="00A20212" w:rsidP="0094183A">
      <w:pPr>
        <w:numPr>
          <w:ilvl w:val="0"/>
          <w:numId w:val="206"/>
        </w:numPr>
        <w:jc w:val="both"/>
      </w:pPr>
      <w:r w:rsidRPr="004315E5">
        <w:t>Затраты на  приобретение расходных материалов.</w:t>
      </w:r>
    </w:p>
    <w:p w:rsidR="00A20212" w:rsidRPr="004315E5" w:rsidRDefault="00A20212" w:rsidP="0094183A">
      <w:pPr>
        <w:numPr>
          <w:ilvl w:val="0"/>
          <w:numId w:val="206"/>
        </w:numPr>
        <w:jc w:val="both"/>
      </w:pPr>
      <w:r w:rsidRPr="004315E5">
        <w:t>Хозяйственные расходы.</w:t>
      </w:r>
    </w:p>
    <w:p w:rsidR="00A20212" w:rsidRPr="004315E5" w:rsidRDefault="00A20212" w:rsidP="00A20212">
      <w:pPr>
        <w:jc w:val="both"/>
      </w:pPr>
      <w:r w:rsidRPr="004315E5">
        <w:t xml:space="preserve">   ОУ   вправе   самостоятельно использовать   внебюджетные денежные средства.</w:t>
      </w:r>
    </w:p>
    <w:p w:rsidR="00B14F48" w:rsidRDefault="00B14F48" w:rsidP="00023DC5">
      <w:pPr>
        <w:shd w:val="clear" w:color="auto" w:fill="FFFFFF"/>
        <w:ind w:left="-567" w:right="-312" w:firstLine="567"/>
        <w:jc w:val="center"/>
        <w:rPr>
          <w:b/>
          <w:bCs/>
        </w:rPr>
      </w:pPr>
    </w:p>
    <w:p w:rsidR="00B14F48" w:rsidRDefault="00B14F48" w:rsidP="00E77379">
      <w:pPr>
        <w:shd w:val="clear" w:color="auto" w:fill="FFFFFF"/>
        <w:ind w:left="-567" w:right="-312" w:firstLine="567"/>
        <w:rPr>
          <w:b/>
          <w:bCs/>
        </w:rPr>
      </w:pPr>
    </w:p>
    <w:p w:rsidR="00B14F48" w:rsidRDefault="00B14F48" w:rsidP="00023DC5">
      <w:pPr>
        <w:shd w:val="clear" w:color="auto" w:fill="FFFFFF"/>
        <w:ind w:left="-567" w:right="-312" w:firstLine="567"/>
        <w:jc w:val="center"/>
        <w:rPr>
          <w:b/>
          <w:bCs/>
        </w:rPr>
      </w:pPr>
    </w:p>
    <w:p w:rsidR="003D7A4F" w:rsidRDefault="003D7A4F" w:rsidP="00023DC5">
      <w:pPr>
        <w:shd w:val="clear" w:color="auto" w:fill="FFFFFF"/>
        <w:ind w:left="-567" w:right="-312" w:firstLine="567"/>
        <w:jc w:val="center"/>
        <w:rPr>
          <w:b/>
          <w:bCs/>
        </w:rPr>
      </w:pPr>
    </w:p>
    <w:p w:rsidR="00023DC5" w:rsidRPr="003C24FA" w:rsidRDefault="00023DC5" w:rsidP="00023DC5">
      <w:pPr>
        <w:shd w:val="clear" w:color="auto" w:fill="FFFFFF"/>
        <w:ind w:left="-567" w:right="-312" w:firstLine="567"/>
        <w:jc w:val="center"/>
        <w:rPr>
          <w:b/>
          <w:bCs/>
        </w:rPr>
      </w:pPr>
      <w:r w:rsidRPr="003C24FA">
        <w:rPr>
          <w:b/>
          <w:bCs/>
        </w:rPr>
        <w:lastRenderedPageBreak/>
        <w:t>3.3.4.Материально-технические условия обеспечения реализации</w:t>
      </w:r>
    </w:p>
    <w:p w:rsidR="00023DC5" w:rsidRPr="003C24FA" w:rsidRDefault="00023DC5" w:rsidP="00023DC5">
      <w:pPr>
        <w:shd w:val="clear" w:color="auto" w:fill="FFFFFF"/>
        <w:ind w:left="-567" w:right="-312" w:firstLine="567"/>
        <w:jc w:val="center"/>
        <w:rPr>
          <w:b/>
          <w:bCs/>
        </w:rPr>
      </w:pPr>
      <w:r w:rsidRPr="003C24FA">
        <w:rPr>
          <w:b/>
          <w:bCs/>
        </w:rPr>
        <w:t xml:space="preserve"> основной образовательной программы начального общего образования</w:t>
      </w:r>
    </w:p>
    <w:p w:rsidR="00023DC5" w:rsidRPr="003C24FA" w:rsidRDefault="00023DC5" w:rsidP="00023DC5">
      <w:pPr>
        <w:shd w:val="clear" w:color="auto" w:fill="FFFFFF"/>
        <w:ind w:left="-567" w:right="-312" w:firstLine="567"/>
        <w:jc w:val="center"/>
      </w:pPr>
    </w:p>
    <w:p w:rsidR="00023DC5" w:rsidRPr="003C24FA" w:rsidRDefault="00023DC5" w:rsidP="00023DC5">
      <w:pPr>
        <w:shd w:val="clear" w:color="auto" w:fill="FFFFFF"/>
        <w:ind w:left="-567" w:right="-312" w:firstLine="567"/>
        <w:jc w:val="both"/>
      </w:pPr>
      <w:r w:rsidRPr="003C24FA">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w:t>
      </w:r>
    </w:p>
    <w:p w:rsidR="00023DC5" w:rsidRPr="003C24FA" w:rsidRDefault="00023DC5" w:rsidP="00023DC5">
      <w:pPr>
        <w:shd w:val="clear" w:color="auto" w:fill="FFFFFF"/>
        <w:ind w:left="-567" w:right="-312" w:firstLine="567"/>
        <w:jc w:val="both"/>
      </w:pPr>
      <w:r w:rsidRPr="003C24FA">
        <w:t>Материально-технические ресурсы обеспечения реализации основной образовательной программы начального общего образования составляют:</w:t>
      </w:r>
    </w:p>
    <w:p w:rsidR="00023DC5" w:rsidRPr="003C24FA" w:rsidRDefault="00023DC5" w:rsidP="00023DC5">
      <w:pPr>
        <w:shd w:val="clear" w:color="auto" w:fill="FFFFFF"/>
        <w:ind w:left="-567" w:right="-312" w:firstLine="567"/>
        <w:jc w:val="both"/>
      </w:pPr>
      <w:r w:rsidRPr="003C24FA">
        <w:t>- учебное оборудование (</w:t>
      </w:r>
      <w:r w:rsidRPr="003C24FA">
        <w:rPr>
          <w:i/>
          <w:iCs/>
        </w:rPr>
        <w:t xml:space="preserve">учебное оборудование для поведения занятий </w:t>
      </w:r>
      <w:r w:rsidRPr="003C24FA">
        <w:t>(урок, самоподготовка, дополнительное занятие, индивидуальное занятие, другая форма занятий);</w:t>
      </w:r>
    </w:p>
    <w:p w:rsidR="00023DC5" w:rsidRPr="003C24FA" w:rsidRDefault="00023DC5" w:rsidP="00023DC5">
      <w:pPr>
        <w:shd w:val="clear" w:color="auto" w:fill="FFFFFF"/>
        <w:ind w:left="-567" w:right="-312" w:firstLine="567"/>
        <w:jc w:val="both"/>
      </w:pPr>
      <w:proofErr w:type="gramStart"/>
      <w:r w:rsidRPr="003C24FA">
        <w:t>-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roofErr w:type="gramEnd"/>
    </w:p>
    <w:p w:rsidR="00023DC5" w:rsidRPr="003C24FA" w:rsidRDefault="00023DC5" w:rsidP="00023DC5">
      <w:pPr>
        <w:shd w:val="clear" w:color="auto" w:fill="FFFFFF"/>
        <w:ind w:left="-567" w:right="-312" w:firstLine="567"/>
        <w:jc w:val="both"/>
      </w:pPr>
      <w:r w:rsidRPr="003C24FA">
        <w:t>- компьютерные и информационно-коммуникативные средства;</w:t>
      </w:r>
    </w:p>
    <w:p w:rsidR="00023DC5" w:rsidRPr="003C24FA" w:rsidRDefault="00023DC5" w:rsidP="00023DC5">
      <w:pPr>
        <w:shd w:val="clear" w:color="auto" w:fill="FFFFFF"/>
        <w:ind w:left="-567" w:right="-312" w:firstLine="567"/>
        <w:jc w:val="both"/>
      </w:pPr>
      <w:r w:rsidRPr="003C24FA">
        <w:t xml:space="preserve">- технические средства обучения </w:t>
      </w:r>
      <w:proofErr w:type="gramStart"/>
      <w:r w:rsidRPr="003C24FA">
        <w:t xml:space="preserve">( </w:t>
      </w:r>
      <w:proofErr w:type="spellStart"/>
      <w:proofErr w:type="gramEnd"/>
      <w:r w:rsidRPr="003C24FA">
        <w:t>мультимедийный</w:t>
      </w:r>
      <w:proofErr w:type="spellEnd"/>
      <w:r w:rsidRPr="003C24FA">
        <w:t xml:space="preserve"> проектор, документ-камера и т.д.);</w:t>
      </w:r>
    </w:p>
    <w:p w:rsidR="00023DC5" w:rsidRPr="003C24FA" w:rsidRDefault="00023DC5" w:rsidP="00023DC5">
      <w:pPr>
        <w:shd w:val="clear" w:color="auto" w:fill="FFFFFF"/>
        <w:ind w:left="-567" w:right="-312" w:firstLine="567"/>
        <w:jc w:val="both"/>
      </w:pPr>
      <w:r w:rsidRPr="003C24FA">
        <w:t>- демонстрационные пособия (демонстрационные числовые линейки, демонстрационные таблицы умножения,  карточки и т.д.);</w:t>
      </w:r>
    </w:p>
    <w:p w:rsidR="00023DC5" w:rsidRPr="003C24FA" w:rsidRDefault="00023DC5" w:rsidP="00023DC5">
      <w:pPr>
        <w:shd w:val="clear" w:color="auto" w:fill="FFFFFF"/>
        <w:ind w:left="-567" w:right="-312" w:firstLine="567"/>
        <w:jc w:val="both"/>
      </w:pPr>
      <w:r w:rsidRPr="003C24FA">
        <w:t>- игры и игрушки (настольные развивающие игры, наборы ролевых игр, театральные куклы);</w:t>
      </w:r>
    </w:p>
    <w:p w:rsidR="00023DC5" w:rsidRPr="003C24FA" w:rsidRDefault="00023DC5" w:rsidP="00023DC5">
      <w:pPr>
        <w:shd w:val="clear" w:color="auto" w:fill="FFFFFF"/>
        <w:ind w:left="-567" w:right="-312" w:firstLine="567"/>
        <w:jc w:val="both"/>
      </w:pPr>
      <w:r w:rsidRPr="003C24FA">
        <w:t>- натуральные объекты (коллекции полезных ископаемых, коллекции плодов и семян растений, гербарии, муляжи, живые объекты и т.д.);</w:t>
      </w:r>
    </w:p>
    <w:p w:rsidR="00023DC5" w:rsidRPr="003C24FA" w:rsidRDefault="00023DC5" w:rsidP="00023DC5">
      <w:pPr>
        <w:shd w:val="clear" w:color="auto" w:fill="FFFFFF"/>
        <w:ind w:left="-567" w:right="-312" w:firstLine="567"/>
        <w:jc w:val="both"/>
      </w:pPr>
      <w:r w:rsidRPr="003C24FA">
        <w:t xml:space="preserve">- оборудование для проведения </w:t>
      </w:r>
      <w:r w:rsidRPr="003C24FA">
        <w:rPr>
          <w:i/>
          <w:iCs/>
        </w:rPr>
        <w:t>перемен</w:t>
      </w:r>
      <w:r w:rsidRPr="003C24FA">
        <w:t xml:space="preserve"> между занятиями;</w:t>
      </w:r>
    </w:p>
    <w:p w:rsidR="00023DC5" w:rsidRPr="003C24FA" w:rsidRDefault="00023DC5" w:rsidP="00023DC5">
      <w:pPr>
        <w:shd w:val="clear" w:color="auto" w:fill="FFFFFF"/>
        <w:ind w:left="-567" w:right="-312" w:firstLine="567"/>
        <w:jc w:val="both"/>
      </w:pPr>
      <w:r w:rsidRPr="003C24FA">
        <w:t>- оснащение учебных помещений (ученические столы, шкафы, настенные доски для объявлений и т.д.);</w:t>
      </w:r>
    </w:p>
    <w:p w:rsidR="00023DC5" w:rsidRPr="003C24FA" w:rsidRDefault="00023DC5" w:rsidP="00023DC5">
      <w:pPr>
        <w:shd w:val="clear" w:color="auto" w:fill="FFFFFF"/>
        <w:ind w:left="-567" w:right="-312" w:firstLine="567"/>
        <w:jc w:val="both"/>
      </w:pPr>
      <w:r w:rsidRPr="003C24FA">
        <w:rPr>
          <w:i/>
          <w:iCs/>
        </w:rPr>
        <w:t>Учебное оборудование</w:t>
      </w:r>
      <w:r w:rsidRPr="003C24FA">
        <w:t xml:space="preserve"> призвано обеспечить (</w:t>
      </w:r>
      <w:r w:rsidRPr="003E629B">
        <w:rPr>
          <w:bCs/>
        </w:rPr>
        <w:t>материально-технический ресурс</w:t>
      </w:r>
      <w:r w:rsidR="003E629B">
        <w:rPr>
          <w:b/>
          <w:bCs/>
        </w:rPr>
        <w:t xml:space="preserve"> </w:t>
      </w:r>
      <w:r w:rsidRPr="003C24FA">
        <w:rPr>
          <w:i/>
          <w:iCs/>
        </w:rPr>
        <w:t>призван обеспечить</w:t>
      </w:r>
      <w:r w:rsidRPr="003C24FA">
        <w:t>):</w:t>
      </w:r>
    </w:p>
    <w:p w:rsidR="00023DC5" w:rsidRPr="003C24FA" w:rsidRDefault="00023DC5" w:rsidP="00023DC5">
      <w:pPr>
        <w:shd w:val="clear" w:color="auto" w:fill="FFFFFF"/>
        <w:ind w:left="-567" w:right="-312" w:firstLine="567"/>
        <w:jc w:val="both"/>
      </w:pPr>
      <w:r w:rsidRPr="003C24FA">
        <w:t>- наглядность в организации процесса обучения младших школьников;</w:t>
      </w:r>
    </w:p>
    <w:p w:rsidR="00023DC5" w:rsidRPr="003C24FA" w:rsidRDefault="00023DC5" w:rsidP="00023DC5">
      <w:pPr>
        <w:shd w:val="clear" w:color="auto" w:fill="FFFFFF"/>
        <w:ind w:left="-567" w:right="-312" w:firstLine="567"/>
        <w:jc w:val="both"/>
      </w:pPr>
      <w:r w:rsidRPr="003C24FA">
        <w:t xml:space="preserve">- </w:t>
      </w:r>
      <w:proofErr w:type="spellStart"/>
      <w:r w:rsidRPr="003C24FA">
        <w:t>природосообразность</w:t>
      </w:r>
      <w:proofErr w:type="spellEnd"/>
      <w:r w:rsidRPr="003C24FA">
        <w:t xml:space="preserve"> обучения младших школьников;</w:t>
      </w:r>
    </w:p>
    <w:p w:rsidR="00023DC5" w:rsidRPr="003C24FA" w:rsidRDefault="00023DC5" w:rsidP="00023DC5">
      <w:pPr>
        <w:shd w:val="clear" w:color="auto" w:fill="FFFFFF"/>
        <w:ind w:left="-567" w:right="-312" w:firstLine="567"/>
        <w:jc w:val="both"/>
      </w:pPr>
      <w:r w:rsidRPr="003C24FA">
        <w:t xml:space="preserve">- </w:t>
      </w:r>
      <w:proofErr w:type="spellStart"/>
      <w:r w:rsidRPr="003C24FA">
        <w:t>культуросообразность</w:t>
      </w:r>
      <w:proofErr w:type="spellEnd"/>
      <w:r w:rsidRPr="003C24FA">
        <w:t xml:space="preserve"> в становлении (</w:t>
      </w:r>
      <w:r w:rsidRPr="003C24FA">
        <w:rPr>
          <w:i/>
          <w:iCs/>
        </w:rPr>
        <w:t>формировании</w:t>
      </w:r>
      <w:r w:rsidRPr="003C24FA">
        <w:t>) личности младшего школьника;</w:t>
      </w:r>
    </w:p>
    <w:p w:rsidR="00023DC5" w:rsidRPr="003C24FA" w:rsidRDefault="00023DC5" w:rsidP="00023DC5">
      <w:pPr>
        <w:shd w:val="clear" w:color="auto" w:fill="FFFFFF"/>
        <w:ind w:left="-567" w:right="-312" w:firstLine="567"/>
        <w:jc w:val="both"/>
      </w:pPr>
      <w:r w:rsidRPr="003C24FA">
        <w:t>- предметно-учебную среду для реализации направлений л</w:t>
      </w:r>
      <w:r w:rsidR="00A20212">
        <w:t>ичностного развития школьников;</w:t>
      </w:r>
    </w:p>
    <w:p w:rsidR="00A20212" w:rsidRPr="00987E8A" w:rsidRDefault="00023DC5" w:rsidP="00A20212">
      <w:pPr>
        <w:ind w:firstLine="851"/>
        <w:jc w:val="both"/>
      </w:pPr>
      <w:r w:rsidRPr="003C24FA">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r w:rsidR="00A20212" w:rsidRPr="00A20212">
        <w:t xml:space="preserve"> </w:t>
      </w:r>
      <w:r w:rsidR="00A20212" w:rsidRPr="00027D21">
        <w:t>Кабинеты начальной школы расположены на втором</w:t>
      </w:r>
      <w:r w:rsidR="00A20212">
        <w:t xml:space="preserve"> и первом  этажах,</w:t>
      </w:r>
      <w:r w:rsidR="00A20212" w:rsidRPr="00027D21">
        <w:t xml:space="preserve"> столовая, медицинский кабинет, с</w:t>
      </w:r>
      <w:r w:rsidR="00A20212">
        <w:t>портивный зал.</w:t>
      </w:r>
    </w:p>
    <w:p w:rsidR="00A20212" w:rsidRPr="00027D21" w:rsidRDefault="00A20212" w:rsidP="00A20212">
      <w:pPr>
        <w:ind w:firstLine="708"/>
        <w:jc w:val="both"/>
        <w:rPr>
          <w:bCs/>
        </w:rPr>
      </w:pPr>
      <w:r w:rsidRPr="00027D21">
        <w:rPr>
          <w:bCs/>
        </w:rPr>
        <w:t>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w:t>
      </w:r>
      <w:r w:rsidR="00063731">
        <w:rPr>
          <w:bCs/>
        </w:rPr>
        <w:t xml:space="preserve">т о системе оплаты труда в МОАУ СОШ </w:t>
      </w:r>
      <w:r w:rsidRPr="00027D21">
        <w:rPr>
          <w:bCs/>
        </w:rPr>
        <w:t xml:space="preserve"> № </w:t>
      </w:r>
      <w:r>
        <w:rPr>
          <w:bCs/>
        </w:rPr>
        <w:t>1</w:t>
      </w:r>
      <w:r w:rsidRPr="00027D21">
        <w:rPr>
          <w:bCs/>
        </w:rPr>
        <w:t xml:space="preserve"> предусматривает:</w:t>
      </w:r>
    </w:p>
    <w:p w:rsidR="00A20212" w:rsidRPr="00027D21" w:rsidRDefault="00A20212" w:rsidP="0094183A">
      <w:pPr>
        <w:numPr>
          <w:ilvl w:val="0"/>
          <w:numId w:val="207"/>
        </w:numPr>
        <w:tabs>
          <w:tab w:val="left" w:pos="360"/>
        </w:tabs>
        <w:spacing w:line="276" w:lineRule="auto"/>
        <w:jc w:val="both"/>
      </w:pPr>
      <w:r w:rsidRPr="00027D21">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A20212" w:rsidRPr="00027D21" w:rsidRDefault="00A20212" w:rsidP="0094183A">
      <w:pPr>
        <w:numPr>
          <w:ilvl w:val="0"/>
          <w:numId w:val="207"/>
        </w:numPr>
        <w:tabs>
          <w:tab w:val="left" w:pos="360"/>
        </w:tabs>
        <w:spacing w:line="276" w:lineRule="auto"/>
        <w:jc w:val="both"/>
      </w:pPr>
      <w:r w:rsidRPr="00027D21">
        <w:t>повышение стимулирующих функций оплаты труда, нацеливающих работников на достижение высоких результатов (показателей качества работы);</w:t>
      </w:r>
    </w:p>
    <w:p w:rsidR="00A20212" w:rsidRPr="00027D21" w:rsidRDefault="00A20212" w:rsidP="0094183A">
      <w:pPr>
        <w:numPr>
          <w:ilvl w:val="0"/>
          <w:numId w:val="207"/>
        </w:numPr>
        <w:tabs>
          <w:tab w:val="left" w:pos="360"/>
        </w:tabs>
        <w:spacing w:line="276" w:lineRule="auto"/>
        <w:jc w:val="both"/>
      </w:pPr>
      <w:r w:rsidRPr="00027D21">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A20212" w:rsidRPr="00027D21" w:rsidRDefault="00A20212" w:rsidP="0094183A">
      <w:pPr>
        <w:numPr>
          <w:ilvl w:val="0"/>
          <w:numId w:val="207"/>
        </w:numPr>
        <w:tabs>
          <w:tab w:val="left" w:pos="360"/>
        </w:tabs>
        <w:spacing w:line="276" w:lineRule="auto"/>
        <w:jc w:val="both"/>
      </w:pPr>
      <w:r w:rsidRPr="00027D21">
        <w:t>разделение фонда оплаты труда и зарплаты работников ОУ на базовую и стимулирующую части</w:t>
      </w:r>
      <w:r w:rsidR="00063731">
        <w:t>.</w:t>
      </w:r>
    </w:p>
    <w:p w:rsidR="00A20212" w:rsidRPr="00027D21" w:rsidRDefault="00A20212" w:rsidP="0094183A">
      <w:pPr>
        <w:numPr>
          <w:ilvl w:val="0"/>
          <w:numId w:val="207"/>
        </w:numPr>
        <w:tabs>
          <w:tab w:val="left" w:pos="360"/>
        </w:tabs>
        <w:spacing w:line="276" w:lineRule="auto"/>
        <w:jc w:val="both"/>
      </w:pPr>
      <w:proofErr w:type="gramStart"/>
      <w:r w:rsidRPr="00027D21">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roofErr w:type="gramEnd"/>
    </w:p>
    <w:p w:rsidR="00A20212" w:rsidRDefault="00A20212" w:rsidP="0094183A">
      <w:pPr>
        <w:numPr>
          <w:ilvl w:val="0"/>
          <w:numId w:val="207"/>
        </w:numPr>
        <w:spacing w:line="276" w:lineRule="auto"/>
        <w:jc w:val="both"/>
      </w:pPr>
      <w:r w:rsidRPr="00027D21">
        <w:lastRenderedPageBreak/>
        <w:t xml:space="preserve"> участие органов его самоуправления (</w:t>
      </w:r>
      <w:r w:rsidR="00860E56">
        <w:t>Управляющего и Наблюдательного</w:t>
      </w:r>
      <w:r w:rsidR="00063731">
        <w:t xml:space="preserve"> </w:t>
      </w:r>
      <w:r w:rsidRPr="00027D21">
        <w:t>Совета ОУ) в распределении стимулирующей части фонда оплаты труда.</w:t>
      </w:r>
    </w:p>
    <w:p w:rsidR="00A20212" w:rsidRDefault="00A20212" w:rsidP="00023DC5">
      <w:pPr>
        <w:shd w:val="clear" w:color="auto" w:fill="FFFFFF"/>
        <w:ind w:left="-567" w:right="-312" w:firstLine="567"/>
        <w:jc w:val="both"/>
      </w:pPr>
    </w:p>
    <w:p w:rsidR="00023DC5" w:rsidRPr="003C24FA" w:rsidRDefault="00023DC5" w:rsidP="00023DC5">
      <w:pPr>
        <w:shd w:val="clear" w:color="auto" w:fill="FFFFFF"/>
        <w:ind w:left="-567" w:right="-312" w:firstLine="567"/>
        <w:jc w:val="both"/>
      </w:pPr>
    </w:p>
    <w:p w:rsidR="00023DC5" w:rsidRPr="003C24FA" w:rsidRDefault="00023DC5" w:rsidP="00023DC5">
      <w:pPr>
        <w:shd w:val="clear" w:color="auto" w:fill="FFFFFF"/>
        <w:ind w:left="-567" w:right="-312" w:firstLine="567"/>
        <w:jc w:val="both"/>
        <w:rPr>
          <w:color w:val="444444"/>
        </w:rPr>
      </w:pPr>
    </w:p>
    <w:p w:rsidR="00023DC5" w:rsidRPr="003C24FA" w:rsidRDefault="00047538" w:rsidP="00023DC5">
      <w:pPr>
        <w:shd w:val="clear" w:color="auto" w:fill="FFFFFF"/>
        <w:ind w:left="-567" w:right="-312" w:firstLine="567"/>
        <w:jc w:val="center"/>
        <w:rPr>
          <w:b/>
          <w:bCs/>
        </w:rPr>
      </w:pPr>
      <w:r w:rsidRPr="003C24FA">
        <w:rPr>
          <w:b/>
          <w:bCs/>
        </w:rPr>
        <w:t>3.3.5.</w:t>
      </w:r>
      <w:r w:rsidR="001A6896">
        <w:rPr>
          <w:b/>
          <w:bCs/>
        </w:rPr>
        <w:t>Учебные и</w:t>
      </w:r>
      <w:r w:rsidR="00023DC5" w:rsidRPr="003C24FA">
        <w:rPr>
          <w:b/>
          <w:bCs/>
        </w:rPr>
        <w:t xml:space="preserve"> информационно-методические ресурсы обеспечения реализации основной образовательной программы начального общего образования</w:t>
      </w:r>
    </w:p>
    <w:p w:rsidR="00023DC5" w:rsidRPr="003C24FA" w:rsidRDefault="00023DC5" w:rsidP="00023DC5">
      <w:pPr>
        <w:shd w:val="clear" w:color="auto" w:fill="FFFFFF"/>
        <w:ind w:left="-567" w:right="-312" w:firstLine="567"/>
        <w:jc w:val="center"/>
      </w:pPr>
    </w:p>
    <w:p w:rsidR="00023DC5" w:rsidRPr="003C24FA" w:rsidRDefault="00023DC5" w:rsidP="00023DC5">
      <w:pPr>
        <w:shd w:val="clear" w:color="auto" w:fill="FFFFFF"/>
        <w:ind w:left="-567" w:right="-312" w:firstLine="567"/>
        <w:jc w:val="both"/>
      </w:pPr>
      <w:r w:rsidRPr="003C24FA">
        <w:t xml:space="preserve">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развивающей образовательной среды на основе </w:t>
      </w:r>
      <w:proofErr w:type="spellStart"/>
      <w:r w:rsidRPr="003C24FA">
        <w:t>деятельностного</w:t>
      </w:r>
      <w:proofErr w:type="spellEnd"/>
      <w:r w:rsidRPr="003C24FA">
        <w:t xml:space="preserve"> подхода.</w:t>
      </w:r>
    </w:p>
    <w:p w:rsidR="00023DC5" w:rsidRPr="003C24FA" w:rsidRDefault="00023DC5" w:rsidP="00023DC5">
      <w:pPr>
        <w:shd w:val="clear" w:color="auto" w:fill="FFFFFF"/>
        <w:ind w:left="-567" w:right="-312" w:firstLine="567"/>
        <w:jc w:val="both"/>
      </w:pPr>
      <w:r w:rsidRPr="003C24FA">
        <w:t>Информационно-методические ресурсы обеспечения основной образовательной программы начального общего образования составляют:</w:t>
      </w:r>
    </w:p>
    <w:p w:rsidR="00023DC5" w:rsidRPr="003C24FA" w:rsidRDefault="00023DC5" w:rsidP="00023DC5">
      <w:pPr>
        <w:shd w:val="clear" w:color="auto" w:fill="FFFFFF"/>
        <w:ind w:left="-567" w:right="-312" w:firstLine="567"/>
        <w:jc w:val="both"/>
      </w:pPr>
      <w:r w:rsidRPr="003C24FA">
        <w:t xml:space="preserve">- информационно-методические ресурсы обеспечения управленческой деятельности администраторов начального общего образования (ФГОС НОО, Базисный учебный план, примерные (базисные) учебные планы по предметам, образовательная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w:t>
      </w:r>
      <w:proofErr w:type="spellStart"/>
      <w:r w:rsidRPr="003C24FA">
        <w:t>т</w:t>
      </w:r>
      <w:proofErr w:type="gramStart"/>
      <w:r w:rsidRPr="003C24FA">
        <w:t>.д</w:t>
      </w:r>
      <w:proofErr w:type="spellEnd"/>
      <w:proofErr w:type="gramEnd"/>
      <w:r w:rsidRPr="003C24FA">
        <w:t>);</w:t>
      </w:r>
    </w:p>
    <w:p w:rsidR="00023DC5" w:rsidRPr="003C24FA" w:rsidRDefault="00023DC5" w:rsidP="00023DC5">
      <w:pPr>
        <w:shd w:val="clear" w:color="auto" w:fill="FFFFFF"/>
        <w:ind w:left="-567" w:right="-312" w:firstLine="567"/>
        <w:jc w:val="both"/>
      </w:pPr>
      <w:r w:rsidRPr="003C24FA">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w:t>
      </w:r>
      <w:proofErr w:type="spellStart"/>
      <w:r w:rsidRPr="003C24FA">
        <w:t>мультимедийные</w:t>
      </w:r>
      <w:proofErr w:type="spellEnd"/>
      <w:r w:rsidRPr="003C24FA">
        <w:t>, аудио- и видеоматериалы, цифровые образовательные ресурсы и т.д.);</w:t>
      </w:r>
    </w:p>
    <w:p w:rsidR="003D7A4F" w:rsidRDefault="00023DC5" w:rsidP="00023DC5">
      <w:pPr>
        <w:shd w:val="clear" w:color="auto" w:fill="FFFFFF"/>
        <w:ind w:left="-567" w:right="-312" w:firstLine="567"/>
        <w:jc w:val="both"/>
      </w:pPr>
      <w:proofErr w:type="gramStart"/>
      <w:r w:rsidRPr="003C24FA">
        <w:t>- информационно-методические ресурсы обеспечения образовательной деятельности обучающихся 9</w:t>
      </w:r>
      <w:r w:rsidR="00D51684">
        <w:t xml:space="preserve"> </w:t>
      </w:r>
      <w:r w:rsidRPr="003C24FA">
        <w:t>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roofErr w:type="gramEnd"/>
    </w:p>
    <w:p w:rsidR="003D7A4F" w:rsidRDefault="003D7A4F" w:rsidP="003D7A4F"/>
    <w:p w:rsidR="003D7A4F" w:rsidRPr="003C24FA" w:rsidRDefault="003D7A4F" w:rsidP="003D7A4F">
      <w:pPr>
        <w:shd w:val="clear" w:color="auto" w:fill="FFFFFF"/>
        <w:ind w:left="-567" w:right="-312" w:firstLine="567"/>
        <w:jc w:val="both"/>
      </w:pPr>
      <w:r w:rsidRPr="003C24FA">
        <w:t xml:space="preserve">Условиями формирования и </w:t>
      </w:r>
      <w:proofErr w:type="gramStart"/>
      <w:r w:rsidRPr="003C24FA">
        <w:t>наращивания</w:t>
      </w:r>
      <w:proofErr w:type="gramEnd"/>
      <w:r w:rsidRPr="003C24FA">
        <w:t xml:space="preserve">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мероприятиях.</w:t>
      </w:r>
    </w:p>
    <w:p w:rsidR="003D7A4F" w:rsidRPr="003C24FA" w:rsidRDefault="003D7A4F" w:rsidP="003D7A4F">
      <w:pPr>
        <w:shd w:val="clear" w:color="auto" w:fill="FFFFFF"/>
        <w:ind w:left="-567" w:right="-312" w:firstLine="567"/>
        <w:jc w:val="both"/>
      </w:pPr>
      <w:r w:rsidRPr="003C24FA">
        <w:t>Основными нормативными документами, определяющими требованиями к информационно-методическим ресурсам образовательного учреждения начального общего образования, являются:</w:t>
      </w:r>
    </w:p>
    <w:p w:rsidR="003D7A4F" w:rsidRPr="003C24FA" w:rsidRDefault="003D7A4F" w:rsidP="003D7A4F">
      <w:pPr>
        <w:shd w:val="clear" w:color="auto" w:fill="FFFFFF"/>
        <w:ind w:left="-567" w:right="-312" w:firstLine="567"/>
        <w:jc w:val="both"/>
      </w:pPr>
      <w:r w:rsidRPr="003C24FA">
        <w:t>- перечень рекомендуемой учебной литературы (УМК);</w:t>
      </w:r>
    </w:p>
    <w:p w:rsidR="003D7A4F" w:rsidRPr="003C24FA" w:rsidRDefault="003D7A4F" w:rsidP="003D7A4F">
      <w:pPr>
        <w:shd w:val="clear" w:color="auto" w:fill="FFFFFF"/>
        <w:ind w:left="-567" w:right="-312" w:firstLine="567"/>
        <w:jc w:val="both"/>
      </w:pPr>
      <w:r w:rsidRPr="003C24FA">
        <w:t>- список цифровых образовательных ресурсов.</w:t>
      </w:r>
    </w:p>
    <w:p w:rsidR="003D7A4F" w:rsidRDefault="003D7A4F" w:rsidP="003D7A4F">
      <w:pPr>
        <w:shd w:val="clear" w:color="auto" w:fill="FFFFFF"/>
        <w:ind w:left="-567" w:right="-312" w:firstLine="567"/>
        <w:jc w:val="both"/>
      </w:pPr>
      <w:r w:rsidRPr="003C24FA">
        <w:t>Содержание информационно-методических ресурсов обеспечения реализации основной образовательной программы начального общего образо</w:t>
      </w:r>
      <w:r>
        <w:t xml:space="preserve">вания </w:t>
      </w:r>
      <w:proofErr w:type="gramStart"/>
      <w:r>
        <w:t>представлена</w:t>
      </w:r>
      <w:proofErr w:type="gramEnd"/>
      <w:r>
        <w:t xml:space="preserve"> в таблице </w:t>
      </w:r>
    </w:p>
    <w:p w:rsidR="003D7A4F" w:rsidRPr="003D7A4F" w:rsidRDefault="003D7A4F" w:rsidP="003D7A4F"/>
    <w:p w:rsidR="003D7A4F" w:rsidRPr="003D7A4F" w:rsidRDefault="003D7A4F" w:rsidP="003D7A4F">
      <w:pPr>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1A6896" w:rsidRDefault="001A6896" w:rsidP="003D7A4F">
      <w:pPr>
        <w:tabs>
          <w:tab w:val="left" w:pos="1245"/>
        </w:tabs>
        <w:jc w:val="center"/>
        <w:rPr>
          <w:b/>
        </w:rPr>
      </w:pPr>
    </w:p>
    <w:p w:rsidR="00023DC5" w:rsidRPr="001A6896" w:rsidRDefault="003D7A4F" w:rsidP="001A6896">
      <w:pPr>
        <w:tabs>
          <w:tab w:val="left" w:pos="1245"/>
        </w:tabs>
        <w:jc w:val="center"/>
        <w:rPr>
          <w:b/>
        </w:rPr>
      </w:pPr>
      <w:r w:rsidRPr="003D7A4F">
        <w:rPr>
          <w:b/>
        </w:rPr>
        <w:lastRenderedPageBreak/>
        <w:t>Содержание информационно-методических ресурсо</w:t>
      </w:r>
      <w:r w:rsidR="001A6896">
        <w:rPr>
          <w:b/>
        </w:rPr>
        <w:t>в</w:t>
      </w:r>
    </w:p>
    <w:tbl>
      <w:tblPr>
        <w:tblpPr w:leftFromText="180" w:rightFromText="180" w:vertAnchor="text" w:horzAnchor="margin" w:tblpY="1174"/>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5"/>
        <w:gridCol w:w="8931"/>
      </w:tblGrid>
      <w:tr w:rsidR="003D7A4F" w:rsidRPr="003C24FA" w:rsidTr="003D7A4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left="-142" w:right="-250"/>
              <w:jc w:val="center"/>
            </w:pPr>
            <w:r w:rsidRPr="003C24FA">
              <w:rPr>
                <w:b/>
                <w:bCs/>
              </w:rPr>
              <w:t>№</w:t>
            </w:r>
          </w:p>
        </w:tc>
        <w:tc>
          <w:tcPr>
            <w:tcW w:w="89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312"/>
              <w:jc w:val="center"/>
            </w:pPr>
            <w:r w:rsidRPr="003C24FA">
              <w:rPr>
                <w:b/>
                <w:bCs/>
              </w:rPr>
              <w:t>Компоненты информационно-методических ресурсов обеспечения основной образовательной программы начального общего образования</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left="-142" w:right="-250"/>
              <w:jc w:val="center"/>
            </w:pPr>
            <w:r w:rsidRPr="003C24FA">
              <w:rPr>
                <w:b/>
                <w:bCs/>
              </w:rPr>
              <w:t>1.</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pPr>
            <w:r w:rsidRPr="003C24FA">
              <w:rPr>
                <w:b/>
                <w:bCs/>
              </w:rPr>
              <w:t>Книгопечатная продукция</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r w:rsidRPr="003C24FA">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jc w:val="both"/>
            </w:pPr>
            <w:r w:rsidRPr="003C24FA">
              <w:t>Учебно-методические комплекты (УМК) для 1-4 классов:</w:t>
            </w:r>
          </w:p>
          <w:p w:rsidR="003D7A4F" w:rsidRPr="003C24FA" w:rsidRDefault="003D7A4F" w:rsidP="003D7A4F">
            <w:pPr>
              <w:ind w:right="-250"/>
              <w:jc w:val="both"/>
            </w:pPr>
            <w:r w:rsidRPr="003C24FA">
              <w:rPr>
                <w:i/>
                <w:iCs/>
              </w:rPr>
              <w:t xml:space="preserve">- ФГОС НОО, образовательная программа, пособия для учителя, дидактические материалы, </w:t>
            </w:r>
          </w:p>
          <w:p w:rsidR="003D7A4F" w:rsidRPr="003C24FA" w:rsidRDefault="003D7A4F" w:rsidP="003D7A4F">
            <w:pPr>
              <w:ind w:right="-250"/>
              <w:jc w:val="both"/>
            </w:pPr>
            <w:r w:rsidRPr="003C24FA">
              <w:rPr>
                <w:i/>
                <w:iCs/>
              </w:rPr>
              <w:t>- учебники, рабочие тетради, пособия для учащихся.</w:t>
            </w:r>
          </w:p>
          <w:p w:rsidR="003D7A4F" w:rsidRDefault="003D7A4F" w:rsidP="003D7A4F">
            <w:pPr>
              <w:ind w:right="-250"/>
              <w:jc w:val="both"/>
            </w:pPr>
            <w:r>
              <w:t>Учебный план МОАУ СОШ № 1.</w:t>
            </w:r>
          </w:p>
          <w:p w:rsidR="003D7A4F" w:rsidRPr="003C24FA" w:rsidRDefault="003D7A4F" w:rsidP="003D7A4F">
            <w:pPr>
              <w:ind w:right="-250"/>
              <w:jc w:val="both"/>
            </w:pPr>
            <w:r w:rsidRPr="003C24FA">
              <w:t xml:space="preserve"> </w:t>
            </w:r>
            <w:r>
              <w:t>ООП НОО МОАУ СОШ № 1</w:t>
            </w:r>
            <w:r w:rsidRPr="003C24FA">
              <w:t>.</w:t>
            </w:r>
          </w:p>
          <w:p w:rsidR="003D7A4F" w:rsidRPr="003C24FA" w:rsidRDefault="003D7A4F" w:rsidP="003D7A4F">
            <w:pPr>
              <w:ind w:right="-250"/>
              <w:jc w:val="both"/>
            </w:pPr>
            <w:r>
              <w:t>П</w:t>
            </w:r>
            <w:r w:rsidRPr="003C24FA">
              <w:t>рограмма развития универсальных учебных действий.</w:t>
            </w:r>
          </w:p>
          <w:p w:rsidR="003D7A4F" w:rsidRPr="003C24FA" w:rsidRDefault="003D7A4F" w:rsidP="003D7A4F">
            <w:pPr>
              <w:spacing w:before="300"/>
              <w:jc w:val="both"/>
            </w:pPr>
            <w:r w:rsidRPr="003C24FA">
              <w:t>Модели мониторинговых исследований личностного развития учащихся начальной школы (</w:t>
            </w:r>
            <w:r w:rsidRPr="003C24FA">
              <w:rPr>
                <w:i/>
                <w:iCs/>
              </w:rPr>
              <w:t>развития личности учащихся</w:t>
            </w:r>
            <w:r w:rsidRPr="003C24FA">
              <w:t>) на основе освоения способов деятельности.</w:t>
            </w:r>
          </w:p>
          <w:p w:rsidR="003D7A4F" w:rsidRPr="003C24FA" w:rsidRDefault="003D7A4F" w:rsidP="003D7A4F">
            <w:pPr>
              <w:spacing w:before="300"/>
              <w:jc w:val="both"/>
            </w:pPr>
            <w:r w:rsidRPr="003C24FA">
              <w:t>Пакет диагностических материалов по контрольно-оценочной деятельности.</w:t>
            </w:r>
          </w:p>
          <w:p w:rsidR="003D7A4F" w:rsidRPr="003C24FA" w:rsidRDefault="003D7A4F" w:rsidP="003D7A4F">
            <w:pPr>
              <w:spacing w:before="300"/>
              <w:jc w:val="both"/>
            </w:pPr>
            <w:r w:rsidRPr="003C24FA">
              <w:t xml:space="preserve">Модель </w:t>
            </w:r>
            <w:proofErr w:type="gramStart"/>
            <w:r w:rsidRPr="003C24FA">
              <w:t>мониторинга процесса достижения планируемых результатов образования</w:t>
            </w:r>
            <w:proofErr w:type="gramEnd"/>
            <w:r w:rsidRPr="003C24FA">
              <w:t xml:space="preserve"> в начальной школе.</w:t>
            </w:r>
          </w:p>
          <w:p w:rsidR="003D7A4F" w:rsidRPr="003C24FA" w:rsidRDefault="003D7A4F" w:rsidP="003D7A4F">
            <w:pPr>
              <w:spacing w:before="300"/>
              <w:jc w:val="both"/>
            </w:pPr>
            <w:r w:rsidRPr="003C24FA">
              <w:t xml:space="preserve">Каталог цифровых образовательных ресурсов и образовательных ресурсов сети </w:t>
            </w:r>
            <w:proofErr w:type="spellStart"/>
            <w:r w:rsidRPr="003C24FA">
              <w:t>Internet</w:t>
            </w:r>
            <w:proofErr w:type="spellEnd"/>
            <w:r w:rsidRPr="003C24FA">
              <w:t>.</w:t>
            </w:r>
          </w:p>
          <w:p w:rsidR="003D7A4F" w:rsidRPr="003C24FA" w:rsidRDefault="003D7A4F" w:rsidP="003D7A4F">
            <w:pPr>
              <w:spacing w:before="300"/>
              <w:jc w:val="both"/>
            </w:pPr>
            <w:r w:rsidRPr="003C24FA">
              <w:t xml:space="preserve">Научно-методическая, учебно-методическая, психолого-педагогическая литература по вопросам развивающего образования, </w:t>
            </w:r>
            <w:proofErr w:type="spellStart"/>
            <w:r w:rsidRPr="003C24FA">
              <w:t>деятельностной</w:t>
            </w:r>
            <w:proofErr w:type="spellEnd"/>
            <w:r w:rsidRPr="003C24FA">
              <w:t xml:space="preserve"> образовательной парадигмы, достижения современных результатов образования, организации мониторинга личностного развития обучающихся.</w:t>
            </w:r>
          </w:p>
          <w:p w:rsidR="003D7A4F" w:rsidRPr="003C24FA" w:rsidRDefault="003D7A4F" w:rsidP="003D7A4F">
            <w:pPr>
              <w:spacing w:before="300"/>
              <w:jc w:val="both"/>
            </w:pPr>
            <w:r w:rsidRPr="003C24FA">
              <w:t>Инструкции, технологические карты для организации различных видов деятельности ученика.</w:t>
            </w:r>
          </w:p>
          <w:p w:rsidR="003D7A4F" w:rsidRPr="003C24FA" w:rsidRDefault="003D7A4F" w:rsidP="003D7A4F">
            <w:pPr>
              <w:spacing w:before="300"/>
              <w:jc w:val="both"/>
            </w:pPr>
            <w:r w:rsidRPr="003C24FA">
              <w:t xml:space="preserve">Научно-популярные, художественные книги для чтения (в соответствии с основным содержанием </w:t>
            </w:r>
            <w:proofErr w:type="gramStart"/>
            <w:r w:rsidRPr="003C24FA">
              <w:t>обучения по предметам</w:t>
            </w:r>
            <w:proofErr w:type="gramEnd"/>
            <w:r w:rsidRPr="003C24FA">
              <w:t xml:space="preserve"> Базисного учебного плана).</w:t>
            </w:r>
          </w:p>
          <w:p w:rsidR="003D7A4F" w:rsidRPr="003C24FA" w:rsidRDefault="003D7A4F" w:rsidP="003D7A4F">
            <w:pPr>
              <w:spacing w:before="300"/>
              <w:jc w:val="both"/>
            </w:pPr>
            <w:r w:rsidRPr="003C24FA">
              <w:t>Детская справочная литература (справочники, атласы-определители, энциклопедии и т.д.) об окружающем природном и социальном мире, детская художественная литература.</w:t>
            </w:r>
          </w:p>
          <w:p w:rsidR="003D7A4F" w:rsidRPr="003C24FA" w:rsidRDefault="003D7A4F" w:rsidP="003D7A4F">
            <w:pPr>
              <w:spacing w:before="300"/>
              <w:jc w:val="both"/>
            </w:pPr>
            <w:r w:rsidRPr="003C24FA">
              <w:t>Журналы по педагогике.</w:t>
            </w:r>
          </w:p>
          <w:p w:rsidR="003D7A4F" w:rsidRPr="003C24FA" w:rsidRDefault="003D7A4F" w:rsidP="003D7A4F">
            <w:pPr>
              <w:spacing w:before="300"/>
              <w:jc w:val="both"/>
            </w:pPr>
            <w:r w:rsidRPr="003C24FA">
              <w:t>Журналы по психологии.</w:t>
            </w:r>
          </w:p>
          <w:p w:rsidR="003D7A4F" w:rsidRPr="003C24FA" w:rsidRDefault="003D7A4F" w:rsidP="003D7A4F">
            <w:pPr>
              <w:spacing w:before="300"/>
              <w:jc w:val="both"/>
            </w:pPr>
            <w:r w:rsidRPr="003C24FA">
              <w:t>Методичес</w:t>
            </w:r>
            <w:r>
              <w:t>кие журналы по предметам</w:t>
            </w:r>
          </w:p>
          <w:p w:rsidR="003D7A4F" w:rsidRPr="003C24FA" w:rsidRDefault="003D7A4F" w:rsidP="003D7A4F">
            <w:pPr>
              <w:spacing w:before="300"/>
              <w:jc w:val="both"/>
            </w:pPr>
            <w:r w:rsidRPr="003C24FA">
              <w:t xml:space="preserve">Предметные журналы. </w:t>
            </w:r>
          </w:p>
        </w:tc>
      </w:tr>
      <w:tr w:rsidR="003D7A4F" w:rsidRPr="003C24FA" w:rsidTr="003D7A4F">
        <w:trPr>
          <w:trHeight w:val="330"/>
        </w:trPr>
        <w:tc>
          <w:tcPr>
            <w:tcW w:w="67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D7A4F" w:rsidRPr="003C24FA" w:rsidRDefault="003D7A4F" w:rsidP="003D7A4F">
            <w:pPr>
              <w:ind w:left="-142" w:right="-250"/>
              <w:jc w:val="center"/>
            </w:pPr>
            <w:r w:rsidRPr="003C24FA">
              <w:rPr>
                <w:b/>
                <w:bCs/>
              </w:rPr>
              <w:t>2.</w:t>
            </w:r>
          </w:p>
        </w:tc>
        <w:tc>
          <w:tcPr>
            <w:tcW w:w="8931" w:type="dxa"/>
            <w:tcBorders>
              <w:top w:val="nil"/>
              <w:left w:val="nil"/>
              <w:bottom w:val="single" w:sz="8" w:space="0" w:color="auto"/>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rPr>
                <w:b/>
                <w:bCs/>
              </w:rPr>
              <w:t>Печатные пособия</w:t>
            </w:r>
          </w:p>
        </w:tc>
      </w:tr>
      <w:tr w:rsidR="003D7A4F" w:rsidRPr="003C24FA" w:rsidTr="003D7A4F">
        <w:trPr>
          <w:trHeight w:val="1266"/>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r w:rsidRPr="003C24FA">
              <w:lastRenderedPageBreak/>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t>Демонстрационный материал (картинки предметные, таблицы) в соответствии с основными темами учебной программы.</w:t>
            </w:r>
          </w:p>
          <w:p w:rsidR="003D7A4F" w:rsidRPr="003C24FA" w:rsidRDefault="003D7A4F" w:rsidP="003D7A4F">
            <w:pPr>
              <w:ind w:right="-250" w:firstLine="34"/>
            </w:pPr>
            <w:r w:rsidRPr="003C24FA">
              <w:t>Карточки с заданиями.</w:t>
            </w:r>
          </w:p>
          <w:p w:rsidR="003D7A4F" w:rsidRPr="003C24FA" w:rsidRDefault="003D7A4F" w:rsidP="003D7A4F">
            <w:pPr>
              <w:ind w:right="-250" w:firstLine="34"/>
            </w:pPr>
            <w:r w:rsidRPr="003C24FA">
              <w:t xml:space="preserve">Портреты деятелей литературы и искусства, исторических, политических деятелей в соответствии с образовательной программой. </w:t>
            </w:r>
          </w:p>
          <w:p w:rsidR="003D7A4F" w:rsidRPr="003C24FA" w:rsidRDefault="003D7A4F" w:rsidP="003D7A4F">
            <w:pPr>
              <w:ind w:right="-250" w:firstLine="34"/>
            </w:pPr>
            <w:r w:rsidRPr="003C24FA">
              <w:t>Хрестоматии, сборники.</w:t>
            </w:r>
          </w:p>
          <w:p w:rsidR="003D7A4F" w:rsidRPr="003C24FA" w:rsidRDefault="003D7A4F" w:rsidP="003D7A4F">
            <w:pPr>
              <w:ind w:right="-250" w:firstLine="34"/>
            </w:pPr>
            <w:proofErr w:type="gramStart"/>
            <w:r w:rsidRPr="003C24FA">
              <w:t>Схемы (схемы по правилам рисования предметов, растений, деревьев, животных, птиц, человека).</w:t>
            </w:r>
            <w:proofErr w:type="gramEnd"/>
          </w:p>
          <w:p w:rsidR="003D7A4F" w:rsidRPr="003C24FA" w:rsidRDefault="003D7A4F" w:rsidP="003D7A4F">
            <w:pPr>
              <w:ind w:right="-250" w:firstLine="34"/>
            </w:pPr>
            <w:proofErr w:type="gramStart"/>
            <w:r w:rsidRPr="003C24FA">
              <w:t>Плакаты (плакаты по основным темам окружающего мира: природные сообщества, леса, луга, сада, озера и т.д.; ситуационные плакаты (магнитные или иные) с раздаточным материалом по темам.</w:t>
            </w:r>
            <w:proofErr w:type="gramEnd"/>
          </w:p>
          <w:p w:rsidR="003D7A4F" w:rsidRPr="003C24FA" w:rsidRDefault="003D7A4F" w:rsidP="003D7A4F">
            <w:pPr>
              <w:ind w:right="-250" w:firstLine="34"/>
            </w:pPr>
            <w:r w:rsidRPr="003C24FA">
              <w:t>Географическая карта России. Географическая карта региона. Географическая карта страны изучаемого языка.</w:t>
            </w:r>
          </w:p>
          <w:p w:rsidR="003D7A4F" w:rsidRPr="003C24FA" w:rsidRDefault="003D7A4F" w:rsidP="003D7A4F">
            <w:pPr>
              <w:ind w:right="-250" w:firstLine="34"/>
            </w:pPr>
            <w:r w:rsidRPr="003C24FA">
              <w:t>Дидактический раздаточный материал.</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left="-142" w:right="-250"/>
              <w:jc w:val="center"/>
            </w:pPr>
            <w:r w:rsidRPr="003C24FA">
              <w:rPr>
                <w:b/>
                <w:bCs/>
              </w:rPr>
              <w:t>3.</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rPr>
                <w:b/>
                <w:bCs/>
              </w:rPr>
              <w:t>Демонстрационные пособия</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r w:rsidRPr="003C24FA">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t>Объекты, предназначенные для демонстрации.</w:t>
            </w:r>
          </w:p>
          <w:p w:rsidR="003D7A4F" w:rsidRPr="003C24FA" w:rsidRDefault="003D7A4F" w:rsidP="003D7A4F">
            <w:pPr>
              <w:ind w:right="-250" w:firstLine="34"/>
            </w:pPr>
            <w:r w:rsidRPr="003C24FA">
              <w:t>Наглядные пособия.</w:t>
            </w:r>
          </w:p>
          <w:p w:rsidR="003D7A4F" w:rsidRPr="003C24FA" w:rsidRDefault="003D7A4F" w:rsidP="003D7A4F">
            <w:pPr>
              <w:ind w:right="-250" w:firstLine="34"/>
            </w:pPr>
            <w:r w:rsidRPr="003C24FA">
              <w:t>Объекты и пособия, сопровождающие учебно-воспитательный процесс.</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left="-142" w:right="-250"/>
              <w:jc w:val="center"/>
            </w:pPr>
            <w:r w:rsidRPr="003C24FA">
              <w:rPr>
                <w:b/>
                <w:bCs/>
              </w:rPr>
              <w:t>4.</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rPr>
                <w:b/>
                <w:bCs/>
              </w:rPr>
              <w:t>Экранно-звуковые пособия</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r w:rsidRPr="003C24FA">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t xml:space="preserve">Видеофильмы, соответствующие содержанию предметов </w:t>
            </w:r>
            <w:proofErr w:type="spellStart"/>
            <w:r w:rsidRPr="003C24FA">
              <w:t>БУПа</w:t>
            </w:r>
            <w:proofErr w:type="spellEnd"/>
            <w:r w:rsidRPr="003C24FA">
              <w:t xml:space="preserve">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rsidR="003D7A4F" w:rsidRPr="003C24FA" w:rsidRDefault="003D7A4F" w:rsidP="003D7A4F">
            <w:pPr>
              <w:ind w:right="-250" w:firstLine="34"/>
            </w:pPr>
            <w:r w:rsidRPr="003C24FA">
              <w:t>Видеофрагменты, отражающие основные темы обучения.</w:t>
            </w:r>
          </w:p>
          <w:p w:rsidR="003D7A4F" w:rsidRPr="003C24FA" w:rsidRDefault="003D7A4F" w:rsidP="003D7A4F">
            <w:pPr>
              <w:ind w:right="-250" w:firstLine="34"/>
            </w:pPr>
            <w:r w:rsidRPr="003C24FA">
              <w:t>Презентации основных тем учебных предметов.</w:t>
            </w:r>
          </w:p>
          <w:p w:rsidR="003D7A4F" w:rsidRPr="003C24FA" w:rsidRDefault="003D7A4F" w:rsidP="003D7A4F">
            <w:pPr>
              <w:ind w:right="-250" w:firstLine="34"/>
            </w:pPr>
            <w:r w:rsidRPr="003C24FA">
              <w:t>Аудиозаписи в соответствии с учебной программой, в том числе аудиозаписи художественного исполнения изучаемых произведений.</w:t>
            </w:r>
          </w:p>
          <w:p w:rsidR="003D7A4F" w:rsidRPr="003C24FA" w:rsidRDefault="003D7A4F" w:rsidP="003D7A4F">
            <w:pPr>
              <w:ind w:right="-250" w:firstLine="34"/>
            </w:pPr>
            <w:r w:rsidRPr="003C24FA">
              <w:t>Аудиозаписи и фонохрестоматии по музыке.</w:t>
            </w:r>
          </w:p>
          <w:p w:rsidR="003D7A4F" w:rsidRPr="003C24FA" w:rsidRDefault="003D7A4F" w:rsidP="003D7A4F">
            <w:pPr>
              <w:ind w:right="-250" w:firstLine="34"/>
            </w:pPr>
            <w:r w:rsidRPr="003C24FA">
              <w:t>Аудиозаписи по литературным произведениям.</w:t>
            </w:r>
          </w:p>
          <w:p w:rsidR="003D7A4F" w:rsidRPr="003C24FA" w:rsidRDefault="003D7A4F" w:rsidP="003D7A4F">
            <w:pPr>
              <w:ind w:right="-250" w:firstLine="34"/>
            </w:pPr>
            <w:r w:rsidRPr="003C24FA">
              <w:t>Комплекты аудиокассет и CD-R по темам и разделам курса для каждого класса.</w:t>
            </w:r>
          </w:p>
          <w:p w:rsidR="003D7A4F" w:rsidRPr="003C24FA" w:rsidRDefault="003D7A4F" w:rsidP="003D7A4F">
            <w:pPr>
              <w:ind w:right="-250" w:firstLine="34"/>
            </w:pPr>
            <w:r w:rsidRPr="003C24FA">
              <w:t>Оперы, балеты, творчество отдельных композиторов, ведущих исполнителей и исполнительских коллективов.</w:t>
            </w:r>
          </w:p>
          <w:p w:rsidR="003D7A4F" w:rsidRPr="003C24FA" w:rsidRDefault="003D7A4F" w:rsidP="003D7A4F">
            <w:pPr>
              <w:ind w:right="-250" w:firstLine="34"/>
            </w:pPr>
            <w:r w:rsidRPr="003C24FA">
              <w:t>Произведения пластических искусств, иллюстрации к литературным произведениям.</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left="-142" w:right="-250"/>
              <w:jc w:val="center"/>
            </w:pPr>
            <w:r w:rsidRPr="003C24FA">
              <w:rPr>
                <w:b/>
                <w:bCs/>
              </w:rPr>
              <w:t>5.</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right="-250" w:firstLine="34"/>
            </w:pPr>
            <w:r w:rsidRPr="003C24FA">
              <w:rPr>
                <w:b/>
                <w:bCs/>
              </w:rPr>
              <w:t>Цифровые образовательные ресурсы</w:t>
            </w:r>
          </w:p>
        </w:tc>
      </w:tr>
      <w:tr w:rsidR="003D7A4F" w:rsidRPr="003C24FA" w:rsidTr="003D7A4F">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r w:rsidRPr="003C24FA">
              <w:t> </w:t>
            </w:r>
          </w:p>
        </w:tc>
        <w:tc>
          <w:tcPr>
            <w:tcW w:w="893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3C24FA" w:rsidRDefault="003D7A4F" w:rsidP="003D7A4F">
            <w:pPr>
              <w:ind w:left="-675" w:right="-533" w:firstLine="709"/>
            </w:pPr>
            <w:r w:rsidRPr="003C24FA">
              <w:rPr>
                <w:i/>
                <w:iCs/>
              </w:rPr>
              <w:t>Цифровые информационные исто</w:t>
            </w:r>
            <w:r>
              <w:rPr>
                <w:i/>
                <w:iCs/>
              </w:rPr>
              <w:t>чники по тематике предметов Учебного плана ОУ</w:t>
            </w:r>
            <w:r w:rsidRPr="003C24FA">
              <w:rPr>
                <w:i/>
                <w:iCs/>
              </w:rPr>
              <w:t>:</w:t>
            </w:r>
          </w:p>
          <w:p w:rsidR="003D7A4F" w:rsidRPr="003C24FA" w:rsidRDefault="003D7A4F" w:rsidP="003D7A4F">
            <w:pPr>
              <w:ind w:right="-250" w:firstLine="34"/>
            </w:pPr>
            <w:r w:rsidRPr="003C24FA">
              <w:t>- тесты;</w:t>
            </w:r>
          </w:p>
          <w:p w:rsidR="003D7A4F" w:rsidRPr="003C24FA" w:rsidRDefault="003D7A4F" w:rsidP="003D7A4F">
            <w:pPr>
              <w:ind w:right="-250" w:firstLine="34"/>
            </w:pPr>
            <w:r w:rsidRPr="003C24FA">
              <w:t>- статические изображения;</w:t>
            </w:r>
          </w:p>
          <w:p w:rsidR="003D7A4F" w:rsidRPr="003C24FA" w:rsidRDefault="003D7A4F" w:rsidP="003D7A4F">
            <w:pPr>
              <w:ind w:right="-250" w:firstLine="34"/>
            </w:pPr>
            <w:r w:rsidRPr="003C24FA">
              <w:t>- динамические изображения;</w:t>
            </w:r>
          </w:p>
          <w:p w:rsidR="003D7A4F" w:rsidRPr="003C24FA" w:rsidRDefault="003D7A4F" w:rsidP="003D7A4F">
            <w:pPr>
              <w:ind w:right="-250" w:firstLine="34"/>
            </w:pPr>
            <w:r w:rsidRPr="003C24FA">
              <w:t>- анимационные изображения.</w:t>
            </w:r>
          </w:p>
          <w:p w:rsidR="003D7A4F" w:rsidRPr="003C24FA" w:rsidRDefault="003D7A4F" w:rsidP="003D7A4F">
            <w:pPr>
              <w:ind w:right="-250" w:firstLine="34"/>
            </w:pPr>
            <w:r w:rsidRPr="003C24FA">
              <w:t>Обучающие программы.</w:t>
            </w:r>
          </w:p>
        </w:tc>
      </w:tr>
    </w:tbl>
    <w:p w:rsidR="003D7A4F" w:rsidRDefault="003D7A4F" w:rsidP="00023DC5">
      <w:pPr>
        <w:shd w:val="clear" w:color="auto" w:fill="FFFFFF"/>
        <w:ind w:left="-567" w:right="-312" w:firstLine="567"/>
        <w:jc w:val="both"/>
      </w:pPr>
      <w:r w:rsidRPr="003C24FA">
        <w:t xml:space="preserve"> </w:t>
      </w: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3D7A4F" w:rsidRDefault="003D7A4F" w:rsidP="00023DC5">
      <w:pPr>
        <w:shd w:val="clear" w:color="auto" w:fill="FFFFFF"/>
        <w:ind w:left="-567" w:right="-312" w:firstLine="567"/>
        <w:jc w:val="both"/>
      </w:pPr>
    </w:p>
    <w:p w:rsidR="00063731" w:rsidRDefault="00063731" w:rsidP="00023DC5">
      <w:pPr>
        <w:shd w:val="clear" w:color="auto" w:fill="FFFFFF"/>
        <w:ind w:left="-567" w:right="-312" w:firstLine="567"/>
        <w:jc w:val="center"/>
        <w:rPr>
          <w:b/>
          <w:bCs/>
        </w:rPr>
      </w:pPr>
    </w:p>
    <w:p w:rsidR="00063731" w:rsidRDefault="00063731" w:rsidP="00023DC5">
      <w:pPr>
        <w:shd w:val="clear" w:color="auto" w:fill="FFFFFF"/>
        <w:ind w:left="-567" w:right="-312" w:firstLine="567"/>
        <w:jc w:val="center"/>
        <w:rPr>
          <w:b/>
          <w:bCs/>
        </w:rPr>
      </w:pPr>
    </w:p>
    <w:p w:rsidR="00023DC5" w:rsidRPr="003C24FA" w:rsidRDefault="00023DC5" w:rsidP="00023DC5">
      <w:pPr>
        <w:shd w:val="clear" w:color="auto" w:fill="FFFFFF"/>
        <w:ind w:left="-567" w:right="-312" w:firstLine="567"/>
        <w:jc w:val="center"/>
      </w:pPr>
    </w:p>
    <w:p w:rsidR="00023DC5" w:rsidRPr="003C24FA" w:rsidRDefault="00023DC5" w:rsidP="00023DC5">
      <w:pPr>
        <w:shd w:val="clear" w:color="auto" w:fill="FFFFFF"/>
        <w:ind w:left="-567" w:right="-312" w:firstLine="567"/>
        <w:jc w:val="center"/>
        <w:rPr>
          <w:b/>
          <w:bCs/>
        </w:rPr>
      </w:pPr>
    </w:p>
    <w:p w:rsidR="00047538" w:rsidRPr="003C24FA" w:rsidRDefault="00047538" w:rsidP="00047538">
      <w:pPr>
        <w:shd w:val="clear" w:color="auto" w:fill="FFFFFF"/>
        <w:ind w:left="-567" w:right="-312" w:firstLine="567"/>
        <w:rPr>
          <w:b/>
          <w:bCs/>
        </w:rPr>
      </w:pPr>
    </w:p>
    <w:p w:rsidR="00047538" w:rsidRDefault="00047538"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016DD6" w:rsidRDefault="00016DD6" w:rsidP="00860E56">
      <w:pPr>
        <w:shd w:val="clear" w:color="auto" w:fill="FFFFFF"/>
        <w:ind w:right="-312"/>
        <w:rPr>
          <w:b/>
          <w:bCs/>
        </w:rPr>
      </w:pPr>
    </w:p>
    <w:p w:rsidR="00016DD6" w:rsidRDefault="00016DD6" w:rsidP="00047538">
      <w:pPr>
        <w:shd w:val="clear" w:color="auto" w:fill="FFFFFF"/>
        <w:ind w:left="-567" w:right="-312" w:firstLine="567"/>
        <w:rPr>
          <w:b/>
          <w:bCs/>
        </w:rPr>
      </w:pPr>
    </w:p>
    <w:p w:rsidR="00016DD6" w:rsidRDefault="00016DD6" w:rsidP="00047538">
      <w:pPr>
        <w:shd w:val="clear" w:color="auto" w:fill="FFFFFF"/>
        <w:ind w:left="-567" w:right="-312" w:firstLine="567"/>
        <w:rPr>
          <w:b/>
          <w:bCs/>
        </w:rPr>
      </w:pPr>
    </w:p>
    <w:p w:rsidR="00FA368B" w:rsidRDefault="00B45725" w:rsidP="00023DC5">
      <w:pPr>
        <w:shd w:val="clear" w:color="auto" w:fill="FFFFFF"/>
        <w:ind w:left="-567" w:right="-312" w:firstLine="567"/>
        <w:jc w:val="center"/>
        <w:rPr>
          <w:b/>
          <w:bCs/>
        </w:rPr>
      </w:pPr>
      <w:r w:rsidRPr="00B45725">
        <w:rPr>
          <w:bCs/>
          <w:noProof/>
        </w:rPr>
        <w:lastRenderedPageBreak/>
        <w:drawing>
          <wp:inline distT="0" distB="0" distL="0" distR="0">
            <wp:extent cx="5759450" cy="8194512"/>
            <wp:effectExtent l="19050" t="0" r="0" b="0"/>
            <wp:docPr id="4" name="Рисунок 1" descr="C:\Users\GST\Pictures\Мои сканированные изображения\2015-06 (июн)\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Pictures\Мои сканированные изображения\2015-06 (июн)\сканирование0024.jpg"/>
                    <pic:cNvPicPr>
                      <a:picLocks noChangeAspect="1" noChangeArrowheads="1"/>
                    </pic:cNvPicPr>
                  </pic:nvPicPr>
                  <pic:blipFill>
                    <a:blip r:embed="rId10" cstate="print"/>
                    <a:srcRect/>
                    <a:stretch>
                      <a:fillRect/>
                    </a:stretch>
                  </pic:blipFill>
                  <pic:spPr bwMode="auto">
                    <a:xfrm>
                      <a:off x="0" y="0"/>
                      <a:ext cx="5759450" cy="8194512"/>
                    </a:xfrm>
                    <a:prstGeom prst="rect">
                      <a:avLst/>
                    </a:prstGeom>
                    <a:noFill/>
                    <a:ln w="9525">
                      <a:noFill/>
                      <a:miter lim="800000"/>
                      <a:headEnd/>
                      <a:tailEnd/>
                    </a:ln>
                  </pic:spPr>
                </pic:pic>
              </a:graphicData>
            </a:graphic>
          </wp:inline>
        </w:drawing>
      </w:r>
    </w:p>
    <w:p w:rsidR="00FA368B" w:rsidRDefault="00FA368B" w:rsidP="00023DC5">
      <w:pPr>
        <w:shd w:val="clear" w:color="auto" w:fill="FFFFFF"/>
        <w:ind w:left="-567" w:right="-312" w:firstLine="567"/>
        <w:jc w:val="center"/>
        <w:rPr>
          <w:b/>
          <w:bCs/>
        </w:rPr>
      </w:pPr>
    </w:p>
    <w:p w:rsidR="00FA368B" w:rsidRDefault="00FA368B" w:rsidP="00023DC5">
      <w:pPr>
        <w:shd w:val="clear" w:color="auto" w:fill="FFFFFF"/>
        <w:ind w:left="-567" w:right="-312" w:firstLine="567"/>
        <w:jc w:val="center"/>
        <w:rPr>
          <w:b/>
          <w:bCs/>
        </w:rPr>
      </w:pPr>
    </w:p>
    <w:p w:rsidR="00FA368B" w:rsidRDefault="00FA368B" w:rsidP="00023DC5">
      <w:pPr>
        <w:shd w:val="clear" w:color="auto" w:fill="FFFFFF"/>
        <w:ind w:left="-567" w:right="-312" w:firstLine="567"/>
        <w:jc w:val="center"/>
        <w:rPr>
          <w:b/>
          <w:bCs/>
        </w:rPr>
      </w:pPr>
    </w:p>
    <w:p w:rsidR="003E629B" w:rsidRDefault="003E629B" w:rsidP="00063731">
      <w:pPr>
        <w:shd w:val="clear" w:color="auto" w:fill="FFFFFF"/>
        <w:ind w:right="-312"/>
        <w:rPr>
          <w:b/>
          <w:bCs/>
        </w:rPr>
      </w:pPr>
    </w:p>
    <w:p w:rsidR="00FA368B" w:rsidRDefault="00FA368B" w:rsidP="00023DC5">
      <w:pPr>
        <w:shd w:val="clear" w:color="auto" w:fill="FFFFFF"/>
        <w:ind w:left="-567" w:right="-312" w:firstLine="567"/>
        <w:jc w:val="center"/>
        <w:rPr>
          <w:b/>
          <w:bCs/>
        </w:rPr>
      </w:pPr>
    </w:p>
    <w:p w:rsidR="00FA368B" w:rsidRPr="00FA368B" w:rsidRDefault="00FA368B" w:rsidP="00411DFD">
      <w:pPr>
        <w:shd w:val="clear" w:color="auto" w:fill="FFFFFF"/>
        <w:ind w:right="-312"/>
        <w:rPr>
          <w:bCs/>
        </w:rPr>
      </w:pPr>
    </w:p>
    <w:p w:rsidR="00023DC5" w:rsidRPr="00FA368B" w:rsidRDefault="00023DC5" w:rsidP="00023DC5">
      <w:pPr>
        <w:shd w:val="clear" w:color="auto" w:fill="FFFFFF"/>
        <w:ind w:left="-567" w:right="-312" w:firstLine="567"/>
        <w:jc w:val="center"/>
        <w:rPr>
          <w:bCs/>
        </w:rPr>
      </w:pPr>
      <w:r w:rsidRPr="00FA368B">
        <w:rPr>
          <w:bCs/>
        </w:rPr>
        <w:lastRenderedPageBreak/>
        <w:t xml:space="preserve">Сетевой график (дорожная карта) по формированию </w:t>
      </w:r>
    </w:p>
    <w:p w:rsidR="00023DC5" w:rsidRPr="00FA368B" w:rsidRDefault="00023DC5" w:rsidP="00023DC5">
      <w:pPr>
        <w:shd w:val="clear" w:color="auto" w:fill="FFFFFF"/>
        <w:ind w:left="-567" w:right="-312" w:firstLine="567"/>
        <w:jc w:val="center"/>
        <w:rPr>
          <w:bCs/>
        </w:rPr>
      </w:pPr>
      <w:r w:rsidRPr="00FA368B">
        <w:rPr>
          <w:bCs/>
        </w:rPr>
        <w:t>необходимой системы условий</w:t>
      </w:r>
      <w:r w:rsidR="00D5592D">
        <w:rPr>
          <w:bCs/>
        </w:rPr>
        <w:t xml:space="preserve"> (2010-2011)</w:t>
      </w:r>
    </w:p>
    <w:p w:rsidR="00023DC5" w:rsidRPr="00FA368B" w:rsidRDefault="00023DC5" w:rsidP="00B72E73">
      <w:pPr>
        <w:shd w:val="clear" w:color="auto" w:fill="FFFFFF"/>
        <w:ind w:left="-567" w:right="-312" w:firstLine="567"/>
      </w:pPr>
    </w:p>
    <w:tbl>
      <w:tblPr>
        <w:tblW w:w="112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60"/>
        <w:gridCol w:w="5670"/>
        <w:gridCol w:w="1701"/>
        <w:gridCol w:w="2977"/>
      </w:tblGrid>
      <w:tr w:rsidR="004E025D" w:rsidRPr="00FA368B" w:rsidTr="00E77379">
        <w:trPr>
          <w:trHeight w:val="151"/>
        </w:trPr>
        <w:tc>
          <w:tcPr>
            <w:tcW w:w="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E77379">
            <w:pPr>
              <w:ind w:left="149" w:right="-94" w:firstLine="27"/>
              <w:jc w:val="center"/>
            </w:pPr>
            <w:r w:rsidRPr="00FA368B">
              <w:rPr>
                <w:bCs/>
              </w:rPr>
              <w:t>№</w:t>
            </w:r>
          </w:p>
        </w:tc>
        <w:tc>
          <w:tcPr>
            <w:tcW w:w="5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114"/>
              <w:jc w:val="center"/>
            </w:pPr>
            <w:r w:rsidRPr="00FA368B">
              <w:rPr>
                <w:bCs/>
              </w:rPr>
              <w:t>Тема</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134"/>
              <w:jc w:val="center"/>
            </w:pPr>
            <w:r w:rsidRPr="00FA368B">
              <w:rPr>
                <w:bCs/>
              </w:rPr>
              <w:t>Сроки</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154"/>
              <w:jc w:val="center"/>
            </w:pPr>
            <w:r w:rsidRPr="00FA368B">
              <w:rPr>
                <w:bCs/>
              </w:rPr>
              <w:t>Ответственные</w:t>
            </w:r>
          </w:p>
        </w:tc>
      </w:tr>
      <w:tr w:rsidR="004E025D" w:rsidRPr="00FA368B" w:rsidTr="00E77379">
        <w:trPr>
          <w:trHeight w:val="151"/>
        </w:trPr>
        <w:tc>
          <w:tcPr>
            <w:tcW w:w="11208"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709" w:right="-312"/>
              <w:jc w:val="center"/>
            </w:pPr>
            <w:r w:rsidRPr="00FA368B">
              <w:rPr>
                <w:bCs/>
              </w:rPr>
              <w:t>Создание нормативно-правовой базы, обеспечивающей введение ФГОС НОО</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Утверждение положения о Совете школы</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ноябрь</w:t>
            </w:r>
          </w:p>
        </w:tc>
        <w:tc>
          <w:tcPr>
            <w:tcW w:w="2977" w:type="dxa"/>
            <w:tcBorders>
              <w:top w:val="nil"/>
              <w:left w:val="nil"/>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49"/>
              <w:jc w:val="center"/>
            </w:pPr>
            <w:r w:rsidRPr="00FA368B">
              <w:t>Директор, зам. директора по УВР</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2.</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Издание приказа о рабочих группах по созданию основной образовательной программы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март</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Директор, зам. директора по УВР, ВР</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3.</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Утвердить локальные акты, устанавливающие требования к различным объектам инфраструктуры с учетом требований к оснащенности образовательного процесса в МОАУ СОШ № 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май</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Администрация школы</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4.</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Разработка ООП НОО </w:t>
            </w:r>
          </w:p>
          <w:p w:rsidR="004E025D" w:rsidRPr="00FA368B" w:rsidRDefault="004E025D" w:rsidP="00023DC5">
            <w:pPr>
              <w:ind w:left="-49"/>
              <w:jc w:val="center"/>
            </w:pPr>
            <w:r w:rsidRPr="00FA368B">
              <w:t>МОАУ СОШ № 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март</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Рабочая группа</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5.</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Осуществление методического сопровождения при разработке образовательной программы</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март-май</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Администрация школы</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6.</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Обеспечение соответствия нормативной базы школы требования ФГОС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август-сентябрь</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Администрация школы</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7.</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январь-март</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Зам. директора по УВР</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8.</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Разработка и утверждение рабочих программ </w:t>
            </w:r>
          </w:p>
          <w:p w:rsidR="004E025D" w:rsidRPr="00FA368B" w:rsidRDefault="004E025D" w:rsidP="00023DC5">
            <w:pPr>
              <w:ind w:left="-49"/>
              <w:jc w:val="center"/>
            </w:pPr>
            <w:r w:rsidRPr="00FA368B">
              <w:t>1-4-х классов</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t>август</w:t>
            </w:r>
          </w:p>
        </w:tc>
        <w:tc>
          <w:tcPr>
            <w:tcW w:w="2977" w:type="dxa"/>
            <w:tcBorders>
              <w:top w:val="nil"/>
              <w:left w:val="nil"/>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142" w:right="-250"/>
              <w:jc w:val="center"/>
            </w:pPr>
            <w:r w:rsidRPr="00FA368B">
              <w:t>Зам. директора по УВР</w:t>
            </w:r>
          </w:p>
        </w:tc>
      </w:tr>
      <w:tr w:rsidR="004E025D" w:rsidRPr="00FA368B" w:rsidTr="00E77379">
        <w:trPr>
          <w:trHeight w:val="151"/>
        </w:trPr>
        <w:tc>
          <w:tcPr>
            <w:tcW w:w="11208"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142" w:right="-250"/>
              <w:jc w:val="center"/>
            </w:pPr>
            <w:r w:rsidRPr="00FA368B">
              <w:rPr>
                <w:bCs/>
              </w:rPr>
              <w:t>Создание организационного обеспечения введения ФГОС НОО</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t>1</w:t>
            </w:r>
            <w:r w:rsidRPr="00FA368B">
              <w:t>.</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Изучение ФГОС НОО</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октябрь-декабрь</w:t>
            </w:r>
          </w:p>
        </w:tc>
        <w:tc>
          <w:tcPr>
            <w:tcW w:w="2977" w:type="dxa"/>
            <w:tcBorders>
              <w:top w:val="nil"/>
              <w:left w:val="nil"/>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142" w:right="-250"/>
              <w:jc w:val="center"/>
            </w:pPr>
            <w:r w:rsidRPr="00FA368B">
              <w:t>Учителя начальных классов</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t>2</w:t>
            </w:r>
            <w:r w:rsidRPr="00FA368B">
              <w:t>.</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 Семинар по теме: «Особенности построения учебно-воспитательного процесса в соответствии с новым ФГОС в начальной школе»</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в течение года</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Зам. директора по УВР</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t>3</w:t>
            </w:r>
            <w:r w:rsidRPr="00FA368B">
              <w:t>.</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Изучение, накопление и внедрение в педагогическую практику методик, технологий и средств, соответствующих требованиям ФГОС НОО</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в течение года</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Учителя начальных классов</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5.</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910BA0" w:rsidRDefault="004E025D" w:rsidP="00023DC5">
            <w:pPr>
              <w:ind w:left="-49"/>
              <w:jc w:val="center"/>
            </w:pPr>
            <w:r w:rsidRPr="00FA368B">
              <w:t>Создание на школьном сайте раздела</w:t>
            </w:r>
          </w:p>
          <w:p w:rsidR="004E025D" w:rsidRPr="00FA368B" w:rsidRDefault="004E025D" w:rsidP="00023DC5">
            <w:pPr>
              <w:ind w:left="-49"/>
              <w:jc w:val="center"/>
            </w:pPr>
            <w:r w:rsidRPr="00FA368B">
              <w:t xml:space="preserve"> «Переход на ФГОС»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в течение года</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Администрация школы</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6.</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Формирование рабочей группы по разработке проекта модернизации образовательной системы НОО</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ноябрь</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Зам. директора по УВР</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7.</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Определение изменений в существующей образовательной системе начальной ступени школы, необходимых для приведения ее в соответствие с требованиями ФГОС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Январь</w:t>
            </w:r>
            <w:r>
              <w:t xml:space="preserve"> </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Зам. директора по УВР, руководитель МТМ</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8.</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Выбор варианта учебного плана, УМК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Февраль</w:t>
            </w:r>
            <w:r>
              <w:t xml:space="preserve"> </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МТМ учителей начальных классов</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9.</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Определение компонентов учебного плана в соответствии с требованиями ФГОС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Февраль</w:t>
            </w:r>
            <w:r>
              <w:t xml:space="preserve"> </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 xml:space="preserve">Зам. директора по УВР, </w:t>
            </w:r>
          </w:p>
          <w:p w:rsidR="004E025D" w:rsidRPr="00FA368B" w:rsidRDefault="004E025D" w:rsidP="00023DC5">
            <w:pPr>
              <w:ind w:right="34"/>
              <w:jc w:val="center"/>
            </w:pPr>
            <w:r w:rsidRPr="00FA368B">
              <w:t>МТМ учителей начальных классов</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10.</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Информирование родительской общественности о ходе и результатах работы по введению ФГОС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март-май</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 xml:space="preserve">Зам. директора по УВР, </w:t>
            </w:r>
          </w:p>
          <w:p w:rsidR="004E025D" w:rsidRPr="00FA368B" w:rsidRDefault="004E025D" w:rsidP="00023DC5">
            <w:pPr>
              <w:ind w:right="34"/>
              <w:jc w:val="center"/>
            </w:pPr>
            <w:r w:rsidRPr="00FA368B">
              <w:t>МТМ учителей начальных классов</w:t>
            </w:r>
          </w:p>
        </w:tc>
      </w:tr>
      <w:tr w:rsidR="004E025D" w:rsidRPr="00FA368B" w:rsidTr="00E77379">
        <w:trPr>
          <w:trHeight w:val="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11.</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Степень освоения педагогами начальных классов </w:t>
            </w:r>
            <w:r w:rsidRPr="00FA368B">
              <w:lastRenderedPageBreak/>
              <w:t xml:space="preserve">ФГОС НОО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lastRenderedPageBreak/>
              <w:t>Май</w:t>
            </w:r>
            <w:r>
              <w:t xml:space="preserve"> </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 xml:space="preserve">Зам. директора по УВР, </w:t>
            </w:r>
            <w:r w:rsidRPr="00FA368B">
              <w:lastRenderedPageBreak/>
              <w:t>руководители МТМ</w:t>
            </w:r>
          </w:p>
        </w:tc>
      </w:tr>
      <w:tr w:rsidR="004E025D" w:rsidRPr="00FA368B" w:rsidTr="00E77379">
        <w:trPr>
          <w:trHeight w:val="1467"/>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lastRenderedPageBreak/>
              <w:t>12.</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Обеспеченность учебниками, методическими материалами</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апрель-август</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 xml:space="preserve">Зам. директора по УВР, </w:t>
            </w:r>
          </w:p>
          <w:p w:rsidR="004E025D" w:rsidRPr="00FA368B" w:rsidRDefault="004E025D" w:rsidP="00023DC5">
            <w:pPr>
              <w:ind w:right="34"/>
              <w:jc w:val="center"/>
            </w:pPr>
            <w:r w:rsidRPr="00FA368B">
              <w:t>МТМ учителей начальных классов, руководители МО, библиотекарь</w:t>
            </w:r>
          </w:p>
        </w:tc>
      </w:tr>
      <w:tr w:rsidR="004E025D" w:rsidRPr="00FA368B" w:rsidTr="00E77379">
        <w:trPr>
          <w:trHeight w:val="1151"/>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13.</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Обобщение опыта педагогов, реализующих авторские программы внеурочной деятельности для обучающихся начальных классов</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2012-2013 учебный год</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Администрация школы</w:t>
            </w:r>
          </w:p>
        </w:tc>
      </w:tr>
      <w:tr w:rsidR="004E025D" w:rsidRPr="00FA368B" w:rsidTr="00E77379">
        <w:trPr>
          <w:trHeight w:val="867"/>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14.</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Организация доступа работников школы к электронным образовательным ресурсам Интернет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в течение года</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Учителя начальных классов</w:t>
            </w:r>
          </w:p>
        </w:tc>
      </w:tr>
      <w:tr w:rsidR="004E025D" w:rsidRPr="00FA368B" w:rsidTr="00E77379">
        <w:trPr>
          <w:trHeight w:val="284"/>
        </w:trPr>
        <w:tc>
          <w:tcPr>
            <w:tcW w:w="11208"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142" w:right="-250"/>
              <w:jc w:val="center"/>
            </w:pPr>
            <w:r w:rsidRPr="00FA368B">
              <w:rPr>
                <w:bCs/>
              </w:rPr>
              <w:t>Кадровое обеспечение и поддержка учителей при введении ФГОС НОО</w:t>
            </w:r>
          </w:p>
        </w:tc>
      </w:tr>
      <w:tr w:rsidR="004E025D" w:rsidRPr="00FA368B" w:rsidTr="00E77379">
        <w:trPr>
          <w:trHeight w:val="584"/>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Повышение квалификации учителей в сфере современных методик и технологий</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в течение года</w:t>
            </w:r>
          </w:p>
        </w:tc>
        <w:tc>
          <w:tcPr>
            <w:tcW w:w="2977" w:type="dxa"/>
            <w:tcBorders>
              <w:top w:val="nil"/>
              <w:left w:val="nil"/>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right="34"/>
              <w:jc w:val="center"/>
            </w:pPr>
            <w:r w:rsidRPr="00FA368B">
              <w:t>Учителя начальных классов</w:t>
            </w:r>
          </w:p>
        </w:tc>
      </w:tr>
      <w:tr w:rsidR="004E025D" w:rsidRPr="00FA368B" w:rsidTr="00E77379">
        <w:trPr>
          <w:trHeight w:val="1167"/>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2.</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 xml:space="preserve">Приведение в соответствие с требованиями ФГОС НОО и новыми тарифно-квалификационными характеристиками должностных инструкций работников ОУ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март-май</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Администрация школы</w:t>
            </w:r>
          </w:p>
        </w:tc>
      </w:tr>
      <w:tr w:rsidR="004E025D" w:rsidRPr="00FA368B" w:rsidTr="00E77379">
        <w:trPr>
          <w:trHeight w:val="300"/>
        </w:trPr>
        <w:tc>
          <w:tcPr>
            <w:tcW w:w="11208"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left="-142" w:right="-250"/>
              <w:jc w:val="center"/>
            </w:pPr>
            <w:r w:rsidRPr="00FA368B">
              <w:rPr>
                <w:bCs/>
              </w:rPr>
              <w:t>Материально-техническое обеспечение введения ФГОС НОО</w:t>
            </w:r>
          </w:p>
        </w:tc>
      </w:tr>
      <w:tr w:rsidR="004E025D" w:rsidRPr="00FA368B" w:rsidTr="00E77379">
        <w:trPr>
          <w:trHeight w:val="1167"/>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1.</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Обеспечение необходимыми материально-техническими ресурсами</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сентябрь-август</w:t>
            </w:r>
          </w:p>
        </w:tc>
        <w:tc>
          <w:tcPr>
            <w:tcW w:w="2977" w:type="dxa"/>
            <w:tcBorders>
              <w:top w:val="nil"/>
              <w:left w:val="nil"/>
              <w:bottom w:val="single" w:sz="8" w:space="0" w:color="000000"/>
              <w:right w:val="single" w:sz="4" w:space="0" w:color="auto"/>
            </w:tcBorders>
            <w:tcMar>
              <w:top w:w="0" w:type="dxa"/>
              <w:left w:w="108" w:type="dxa"/>
              <w:bottom w:w="0" w:type="dxa"/>
              <w:right w:w="108" w:type="dxa"/>
            </w:tcMar>
            <w:hideMark/>
          </w:tcPr>
          <w:p w:rsidR="004E025D" w:rsidRPr="00FA368B" w:rsidRDefault="004E025D" w:rsidP="00023DC5">
            <w:pPr>
              <w:ind w:right="34"/>
              <w:jc w:val="center"/>
            </w:pPr>
            <w:r w:rsidRPr="00FA368B">
              <w:t>Директор, зам. директора по УВР, МТМ учителей начальных классов, зам. директора по АХЧ</w:t>
            </w:r>
          </w:p>
        </w:tc>
      </w:tr>
      <w:tr w:rsidR="004E025D" w:rsidRPr="00FA368B" w:rsidTr="00E77379">
        <w:trPr>
          <w:trHeight w:val="1167"/>
        </w:trPr>
        <w:tc>
          <w:tcPr>
            <w:tcW w:w="8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142" w:right="-250"/>
              <w:jc w:val="center"/>
            </w:pPr>
            <w:r w:rsidRPr="00FA368B">
              <w:t>2.</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Проверка готовности помещений, оборудования и инвентаря к реализации ФГОС НОО</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left="-49"/>
              <w:jc w:val="center"/>
            </w:pPr>
            <w:r w:rsidRPr="00FA368B">
              <w:t>Август</w:t>
            </w:r>
            <w:r>
              <w:t xml:space="preserve"> </w:t>
            </w:r>
          </w:p>
        </w:tc>
        <w:tc>
          <w:tcPr>
            <w:tcW w:w="2977" w:type="dxa"/>
            <w:tcBorders>
              <w:top w:val="nil"/>
              <w:left w:val="nil"/>
              <w:bottom w:val="single" w:sz="8" w:space="0" w:color="000000"/>
              <w:right w:val="single" w:sz="8" w:space="0" w:color="000000"/>
            </w:tcBorders>
            <w:tcMar>
              <w:top w:w="0" w:type="dxa"/>
              <w:left w:w="108" w:type="dxa"/>
              <w:bottom w:w="0" w:type="dxa"/>
              <w:right w:w="108" w:type="dxa"/>
            </w:tcMar>
            <w:hideMark/>
          </w:tcPr>
          <w:p w:rsidR="004E025D" w:rsidRPr="00FA368B" w:rsidRDefault="004E025D" w:rsidP="00023DC5">
            <w:pPr>
              <w:ind w:right="34"/>
              <w:jc w:val="center"/>
            </w:pPr>
            <w:r w:rsidRPr="00FA368B">
              <w:t>Директор, зам. директора по УВР, МТМ учителей начальных классов, зам. директора по АХЧ</w:t>
            </w:r>
          </w:p>
        </w:tc>
      </w:tr>
    </w:tbl>
    <w:p w:rsidR="00E77379" w:rsidRDefault="00E77379" w:rsidP="001A6896">
      <w:pPr>
        <w:shd w:val="clear" w:color="auto" w:fill="FFFFFF"/>
        <w:ind w:right="-312"/>
        <w:rPr>
          <w:bCs/>
        </w:rPr>
      </w:pPr>
    </w:p>
    <w:p w:rsidR="00E77379" w:rsidRDefault="00E77379" w:rsidP="00662AFD">
      <w:pPr>
        <w:shd w:val="clear" w:color="auto" w:fill="FFFFFF"/>
        <w:ind w:left="-567" w:right="-312" w:firstLine="567"/>
        <w:jc w:val="center"/>
        <w:rPr>
          <w:bCs/>
        </w:rPr>
      </w:pPr>
    </w:p>
    <w:p w:rsidR="00E77379" w:rsidRDefault="00E77379" w:rsidP="00662AFD">
      <w:pPr>
        <w:shd w:val="clear" w:color="auto" w:fill="FFFFFF"/>
        <w:ind w:left="-567" w:right="-312" w:firstLine="567"/>
        <w:jc w:val="center"/>
        <w:rPr>
          <w:bCs/>
        </w:rPr>
      </w:pPr>
    </w:p>
    <w:p w:rsidR="00662AFD" w:rsidRPr="00FA368B" w:rsidRDefault="001A6896" w:rsidP="001A6896">
      <w:pPr>
        <w:shd w:val="clear" w:color="auto" w:fill="FFFFFF"/>
        <w:ind w:left="-567" w:right="-312" w:firstLine="567"/>
        <w:rPr>
          <w:bCs/>
        </w:rPr>
      </w:pPr>
      <w:r>
        <w:rPr>
          <w:bCs/>
        </w:rPr>
        <w:t xml:space="preserve">                                            </w:t>
      </w:r>
      <w:r w:rsidR="00662AFD" w:rsidRPr="00FA368B">
        <w:rPr>
          <w:bCs/>
        </w:rPr>
        <w:t xml:space="preserve">Сетевой график (дорожная карта) по формированию </w:t>
      </w:r>
    </w:p>
    <w:p w:rsidR="00662AFD" w:rsidRPr="00FA368B" w:rsidRDefault="00662AFD" w:rsidP="00662AFD">
      <w:pPr>
        <w:shd w:val="clear" w:color="auto" w:fill="FFFFFF"/>
        <w:ind w:left="-567" w:right="-312" w:firstLine="567"/>
        <w:jc w:val="center"/>
        <w:rPr>
          <w:bCs/>
        </w:rPr>
      </w:pPr>
      <w:r w:rsidRPr="00FA368B">
        <w:rPr>
          <w:bCs/>
        </w:rPr>
        <w:t>необходимой системы условий</w:t>
      </w:r>
      <w:r>
        <w:rPr>
          <w:bCs/>
        </w:rPr>
        <w:t xml:space="preserve"> (2011-2012</w:t>
      </w:r>
      <w:r w:rsidR="00E77379">
        <w:rPr>
          <w:bCs/>
        </w:rPr>
        <w:t xml:space="preserve"> учебный год</w:t>
      </w:r>
      <w:r>
        <w:rPr>
          <w:bCs/>
        </w:rPr>
        <w:t>)</w:t>
      </w:r>
    </w:p>
    <w:p w:rsidR="00662AFD" w:rsidRPr="00FA368B" w:rsidRDefault="00662AFD" w:rsidP="00662AFD">
      <w:pPr>
        <w:shd w:val="clear" w:color="auto" w:fill="FFFFFF"/>
        <w:ind w:left="-567" w:right="-312" w:firstLine="567"/>
        <w:jc w:val="center"/>
      </w:pPr>
    </w:p>
    <w:tbl>
      <w:tblPr>
        <w:tblW w:w="11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0"/>
        <w:gridCol w:w="5245"/>
        <w:gridCol w:w="1499"/>
        <w:gridCol w:w="3148"/>
      </w:tblGrid>
      <w:tr w:rsidR="00662AFD" w:rsidRPr="00FA368B" w:rsidTr="00E77379">
        <w:trPr>
          <w:trHeight w:val="442"/>
        </w:trPr>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B72E73" w:rsidRDefault="00662AFD" w:rsidP="00662AFD">
            <w:pPr>
              <w:ind w:right="-94"/>
              <w:jc w:val="center"/>
              <w:rPr>
                <w:b/>
              </w:rPr>
            </w:pPr>
            <w:r w:rsidRPr="00B72E73">
              <w:rPr>
                <w:b/>
                <w:bCs/>
              </w:rPr>
              <w:t>№</w:t>
            </w:r>
          </w:p>
        </w:tc>
        <w:tc>
          <w:tcPr>
            <w:tcW w:w="5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114"/>
              <w:jc w:val="center"/>
            </w:pPr>
            <w:r w:rsidRPr="00FA368B">
              <w:rPr>
                <w:bCs/>
              </w:rPr>
              <w:t>Тема</w:t>
            </w:r>
          </w:p>
        </w:tc>
        <w:tc>
          <w:tcPr>
            <w:tcW w:w="14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134"/>
              <w:jc w:val="center"/>
            </w:pPr>
            <w:r w:rsidRPr="00FA368B">
              <w:rPr>
                <w:bCs/>
              </w:rPr>
              <w:t>Сроки</w:t>
            </w:r>
          </w:p>
        </w:tc>
        <w:tc>
          <w:tcPr>
            <w:tcW w:w="31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154"/>
              <w:jc w:val="center"/>
            </w:pPr>
            <w:r w:rsidRPr="00FA368B">
              <w:rPr>
                <w:bCs/>
              </w:rPr>
              <w:t>Ответственные</w:t>
            </w:r>
          </w:p>
        </w:tc>
      </w:tr>
      <w:tr w:rsidR="00662AFD" w:rsidRPr="00FA368B" w:rsidTr="00E77379">
        <w:trPr>
          <w:trHeight w:val="442"/>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709" w:right="-312"/>
              <w:jc w:val="center"/>
            </w:pPr>
            <w:r w:rsidRPr="00FA368B">
              <w:rPr>
                <w:bCs/>
              </w:rPr>
              <w:t>Создание нормативно-правовой базы, обеспечивающей введение ФГОС НОО</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E77379" w:rsidRDefault="0094183A" w:rsidP="00662AFD">
            <w:pPr>
              <w:ind w:left="-49"/>
              <w:jc w:val="center"/>
            </w:pPr>
            <w:r>
              <w:t>Внесение изменений</w:t>
            </w:r>
            <w:r w:rsidR="0031305A">
              <w:t xml:space="preserve"> в ООП НОО</w:t>
            </w:r>
            <w:r w:rsidR="00E77379">
              <w:t xml:space="preserve"> </w:t>
            </w:r>
          </w:p>
          <w:p w:rsidR="00662AFD" w:rsidRPr="00FA368B" w:rsidRDefault="00E77379" w:rsidP="00662AFD">
            <w:pPr>
              <w:ind w:left="-49"/>
              <w:jc w:val="center"/>
            </w:pPr>
            <w:r>
              <w:t>(</w:t>
            </w:r>
            <w:r w:rsidR="0031305A">
              <w:t xml:space="preserve"> согласно Приказу Минобразования и науки</w:t>
            </w:r>
            <w:r w:rsidR="00FF6E24">
              <w:t xml:space="preserve"> от 22.09.11 № 2357</w:t>
            </w:r>
            <w:r>
              <w:t>)</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94183A" w:rsidP="0094183A">
            <w:pPr>
              <w:ind w:left="-49"/>
              <w:jc w:val="center"/>
            </w:pPr>
            <w:r>
              <w:t>Сентябрь-октябрь</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49"/>
              <w:jc w:val="center"/>
            </w:pPr>
            <w:r w:rsidRPr="00FA368B">
              <w:t>Директор, зам. директора по УВР</w:t>
            </w:r>
            <w:r w:rsidR="00FF6E24">
              <w:t>,</w:t>
            </w:r>
            <w:r w:rsidR="00FF6E24" w:rsidRPr="00FA368B">
              <w:t xml:space="preserve"> </w:t>
            </w:r>
            <w:r w:rsidR="00FF6E24">
              <w:t>р</w:t>
            </w:r>
            <w:r w:rsidR="00FF6E24" w:rsidRPr="00FA368B">
              <w:t>абочая группа</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2.</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FF6E24" w:rsidP="00662AFD">
            <w:pPr>
              <w:ind w:left="-49"/>
              <w:jc w:val="center"/>
            </w:pPr>
            <w:r>
              <w:t xml:space="preserve">Приказ о рабочей группе </w:t>
            </w:r>
            <w:r w:rsidR="00662AFD" w:rsidRPr="00FA368B">
              <w:t xml:space="preserve">по созданию основной образовательной программы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FF6E24" w:rsidP="00662AFD">
            <w:pPr>
              <w:ind w:left="-49"/>
              <w:jc w:val="center"/>
            </w:pPr>
            <w:r>
              <w:t>сентябрь</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Директор, зам. директора по УВР, ВР</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3.</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FF6E24" w:rsidP="00FF6E24">
            <w:pPr>
              <w:ind w:left="-49"/>
              <w:jc w:val="center"/>
            </w:pPr>
            <w:r>
              <w:t>Корректировка локальных актов</w:t>
            </w:r>
            <w:r w:rsidR="00662AFD" w:rsidRPr="00FA368B">
              <w:t xml:space="preserve">, </w:t>
            </w:r>
            <w:r>
              <w:t>регламентирующих введение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май</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Администрация школы</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5.</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Осуществление методического сопровождения при разработке образовательной программы</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9D5A37" w:rsidP="00662AFD">
            <w:pPr>
              <w:ind w:left="-49"/>
              <w:jc w:val="center"/>
            </w:pPr>
            <w:r>
              <w:t>Сентябрь-октябрь</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Администрация школы</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6.</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Обеспечение соответствия нормативной базы школы требования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август-сентябрь</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Администрация школы</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lastRenderedPageBreak/>
              <w:t>7.</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 xml:space="preserve">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январь-март</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Зам. директора по УВР</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8.</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 xml:space="preserve">Разработка и утверждение рабочих программ </w:t>
            </w:r>
          </w:p>
          <w:p w:rsidR="00662AFD" w:rsidRPr="00FA368B" w:rsidRDefault="00662AFD" w:rsidP="00662AFD">
            <w:pPr>
              <w:ind w:left="-49"/>
              <w:jc w:val="center"/>
            </w:pPr>
            <w:r w:rsidRPr="00FA368B">
              <w:t>1-4-х классов</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t>август</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142" w:right="-250"/>
              <w:jc w:val="center"/>
            </w:pPr>
            <w:r w:rsidRPr="00FA368B">
              <w:t>Зам. директора по УВР</w:t>
            </w:r>
          </w:p>
        </w:tc>
      </w:tr>
      <w:tr w:rsidR="00662AFD" w:rsidRPr="00FA368B" w:rsidTr="00E77379">
        <w:trPr>
          <w:trHeight w:val="442"/>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142" w:right="-250"/>
              <w:jc w:val="center"/>
            </w:pPr>
            <w:r w:rsidRPr="00FA368B">
              <w:rPr>
                <w:bCs/>
              </w:rPr>
              <w:t>Создание организационного обеспечения введения ФГОС НОО</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t>1</w:t>
            </w:r>
            <w:r w:rsidRPr="00FA368B">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Изучение ФГОС НОО</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9D5A37" w:rsidP="00662AFD">
            <w:pPr>
              <w:ind w:left="-49"/>
              <w:jc w:val="center"/>
            </w:pPr>
            <w:r>
              <w:t>В течение года</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142" w:right="-250"/>
              <w:jc w:val="center"/>
            </w:pPr>
            <w:r w:rsidRPr="00FA368B">
              <w:t>Учителя начальных классов</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t>2</w:t>
            </w:r>
            <w:r w:rsidRPr="00FA368B">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9D5A37">
            <w:pPr>
              <w:ind w:left="-49"/>
              <w:jc w:val="center"/>
            </w:pPr>
            <w:r w:rsidRPr="00FA368B">
              <w:t xml:space="preserve"> Семинар по теме: «</w:t>
            </w:r>
            <w:proofErr w:type="spellStart"/>
            <w:r w:rsidR="009D5A37">
              <w:t>Системно-деятельностный</w:t>
            </w:r>
            <w:proofErr w:type="spellEnd"/>
            <w:r w:rsidR="009D5A37">
              <w:t xml:space="preserve"> подход в обучении</w:t>
            </w:r>
            <w:r w:rsidRPr="00FA368B">
              <w:t>»</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Зам. директора по УВР</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t>3</w:t>
            </w:r>
            <w:r w:rsidRPr="00FA368B">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Изучение, накопление и внедрение в педагогическую практику методик, технологий и средств, соответствующих требованиям ФГОС НОО</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Учителя начальных классов</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5.</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9D5A37" w:rsidP="009D5A37">
            <w:pPr>
              <w:ind w:left="-49"/>
              <w:jc w:val="center"/>
            </w:pPr>
            <w:r>
              <w:t>Обновление информации</w:t>
            </w:r>
            <w:r w:rsidR="00662AFD" w:rsidRPr="00FA368B">
              <w:t xml:space="preserve"> на школьном сайте «Переход на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Администрация школы</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7.</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Определение изменений в существующей образовательной системе начальной ступени школы, необходимых для приведения ее в соответствие с требованиями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Январь</w:t>
            </w:r>
            <w:r>
              <w:t xml:space="preserve">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Зам. директора по УВР, руководитель МТМ</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8.</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Выбор варианта учебного плана, УМК</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Февраль</w:t>
            </w:r>
            <w:r>
              <w:t xml:space="preserve">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МТМ учителей начальных классов</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9.</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Определение компонентов учебного плана в соответствии с требованиями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Февраль</w:t>
            </w:r>
            <w:r>
              <w:t xml:space="preserve">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 xml:space="preserve">Зам. директора по УВР, </w:t>
            </w:r>
          </w:p>
          <w:p w:rsidR="00662AFD" w:rsidRPr="00FA368B" w:rsidRDefault="00662AFD" w:rsidP="00662AFD">
            <w:pPr>
              <w:ind w:right="34"/>
              <w:jc w:val="center"/>
            </w:pPr>
            <w:r w:rsidRPr="00FA368B">
              <w:t>МТМ учителей начальных классов</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10.</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Информирование родительской общественности о ходе и результатах работы по введению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март-май</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 xml:space="preserve">Зам. директора по УВР, </w:t>
            </w:r>
          </w:p>
          <w:p w:rsidR="00662AFD" w:rsidRPr="00FA368B" w:rsidRDefault="00662AFD" w:rsidP="00662AFD">
            <w:pPr>
              <w:ind w:right="34"/>
              <w:jc w:val="center"/>
            </w:pPr>
            <w:r w:rsidRPr="00FA368B">
              <w:t>МТМ учителей начальных классов</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 xml:space="preserve">Степень освоения педагогами начальных классов ФГОС НОО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Май</w:t>
            </w:r>
            <w:r>
              <w:t xml:space="preserve">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Зам. директора по УВР, руководители МТМ</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12.</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Обеспеченность учебниками, методическими материалами</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апрель-август</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 xml:space="preserve">Зам. директора по УВР, </w:t>
            </w:r>
          </w:p>
          <w:p w:rsidR="00662AFD" w:rsidRPr="00FA368B" w:rsidRDefault="00662AFD" w:rsidP="009D5A37">
            <w:pPr>
              <w:ind w:right="34"/>
              <w:jc w:val="center"/>
            </w:pPr>
            <w:r w:rsidRPr="00FA368B">
              <w:t>МТМ учителей начальных</w:t>
            </w:r>
            <w:r w:rsidR="009D5A37">
              <w:t xml:space="preserve"> классов</w:t>
            </w:r>
            <w:r w:rsidRPr="00FA368B">
              <w:t>, библиотекарь</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13.</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Обобщение опыта педагогов, реализующих авторские программы внеурочной деятельности для обучающихся начальных классов</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2012-2013 учебный год</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Администрация школы</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14.</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Организация доступа работников школы к электронным образовательным ресурсам Интернет</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Учителя начальных классов</w:t>
            </w:r>
          </w:p>
        </w:tc>
      </w:tr>
      <w:tr w:rsidR="00662AFD" w:rsidRPr="00FA368B" w:rsidTr="00E77379">
        <w:trPr>
          <w:trHeight w:val="442"/>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142" w:right="-250"/>
              <w:jc w:val="center"/>
            </w:pPr>
            <w:r w:rsidRPr="00FA368B">
              <w:rPr>
                <w:bCs/>
              </w:rPr>
              <w:t>Кадровое обеспечение и поддержка учителей при введении ФГОС НОО</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Повышение квалификации учителей в сфере современных методик и технологий</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в течение года</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right="34"/>
              <w:jc w:val="center"/>
            </w:pPr>
            <w:r w:rsidRPr="00FA368B">
              <w:t>Учителя начальных классов</w:t>
            </w:r>
          </w:p>
        </w:tc>
      </w:tr>
      <w:tr w:rsidR="00662AFD" w:rsidRPr="00FA368B" w:rsidTr="00E77379">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2.</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9D5A37" w:rsidRPr="004602AB" w:rsidRDefault="009D5A37" w:rsidP="009D5A37">
            <w:pPr>
              <w:shd w:val="clear" w:color="auto" w:fill="FFFFFF"/>
              <w:spacing w:before="99" w:after="99"/>
              <w:ind w:left="720" w:hanging="360"/>
              <w:rPr>
                <w:color w:val="000000"/>
              </w:rPr>
            </w:pPr>
            <w:r w:rsidRPr="004602AB">
              <w:rPr>
                <w:color w:val="000000"/>
              </w:rPr>
              <w:t>Изучение нормативно-правовых документов по введению ФГОС НОО второго поколения»;</w:t>
            </w:r>
          </w:p>
          <w:p w:rsidR="009D5A37" w:rsidRPr="004602AB" w:rsidRDefault="009D5A37" w:rsidP="009D5A37">
            <w:pPr>
              <w:shd w:val="clear" w:color="auto" w:fill="FFFFFF"/>
              <w:spacing w:before="99" w:after="99"/>
              <w:ind w:left="720" w:hanging="360"/>
              <w:rPr>
                <w:color w:val="000000"/>
              </w:rPr>
            </w:pPr>
            <w:r w:rsidRPr="00566E07">
              <w:rPr>
                <w:color w:val="000000"/>
              </w:rPr>
              <w:sym w:font="Symbol" w:char="F0B7"/>
            </w:r>
            <w:r w:rsidRPr="00566E07">
              <w:rPr>
                <w:color w:val="000000"/>
              </w:rPr>
              <w:t>​ </w:t>
            </w:r>
            <w:r w:rsidRPr="004602AB">
              <w:rPr>
                <w:color w:val="000000"/>
              </w:rPr>
              <w:t>«Анализ основных разделов основной образовательной программы начального общего образования»;</w:t>
            </w:r>
          </w:p>
          <w:p w:rsidR="009D5A37" w:rsidRPr="004602AB" w:rsidRDefault="009D5A37" w:rsidP="009D5A37">
            <w:pPr>
              <w:shd w:val="clear" w:color="auto" w:fill="FFFFFF"/>
              <w:spacing w:before="99" w:after="99"/>
              <w:ind w:left="720" w:hanging="360"/>
              <w:rPr>
                <w:color w:val="000000"/>
              </w:rPr>
            </w:pPr>
            <w:r w:rsidRPr="00566E07">
              <w:rPr>
                <w:color w:val="000000"/>
              </w:rPr>
              <w:lastRenderedPageBreak/>
              <w:sym w:font="Symbol" w:char="F0B7"/>
            </w:r>
            <w:r w:rsidRPr="00566E07">
              <w:rPr>
                <w:color w:val="000000"/>
              </w:rPr>
              <w:t>​ </w:t>
            </w:r>
            <w:r w:rsidRPr="004602AB">
              <w:rPr>
                <w:color w:val="000000"/>
              </w:rPr>
              <w:t>«Система оценки результатов деятельности»;</w:t>
            </w:r>
          </w:p>
          <w:p w:rsidR="00662AFD" w:rsidRPr="00FA368B" w:rsidRDefault="00662AFD" w:rsidP="00662AFD">
            <w:pPr>
              <w:ind w:left="-49"/>
              <w:jc w:val="center"/>
            </w:pP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lastRenderedPageBreak/>
              <w:t>март-май</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Администрация школы</w:t>
            </w:r>
          </w:p>
        </w:tc>
      </w:tr>
      <w:tr w:rsidR="00662AFD" w:rsidRPr="00FA368B" w:rsidTr="00F86B7E">
        <w:trPr>
          <w:trHeight w:val="520"/>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left="-142" w:right="-250"/>
              <w:jc w:val="center"/>
            </w:pPr>
            <w:r w:rsidRPr="00FA368B">
              <w:rPr>
                <w:bCs/>
              </w:rPr>
              <w:lastRenderedPageBreak/>
              <w:t>Материально-техническое обеспечение введения ФГОС НОО</w:t>
            </w:r>
          </w:p>
        </w:tc>
      </w:tr>
      <w:tr w:rsidR="00662AFD" w:rsidRPr="00FA368B" w:rsidTr="00F86B7E">
        <w:trPr>
          <w:trHeight w:val="967"/>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Обеспечение необходимыми материально-техническими ресурсами</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сентябрь-август</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662AFD" w:rsidRPr="00FA368B" w:rsidRDefault="00662AFD" w:rsidP="00662AFD">
            <w:pPr>
              <w:ind w:right="34"/>
              <w:jc w:val="center"/>
            </w:pPr>
            <w:r w:rsidRPr="00FA368B">
              <w:t>Директор, зам. директора по УВР, МТМ учителей начальных классов, зам. директора по АХЧ</w:t>
            </w:r>
          </w:p>
        </w:tc>
      </w:tr>
      <w:tr w:rsidR="00662AFD" w:rsidRPr="00FA368B" w:rsidTr="00F86B7E">
        <w:trPr>
          <w:trHeight w:val="841"/>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142" w:right="-250"/>
              <w:jc w:val="center"/>
            </w:pPr>
            <w:r w:rsidRPr="00FA368B">
              <w:t>2.</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Проверка готовности помещений, оборудования и инвентаря к реализации ФГОС НОО</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left="-49"/>
              <w:jc w:val="center"/>
            </w:pPr>
            <w:r w:rsidRPr="00FA368B">
              <w:t>Август</w:t>
            </w:r>
            <w:r>
              <w:t xml:space="preserve">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662AFD" w:rsidRPr="00FA368B" w:rsidRDefault="00662AFD" w:rsidP="00662AFD">
            <w:pPr>
              <w:ind w:right="34"/>
              <w:jc w:val="center"/>
            </w:pPr>
            <w:r w:rsidRPr="00FA368B">
              <w:t>Директор, зам. директора по УВР, МТМ учителей начальных классов, зам. директора по АХЧ</w:t>
            </w:r>
          </w:p>
        </w:tc>
      </w:tr>
    </w:tbl>
    <w:p w:rsidR="00D03F0D" w:rsidRDefault="00D03F0D" w:rsidP="001A6896">
      <w:pPr>
        <w:shd w:val="clear" w:color="auto" w:fill="FFFFFF"/>
        <w:rPr>
          <w:bCs/>
          <w:color w:val="000000"/>
        </w:rPr>
      </w:pPr>
    </w:p>
    <w:p w:rsidR="003D7A4F" w:rsidRDefault="003D7A4F" w:rsidP="00662AFD">
      <w:pPr>
        <w:shd w:val="clear" w:color="auto" w:fill="FFFFFF"/>
        <w:ind w:firstLine="707"/>
        <w:jc w:val="center"/>
        <w:rPr>
          <w:bCs/>
          <w:color w:val="000000"/>
        </w:rPr>
      </w:pPr>
    </w:p>
    <w:p w:rsidR="003D7A4F" w:rsidRDefault="003D7A4F" w:rsidP="00F86B7E">
      <w:pPr>
        <w:shd w:val="clear" w:color="auto" w:fill="FFFFFF"/>
        <w:rPr>
          <w:bCs/>
          <w:color w:val="000000"/>
        </w:rPr>
      </w:pPr>
    </w:p>
    <w:p w:rsidR="003D7A4F" w:rsidRPr="00FA368B" w:rsidRDefault="003D7A4F" w:rsidP="003D7A4F">
      <w:pPr>
        <w:shd w:val="clear" w:color="auto" w:fill="FFFFFF"/>
        <w:ind w:left="-567" w:right="-312" w:firstLine="567"/>
        <w:jc w:val="center"/>
        <w:rPr>
          <w:bCs/>
        </w:rPr>
      </w:pPr>
      <w:r w:rsidRPr="00FA368B">
        <w:rPr>
          <w:bCs/>
        </w:rPr>
        <w:t xml:space="preserve">Сетевой график (дорожная карта) по формированию </w:t>
      </w:r>
    </w:p>
    <w:p w:rsidR="003D7A4F" w:rsidRPr="00FA368B" w:rsidRDefault="003D7A4F" w:rsidP="003D7A4F">
      <w:pPr>
        <w:shd w:val="clear" w:color="auto" w:fill="FFFFFF"/>
        <w:ind w:left="-567" w:right="-312" w:firstLine="567"/>
        <w:jc w:val="center"/>
        <w:rPr>
          <w:bCs/>
        </w:rPr>
      </w:pPr>
      <w:r w:rsidRPr="00FA368B">
        <w:rPr>
          <w:bCs/>
        </w:rPr>
        <w:t>необходимой системы условий</w:t>
      </w:r>
      <w:r>
        <w:rPr>
          <w:bCs/>
        </w:rPr>
        <w:t xml:space="preserve"> (2012-2013 ученый год)</w:t>
      </w:r>
    </w:p>
    <w:p w:rsidR="003D7A4F" w:rsidRPr="00FA368B" w:rsidRDefault="003D7A4F" w:rsidP="003D7A4F">
      <w:pPr>
        <w:shd w:val="clear" w:color="auto" w:fill="FFFFFF"/>
        <w:ind w:left="-567" w:right="-312" w:firstLine="567"/>
        <w:jc w:val="center"/>
      </w:pPr>
    </w:p>
    <w:tbl>
      <w:tblPr>
        <w:tblW w:w="10945"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9"/>
        <w:gridCol w:w="4961"/>
        <w:gridCol w:w="1418"/>
        <w:gridCol w:w="3827"/>
      </w:tblGrid>
      <w:tr w:rsidR="003D7A4F" w:rsidRPr="00F86B7E" w:rsidTr="00F86B7E">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94"/>
              <w:jc w:val="center"/>
            </w:pPr>
            <w:r w:rsidRPr="00F86B7E">
              <w:rPr>
                <w:bCs/>
              </w:rPr>
              <w:t>№</w:t>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114"/>
              <w:jc w:val="center"/>
            </w:pPr>
            <w:r w:rsidRPr="00F86B7E">
              <w:rPr>
                <w:bCs/>
              </w:rPr>
              <w:t>Тема</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134"/>
              <w:jc w:val="center"/>
            </w:pPr>
            <w:r w:rsidRPr="00F86B7E">
              <w:rPr>
                <w:bCs/>
              </w:rPr>
              <w:t>Сроки</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154"/>
              <w:jc w:val="center"/>
            </w:pPr>
            <w:r w:rsidRPr="00F86B7E">
              <w:rPr>
                <w:bCs/>
              </w:rPr>
              <w:t>Ответственные</w:t>
            </w:r>
          </w:p>
        </w:tc>
      </w:tr>
      <w:tr w:rsidR="003D7A4F" w:rsidRPr="00F86B7E" w:rsidTr="00F86B7E">
        <w:tc>
          <w:tcPr>
            <w:tcW w:w="10945"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709" w:right="-312"/>
              <w:jc w:val="center"/>
            </w:pPr>
            <w:r w:rsidRPr="00F86B7E">
              <w:rPr>
                <w:bCs/>
              </w:rPr>
              <w:t>Создание нормативно-правовой базы, обеспечивающей введение ФГОС НОО</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pPr>
            <w:r w:rsidRPr="00F86B7E">
              <w:t>Ввести в учебный план ООП НОО обязательный предмет ОРКСЭ в 4 класс</w:t>
            </w:r>
          </w:p>
          <w:p w:rsidR="003D7A4F" w:rsidRPr="00F86B7E" w:rsidRDefault="003D7A4F" w:rsidP="008F229C">
            <w:pPr>
              <w:ind w:left="-49"/>
            </w:pPr>
            <w:proofErr w:type="gramStart"/>
            <w:r w:rsidRPr="00F86B7E">
              <w:t>(Письмо Минобразования и науки «О введении учебного курса ОРКСЭ» от 22.08.12 № 08-250</w:t>
            </w:r>
            <w:proofErr w:type="gramEnd"/>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Август-сентябрь</w:t>
            </w:r>
          </w:p>
        </w:tc>
        <w:tc>
          <w:tcPr>
            <w:tcW w:w="3827" w:type="dxa"/>
            <w:tcBorders>
              <w:top w:val="nil"/>
              <w:left w:val="nil"/>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49"/>
              <w:jc w:val="center"/>
            </w:pPr>
            <w:r w:rsidRPr="00F86B7E">
              <w:t>Директор, зам. директора по УВР, рабочая группа</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2</w:t>
            </w:r>
          </w:p>
          <w:p w:rsidR="003D7A4F" w:rsidRPr="00F86B7E" w:rsidRDefault="003D7A4F" w:rsidP="008F229C">
            <w:pPr>
              <w:ind w:left="-142" w:right="-250"/>
              <w:jc w:val="center"/>
            </w:pP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tabs>
                <w:tab w:val="left" w:pos="851"/>
              </w:tabs>
              <w:jc w:val="both"/>
              <w:rPr>
                <w:rFonts w:eastAsia="Calibri"/>
                <w:bCs/>
                <w:iCs/>
              </w:rPr>
            </w:pPr>
            <w:r w:rsidRPr="00F86B7E">
              <w:rPr>
                <w:rFonts w:eastAsia="Calibri"/>
              </w:rPr>
              <w:t>Обеспечить современным нормативно-программным и учебно-методическим сопровождением соде</w:t>
            </w:r>
            <w:r w:rsidR="00F86B7E">
              <w:rPr>
                <w:rFonts w:eastAsia="Calibri"/>
              </w:rPr>
              <w:t>ржательной части новых стандар</w:t>
            </w:r>
            <w:r w:rsidRPr="00F86B7E">
              <w:rPr>
                <w:rFonts w:eastAsia="Calibri"/>
              </w:rPr>
              <w:t>тов;</w:t>
            </w:r>
          </w:p>
          <w:p w:rsidR="003D7A4F" w:rsidRPr="00F86B7E" w:rsidRDefault="003D7A4F" w:rsidP="008F229C">
            <w:pPr>
              <w:ind w:left="-49"/>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 течение года</w:t>
            </w:r>
          </w:p>
        </w:tc>
        <w:tc>
          <w:tcPr>
            <w:tcW w:w="3827" w:type="dxa"/>
            <w:tcBorders>
              <w:top w:val="nil"/>
              <w:left w:val="nil"/>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49"/>
              <w:jc w:val="center"/>
            </w:pPr>
            <w:r w:rsidRPr="00F86B7E">
              <w:t>Директор, зам. директора по УВР</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3.</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Корректировка локальных актов, регламентирующих введение ФГОС</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Май-август</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Администрация школы</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5.</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tabs>
                <w:tab w:val="left" w:pos="851"/>
              </w:tabs>
              <w:jc w:val="both"/>
              <w:rPr>
                <w:rFonts w:eastAsia="Calibri"/>
                <w:bCs/>
                <w:iCs/>
              </w:rPr>
            </w:pPr>
            <w:r w:rsidRPr="00F86B7E">
              <w:rPr>
                <w:rFonts w:eastAsia="Calibri"/>
              </w:rPr>
              <w:t>Разработать методические рекомендации по введению новых форм оценивания;</w:t>
            </w:r>
          </w:p>
          <w:p w:rsidR="003D7A4F" w:rsidRPr="00F86B7E" w:rsidRDefault="003D7A4F" w:rsidP="008F229C">
            <w:pPr>
              <w:ind w:left="-49"/>
              <w:jc w:val="cente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Сентябрь-октябрь</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Администрация школы</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6.</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Обеспечение соответствия нормативной базы школы требования ФГОС</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август-сентябрь</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Администрация школы</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7.</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январь-март</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Зам. директора по УВР</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8.</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Разработка и утверждение рабочих программ </w:t>
            </w:r>
          </w:p>
          <w:p w:rsidR="003D7A4F" w:rsidRPr="00F86B7E" w:rsidRDefault="003D7A4F" w:rsidP="008F229C">
            <w:pPr>
              <w:ind w:left="-49"/>
              <w:jc w:val="center"/>
            </w:pPr>
            <w:r w:rsidRPr="00F86B7E">
              <w:t>1-4-х классов</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август</w:t>
            </w:r>
          </w:p>
        </w:tc>
        <w:tc>
          <w:tcPr>
            <w:tcW w:w="3827" w:type="dxa"/>
            <w:tcBorders>
              <w:top w:val="nil"/>
              <w:left w:val="nil"/>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142" w:right="-250"/>
              <w:jc w:val="center"/>
            </w:pPr>
            <w:r w:rsidRPr="00F86B7E">
              <w:t>Зам. директора по УВР</w:t>
            </w:r>
          </w:p>
        </w:tc>
      </w:tr>
      <w:tr w:rsidR="003D7A4F" w:rsidRPr="00F86B7E" w:rsidTr="00F86B7E">
        <w:tc>
          <w:tcPr>
            <w:tcW w:w="10945"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142" w:right="-250"/>
              <w:jc w:val="center"/>
            </w:pPr>
            <w:r w:rsidRPr="00F86B7E">
              <w:rPr>
                <w:bCs/>
              </w:rPr>
              <w:t>Создание организационного обеспечения введения ФГОС НОО</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tabs>
                <w:tab w:val="left" w:pos="851"/>
              </w:tabs>
              <w:rPr>
                <w:rFonts w:eastAsia="Calibri"/>
                <w:bCs/>
                <w:iCs/>
              </w:rPr>
            </w:pPr>
            <w:r w:rsidRPr="00F86B7E">
              <w:rPr>
                <w:rFonts w:eastAsia="Calibri"/>
              </w:rPr>
              <w:t>Обеспечить диагностическим инструментарием по оценке достижений планируемых результатов обучения;</w:t>
            </w:r>
          </w:p>
          <w:p w:rsidR="003D7A4F" w:rsidRPr="00F86B7E" w:rsidRDefault="003D7A4F" w:rsidP="008F229C">
            <w:pPr>
              <w:ind w:left="-49"/>
              <w:jc w:val="cente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 течение года</w:t>
            </w:r>
          </w:p>
        </w:tc>
        <w:tc>
          <w:tcPr>
            <w:tcW w:w="3827" w:type="dxa"/>
            <w:tcBorders>
              <w:top w:val="nil"/>
              <w:left w:val="nil"/>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142" w:right="-250"/>
              <w:jc w:val="center"/>
            </w:pPr>
            <w:r w:rsidRPr="00F86B7E">
              <w:t>Зам. директора по УВР</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lastRenderedPageBreak/>
              <w:t>2.</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 Семинар по теме: «Модель внеурочной деятельности»</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декабрь</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Зам. директора по УВР</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3.</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Изучение, накопление и внедрение в педагогическую практику методик, технологий и средств, соответствующих требованиям ФГОС НОО</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 течение года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Учителя начальных классов</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5.</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Обновление информации на школьном сайте «ФГОС»</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 течение года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Администрация школы</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7.</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tabs>
                <w:tab w:val="left" w:pos="851"/>
              </w:tabs>
              <w:jc w:val="both"/>
              <w:rPr>
                <w:rFonts w:eastAsia="Calibri"/>
                <w:bCs/>
                <w:iCs/>
              </w:rPr>
            </w:pPr>
            <w:r w:rsidRPr="00F86B7E">
              <w:rPr>
                <w:rFonts w:eastAsia="Calibri"/>
              </w:rPr>
              <w:t>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3D7A4F" w:rsidRPr="00F86B7E" w:rsidRDefault="003D7A4F" w:rsidP="008F229C">
            <w:pPr>
              <w:ind w:left="-49"/>
              <w:jc w:val="cente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август</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Зам. директора по УВР, руководитель МТМ</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8.</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Выбор варианта учебного плана, УМК</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Февраль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МТМ учителей начальных классов</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9.</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Определение компонентов учебного плана в соответствии с требованиями ФГОС</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Февраль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 xml:space="preserve">Зам. директора по УВР, </w:t>
            </w:r>
          </w:p>
          <w:p w:rsidR="003D7A4F" w:rsidRPr="00F86B7E" w:rsidRDefault="003D7A4F" w:rsidP="008F229C">
            <w:pPr>
              <w:ind w:right="34"/>
              <w:jc w:val="center"/>
            </w:pPr>
            <w:r w:rsidRPr="00F86B7E">
              <w:t>МТМ учителей начальных классов</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10.</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Информирование родительской общественности о ходе и результатах работы по введению ФГОС</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март-май</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 xml:space="preserve">Зам. директора по УВР, </w:t>
            </w:r>
          </w:p>
          <w:p w:rsidR="003D7A4F" w:rsidRPr="00F86B7E" w:rsidRDefault="003D7A4F" w:rsidP="008F229C">
            <w:pPr>
              <w:ind w:right="34"/>
              <w:jc w:val="center"/>
            </w:pPr>
            <w:r w:rsidRPr="00F86B7E">
              <w:t>МТМ учителей начальных классов</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11.</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Степень освоения педагогами начальных классов ФГОС НОО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Май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Зам. директора по УВР, руководители МТМ</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12.</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Обеспеченность учебниками, методическими материалами</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апрель-август</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 xml:space="preserve">Зам. директора по УВР, </w:t>
            </w:r>
          </w:p>
          <w:p w:rsidR="003D7A4F" w:rsidRPr="00F86B7E" w:rsidRDefault="003D7A4F" w:rsidP="008F229C">
            <w:pPr>
              <w:ind w:right="34"/>
              <w:jc w:val="center"/>
            </w:pPr>
            <w:r w:rsidRPr="00F86B7E">
              <w:t>МТМ учителей начальных классов, библиотекарь</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13.</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Обобщение опыта педагогов, реализующих ФГОС</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2012-2013 учебный год</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Администрация школы</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14.</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Организация доступа работников школы к электронным образовательным ресурсам Интернет</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 течение года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Учителя начальных классов</w:t>
            </w:r>
          </w:p>
        </w:tc>
      </w:tr>
      <w:tr w:rsidR="003D7A4F" w:rsidRPr="00F86B7E" w:rsidTr="00F86B7E">
        <w:tc>
          <w:tcPr>
            <w:tcW w:w="10945"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142" w:right="-250"/>
              <w:jc w:val="center"/>
            </w:pPr>
            <w:r w:rsidRPr="00F86B7E">
              <w:rPr>
                <w:bCs/>
              </w:rPr>
              <w:t>Кадровое обеспечение и поддержка учителей при введении ФГОС НОО</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Повышение квалификации учителей в сфере современных методик и технологий</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в течение года</w:t>
            </w:r>
          </w:p>
        </w:tc>
        <w:tc>
          <w:tcPr>
            <w:tcW w:w="3827" w:type="dxa"/>
            <w:tcBorders>
              <w:top w:val="nil"/>
              <w:left w:val="nil"/>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right="34"/>
              <w:jc w:val="center"/>
            </w:pPr>
            <w:r w:rsidRPr="00F86B7E">
              <w:t>Учителя начальных классов</w:t>
            </w:r>
          </w:p>
        </w:tc>
      </w:tr>
      <w:tr w:rsidR="003D7A4F" w:rsidRPr="00F86B7E" w:rsidTr="00F86B7E">
        <w:tc>
          <w:tcPr>
            <w:tcW w:w="10945"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left="-142" w:right="-250"/>
              <w:jc w:val="center"/>
            </w:pPr>
            <w:r w:rsidRPr="00F86B7E">
              <w:rPr>
                <w:bCs/>
              </w:rPr>
              <w:t>Материально-техническое обеспечение введения ФГОС НОО</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1.</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Обеспечение необходимыми материально-техническими ресурсами</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сентябрь-август</w:t>
            </w:r>
          </w:p>
        </w:tc>
        <w:tc>
          <w:tcPr>
            <w:tcW w:w="3827" w:type="dxa"/>
            <w:tcBorders>
              <w:top w:val="nil"/>
              <w:left w:val="nil"/>
              <w:bottom w:val="single" w:sz="8" w:space="0" w:color="000000"/>
              <w:right w:val="single" w:sz="4" w:space="0" w:color="auto"/>
            </w:tcBorders>
            <w:tcMar>
              <w:top w:w="0" w:type="dxa"/>
              <w:left w:w="108" w:type="dxa"/>
              <w:bottom w:w="0" w:type="dxa"/>
              <w:right w:w="108" w:type="dxa"/>
            </w:tcMar>
            <w:hideMark/>
          </w:tcPr>
          <w:p w:rsidR="003D7A4F" w:rsidRPr="00F86B7E" w:rsidRDefault="003D7A4F" w:rsidP="008F229C">
            <w:pPr>
              <w:ind w:right="34"/>
              <w:jc w:val="center"/>
            </w:pPr>
            <w:r w:rsidRPr="00F86B7E">
              <w:t>Директор, зам. директора по УВР, МТМ учителей начальных классов, зам. директора по АХЧ</w:t>
            </w:r>
          </w:p>
        </w:tc>
      </w:tr>
      <w:tr w:rsidR="003D7A4F" w:rsidRPr="00F86B7E" w:rsidTr="00F86B7E">
        <w:tc>
          <w:tcPr>
            <w:tcW w:w="7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142" w:right="-250"/>
              <w:jc w:val="center"/>
            </w:pPr>
            <w:r w:rsidRPr="00F86B7E">
              <w:t>2.</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Проверка готовности помещений, оборудования и инвентаря к реализации ФГОС НОО</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left="-49"/>
              <w:jc w:val="center"/>
            </w:pPr>
            <w:r w:rsidRPr="00F86B7E">
              <w:t xml:space="preserve">Август </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3D7A4F" w:rsidRPr="00F86B7E" w:rsidRDefault="003D7A4F" w:rsidP="008F229C">
            <w:pPr>
              <w:ind w:right="34"/>
              <w:jc w:val="center"/>
            </w:pPr>
            <w:r w:rsidRPr="00F86B7E">
              <w:t>Директор, зам. директора по УВР, МТМ учителей начальных классов, зам. директора по АХЧ</w:t>
            </w:r>
          </w:p>
        </w:tc>
      </w:tr>
    </w:tbl>
    <w:p w:rsidR="003D7A4F" w:rsidRDefault="003D7A4F" w:rsidP="003D7A4F">
      <w:pPr>
        <w:shd w:val="clear" w:color="auto" w:fill="FFFFFF"/>
        <w:ind w:firstLine="707"/>
        <w:jc w:val="center"/>
        <w:rPr>
          <w:bCs/>
          <w:color w:val="000000"/>
        </w:rPr>
      </w:pPr>
    </w:p>
    <w:p w:rsidR="003D7A4F" w:rsidRDefault="003D7A4F" w:rsidP="003D7A4F"/>
    <w:p w:rsidR="00287954" w:rsidRDefault="00287954" w:rsidP="00287954">
      <w:pPr>
        <w:shd w:val="clear" w:color="auto" w:fill="FFFFFF"/>
        <w:ind w:left="-567" w:right="-312" w:firstLine="567"/>
        <w:jc w:val="center"/>
        <w:rPr>
          <w:bCs/>
        </w:rPr>
      </w:pPr>
    </w:p>
    <w:p w:rsidR="00287954" w:rsidRPr="00FA368B" w:rsidRDefault="00287954" w:rsidP="00287954">
      <w:pPr>
        <w:shd w:val="clear" w:color="auto" w:fill="FFFFFF"/>
        <w:ind w:left="-567" w:right="-312" w:firstLine="567"/>
        <w:jc w:val="center"/>
        <w:rPr>
          <w:bCs/>
        </w:rPr>
      </w:pPr>
      <w:r w:rsidRPr="00FA368B">
        <w:rPr>
          <w:bCs/>
        </w:rPr>
        <w:t xml:space="preserve">Сетевой график (дорожная карта) по формированию </w:t>
      </w:r>
    </w:p>
    <w:p w:rsidR="00287954" w:rsidRPr="00FA368B" w:rsidRDefault="00287954" w:rsidP="00287954">
      <w:pPr>
        <w:shd w:val="clear" w:color="auto" w:fill="FFFFFF"/>
        <w:ind w:left="-567" w:right="-312" w:firstLine="567"/>
        <w:jc w:val="center"/>
        <w:rPr>
          <w:bCs/>
        </w:rPr>
      </w:pPr>
      <w:r w:rsidRPr="00FA368B">
        <w:rPr>
          <w:bCs/>
        </w:rPr>
        <w:t>необходимой системы условий</w:t>
      </w:r>
      <w:r>
        <w:rPr>
          <w:bCs/>
        </w:rPr>
        <w:t xml:space="preserve"> (2013-2014 ученый год)</w:t>
      </w:r>
    </w:p>
    <w:p w:rsidR="00287954" w:rsidRPr="00FA368B" w:rsidRDefault="00287954" w:rsidP="00287954">
      <w:pPr>
        <w:shd w:val="clear" w:color="auto" w:fill="FFFFFF"/>
        <w:ind w:left="-567" w:right="-312" w:firstLine="567"/>
        <w:jc w:val="center"/>
      </w:pPr>
    </w:p>
    <w:tbl>
      <w:tblPr>
        <w:tblW w:w="11371" w:type="dxa"/>
        <w:tblInd w:w="-3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81"/>
        <w:gridCol w:w="4961"/>
        <w:gridCol w:w="1134"/>
        <w:gridCol w:w="1276"/>
        <w:gridCol w:w="3119"/>
      </w:tblGrid>
      <w:tr w:rsidR="00287954" w:rsidRPr="00FA368B" w:rsidTr="008F229C">
        <w:tc>
          <w:tcPr>
            <w:tcW w:w="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94"/>
              <w:jc w:val="center"/>
            </w:pPr>
            <w:r w:rsidRPr="00FA368B">
              <w:rPr>
                <w:bCs/>
              </w:rPr>
              <w:t>№</w:t>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114"/>
              <w:jc w:val="center"/>
            </w:pPr>
            <w:r w:rsidRPr="00FA368B">
              <w:rPr>
                <w:bCs/>
              </w:rPr>
              <w:t>Тема</w:t>
            </w:r>
          </w:p>
        </w:tc>
        <w:tc>
          <w:tcPr>
            <w:tcW w:w="241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134"/>
              <w:jc w:val="center"/>
            </w:pPr>
            <w:r w:rsidRPr="00FA368B">
              <w:rPr>
                <w:bCs/>
              </w:rPr>
              <w:t>Сроки</w:t>
            </w:r>
          </w:p>
        </w:tc>
        <w:tc>
          <w:tcPr>
            <w:tcW w:w="311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154"/>
              <w:jc w:val="center"/>
            </w:pPr>
            <w:r w:rsidRPr="00FA368B">
              <w:rPr>
                <w:bCs/>
              </w:rPr>
              <w:t>Ответственные</w:t>
            </w:r>
          </w:p>
        </w:tc>
      </w:tr>
      <w:tr w:rsidR="00287954" w:rsidRPr="00FA368B" w:rsidTr="008F229C">
        <w:tc>
          <w:tcPr>
            <w:tcW w:w="11371" w:type="dxa"/>
            <w:gridSpan w:val="5"/>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709" w:right="-312"/>
              <w:jc w:val="center"/>
            </w:pPr>
            <w:r w:rsidRPr="00FA368B">
              <w:rPr>
                <w:bCs/>
              </w:rPr>
              <w:t>Создание нормативно-правовой базы, обеспечивающей введение ФГОС НОО</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1.</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C56706" w:rsidRDefault="00287954" w:rsidP="008F229C">
            <w:pPr>
              <w:tabs>
                <w:tab w:val="left" w:pos="851"/>
              </w:tabs>
              <w:jc w:val="both"/>
              <w:rPr>
                <w:rFonts w:eastAsia="Calibri"/>
                <w:bCs/>
                <w:iCs/>
              </w:rPr>
            </w:pPr>
            <w:r w:rsidRPr="00FF6156">
              <w:t xml:space="preserve">Обеспечить учебно-методическую поддержку работы  ФГОС второго поколения в </w:t>
            </w:r>
            <w:r>
              <w:rPr>
                <w:rFonts w:eastAsia="Calibri"/>
              </w:rPr>
              <w:t xml:space="preserve">содержательной части </w:t>
            </w:r>
            <w:r>
              <w:rPr>
                <w:rFonts w:eastAsia="Calibri"/>
              </w:rPr>
              <w:lastRenderedPageBreak/>
              <w:t>новых стандартов;</w:t>
            </w:r>
          </w:p>
          <w:p w:rsidR="00287954" w:rsidRPr="00FA368B" w:rsidRDefault="00287954" w:rsidP="008F229C">
            <w:pPr>
              <w:ind w:left="-49"/>
            </w:pP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lastRenderedPageBreak/>
              <w:t>В течение года</w:t>
            </w:r>
          </w:p>
        </w:tc>
        <w:tc>
          <w:tcPr>
            <w:tcW w:w="3119"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49"/>
              <w:jc w:val="center"/>
            </w:pPr>
            <w:r w:rsidRPr="00FA368B">
              <w:t>Директор, зам. директора по УВР</w:t>
            </w:r>
            <w:r>
              <w:t>,</w:t>
            </w:r>
            <w:r w:rsidRPr="00FA368B">
              <w:t xml:space="preserve"> </w:t>
            </w:r>
            <w:r>
              <w:t>р</w:t>
            </w:r>
            <w:r w:rsidRPr="00FA368B">
              <w:t>абочая группа</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lastRenderedPageBreak/>
              <w:t>2.</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t>Корректировка локальных актов</w:t>
            </w:r>
            <w:r w:rsidRPr="00FA368B">
              <w:t xml:space="preserve">, </w:t>
            </w:r>
            <w:r>
              <w:t>регламентирующих введение ФГОС</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май</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Администрация школы</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3.</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Обеспечение соответствия нормативной базы школы требования ФГОС</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август-сентябрь</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Администрация школы</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4</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 xml:space="preserve">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январь-март</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Зам. директора по УВР</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5</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 xml:space="preserve">Разработка и утверждение рабочих программ </w:t>
            </w:r>
          </w:p>
          <w:p w:rsidR="00287954" w:rsidRPr="00FA368B" w:rsidRDefault="00287954" w:rsidP="008F229C">
            <w:pPr>
              <w:ind w:left="-49"/>
              <w:jc w:val="center"/>
            </w:pPr>
            <w:r w:rsidRPr="00FA368B">
              <w:t>1-4-х классов</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t>август</w:t>
            </w:r>
          </w:p>
        </w:tc>
        <w:tc>
          <w:tcPr>
            <w:tcW w:w="3119"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142" w:right="-250"/>
              <w:jc w:val="center"/>
            </w:pPr>
            <w:r w:rsidRPr="00FA368B">
              <w:t>Зам. директора по УВР</w:t>
            </w:r>
          </w:p>
        </w:tc>
      </w:tr>
      <w:tr w:rsidR="00287954" w:rsidRPr="00FA368B" w:rsidTr="008F229C">
        <w:tc>
          <w:tcPr>
            <w:tcW w:w="11371" w:type="dxa"/>
            <w:gridSpan w:val="5"/>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142" w:right="-250"/>
              <w:jc w:val="center"/>
            </w:pPr>
            <w:r w:rsidRPr="00FA368B">
              <w:rPr>
                <w:bCs/>
              </w:rPr>
              <w:t>Создание организационного обеспечения введения ФГОС НОО</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1</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tabs>
                <w:tab w:val="left" w:pos="851"/>
              </w:tabs>
            </w:pPr>
            <w:r w:rsidRPr="00FF6156">
              <w:rPr>
                <w:rFonts w:eastAsia="@Arial Unicode MS"/>
              </w:rPr>
              <w:t>Продолжать систематическое отслеживание динамики познавательного и личностного развития ребенка в процессе его обучения</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t>В течение года</w:t>
            </w:r>
          </w:p>
        </w:tc>
        <w:tc>
          <w:tcPr>
            <w:tcW w:w="3119"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142" w:right="-250"/>
              <w:jc w:val="center"/>
            </w:pPr>
            <w:r w:rsidRPr="00FA368B">
              <w:t xml:space="preserve">Зам. директора по </w:t>
            </w:r>
            <w:proofErr w:type="spellStart"/>
            <w:r w:rsidRPr="00FA368B">
              <w:t>УВР</w:t>
            </w:r>
            <w:proofErr w:type="gramStart"/>
            <w:r>
              <w:t>,п</w:t>
            </w:r>
            <w:proofErr w:type="gramEnd"/>
            <w:r>
              <w:t>сихолог</w:t>
            </w:r>
            <w:proofErr w:type="spellEnd"/>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2</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 xml:space="preserve"> Семинар по теме: «</w:t>
            </w:r>
            <w:r>
              <w:t>Современный урок. Анализ современного урока</w:t>
            </w:r>
            <w:r w:rsidRPr="00FA368B">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t>декабрь</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Зам. директора по УВР</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3</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9E0CB9">
              <w:rPr>
                <w:rFonts w:eastAsia="Times-Roman"/>
                <w:sz w:val="26"/>
                <w:szCs w:val="26"/>
              </w:rPr>
              <w:t>практические занятия</w:t>
            </w:r>
            <w:r>
              <w:rPr>
                <w:rFonts w:eastAsia="@Arial Unicode MS"/>
              </w:rPr>
              <w:t>: «С</w:t>
            </w:r>
            <w:r w:rsidRPr="00FF6156">
              <w:rPr>
                <w:rFonts w:eastAsia="@Arial Unicode MS"/>
              </w:rPr>
              <w:t>оциально-психологические условия для развития  личности учащихся и их успешного обучения</w:t>
            </w:r>
            <w:r>
              <w:rPr>
                <w:rFonts w:eastAsia="@Arial Unicode MS"/>
              </w:rPr>
              <w:t>»</w:t>
            </w:r>
            <w:r w:rsidRPr="00FF6156">
              <w:rPr>
                <w:rFonts w:eastAsia="@Arial Unicode MS"/>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в течение года</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Default="00287954" w:rsidP="008F229C">
            <w:pPr>
              <w:ind w:left="-142" w:right="-250"/>
              <w:jc w:val="center"/>
            </w:pPr>
            <w:r w:rsidRPr="00FA368B">
              <w:t>Учителя начальных классов</w:t>
            </w:r>
          </w:p>
          <w:p w:rsidR="00287954" w:rsidRPr="00D62249" w:rsidRDefault="00287954" w:rsidP="008F229C">
            <w:pPr>
              <w:ind w:firstLine="709"/>
            </w:pPr>
            <w:r>
              <w:t>психолог</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4</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t>Обновление информации</w:t>
            </w:r>
            <w:r w:rsidRPr="00FA368B">
              <w:t xml:space="preserve"> на школьном сайте </w:t>
            </w:r>
            <w:r>
              <w:t>«</w:t>
            </w:r>
            <w:r w:rsidRPr="00FA368B">
              <w:t>ФГОС»</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в течение года</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Администрация школы</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5</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tabs>
                <w:tab w:val="left" w:pos="851"/>
              </w:tabs>
              <w:jc w:val="both"/>
            </w:pPr>
            <w:r>
              <w:t>Творческая группа</w:t>
            </w:r>
            <w:r w:rsidRPr="00FF6156">
              <w:t xml:space="preserve"> </w:t>
            </w:r>
            <w:r>
              <w:t>«Н</w:t>
            </w:r>
            <w:r w:rsidRPr="00FF6156">
              <w:t xml:space="preserve">овые технологии в обучении путем внедрения проектно-исследовательской деятельности учащихся в систему учебной и  </w:t>
            </w:r>
            <w:proofErr w:type="spellStart"/>
            <w:r w:rsidRPr="00FF6156">
              <w:t>внеучебной</w:t>
            </w:r>
            <w:proofErr w:type="spellEnd"/>
            <w:r w:rsidRPr="00FF6156">
              <w:t xml:space="preserve"> работы</w:t>
            </w:r>
            <w:r>
              <w:t>»</w:t>
            </w:r>
            <w:r w:rsidRPr="00FF6156">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в течение года</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Зам. директора по УВР, руководитель МТМ</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6</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Выбор варианта учебного плана, УМК</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Февраль</w:t>
            </w:r>
            <w:r>
              <w:t xml:space="preserve"> </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МТМ учителей начальных классов</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7</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Определение компонентов учебного плана в соответствии с требованиями ФГОС</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Февраль</w:t>
            </w:r>
            <w:r>
              <w:t xml:space="preserve"> </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 xml:space="preserve">Зам. директора по УВР, </w:t>
            </w:r>
          </w:p>
          <w:p w:rsidR="00287954" w:rsidRPr="00FA368B" w:rsidRDefault="00287954" w:rsidP="008F229C">
            <w:pPr>
              <w:ind w:right="34"/>
              <w:jc w:val="center"/>
            </w:pPr>
            <w:r w:rsidRPr="00FA368B">
              <w:t>МТМ учителей начальных классов</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8</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Информирование родительской общественности о ходе и результатах работы по введению ФГОС</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март-май</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 xml:space="preserve">Зам. директора по УВР, </w:t>
            </w:r>
          </w:p>
          <w:p w:rsidR="00287954" w:rsidRPr="00FA368B" w:rsidRDefault="00287954" w:rsidP="008F229C">
            <w:pPr>
              <w:ind w:right="34"/>
              <w:jc w:val="center"/>
            </w:pPr>
            <w:r w:rsidRPr="00FA368B">
              <w:t>МТМ учителей начальных классов</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9</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 xml:space="preserve">Степень освоения педагогами начальных классов ФГОС НОО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Май</w:t>
            </w:r>
            <w:r>
              <w:t xml:space="preserve"> </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Зам. директора по УВР, руководители МТМ</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10</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Обеспеченность учебниками, методическими материалами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апрель-август</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 xml:space="preserve">Зам. директора по УВР, </w:t>
            </w:r>
          </w:p>
          <w:p w:rsidR="00287954" w:rsidRPr="00FA368B" w:rsidRDefault="00287954" w:rsidP="008F229C">
            <w:pPr>
              <w:ind w:right="34"/>
              <w:jc w:val="center"/>
            </w:pPr>
            <w:r w:rsidRPr="00FA368B">
              <w:t>МТМ учителей начальных</w:t>
            </w:r>
            <w:r>
              <w:t xml:space="preserve"> классов</w:t>
            </w:r>
            <w:r w:rsidRPr="00FA368B">
              <w:t>, библиотекарь</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t>1</w:t>
            </w:r>
            <w:r w:rsidRPr="00FA368B">
              <w:t>.</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 xml:space="preserve">Обобщение опыта педагогов, реализующих </w:t>
            </w:r>
            <w:r>
              <w:t>ФГОС (аттестуемые учителя)</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2012-2013 учебный год</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Администрация школы</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14.</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Организация доступа работников школы к электронным образовательным ресурсам Интернет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в течение года</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Учителя начальных классов</w:t>
            </w:r>
          </w:p>
        </w:tc>
      </w:tr>
      <w:tr w:rsidR="00287954" w:rsidRPr="00FA368B" w:rsidTr="008F229C">
        <w:tc>
          <w:tcPr>
            <w:tcW w:w="11371" w:type="dxa"/>
            <w:gridSpan w:val="5"/>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142" w:right="-250"/>
              <w:jc w:val="center"/>
            </w:pPr>
            <w:r w:rsidRPr="00FA368B">
              <w:rPr>
                <w:bCs/>
              </w:rPr>
              <w:t>Кадровое обеспечение и поддержка учителей при введении ФГОС НОО</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1.</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Повышение квалификации учителей в сфере современных методик и технологий</w:t>
            </w:r>
            <w:r>
              <w:t xml:space="preserve"> вновь прибывшие учителя (Глущенко И.</w:t>
            </w:r>
            <w:proofErr w:type="gramStart"/>
            <w:r>
              <w:t>Ю</w:t>
            </w:r>
            <w:proofErr w:type="gramEnd"/>
            <w: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в течение года</w:t>
            </w:r>
          </w:p>
        </w:tc>
        <w:tc>
          <w:tcPr>
            <w:tcW w:w="3119"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right="34"/>
              <w:jc w:val="center"/>
            </w:pPr>
            <w:r w:rsidRPr="00FA368B">
              <w:t>Учителя начальных классов</w:t>
            </w:r>
          </w:p>
        </w:tc>
      </w:tr>
      <w:tr w:rsidR="00287954" w:rsidRPr="00FA368B" w:rsidTr="008F229C">
        <w:tc>
          <w:tcPr>
            <w:tcW w:w="11371" w:type="dxa"/>
            <w:gridSpan w:val="5"/>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left="-142" w:right="-250"/>
              <w:jc w:val="center"/>
            </w:pPr>
            <w:r w:rsidRPr="00FA368B">
              <w:rPr>
                <w:bCs/>
              </w:rPr>
              <w:t>Материально-техническое обеспечение введения ФГОС НОО</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lastRenderedPageBreak/>
              <w:t>1.</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Обеспечение необходимыми материально-техническими ресурсами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сентябрь-август</w:t>
            </w:r>
          </w:p>
        </w:tc>
        <w:tc>
          <w:tcPr>
            <w:tcW w:w="3119"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FA368B" w:rsidRDefault="00287954" w:rsidP="008F229C">
            <w:pPr>
              <w:ind w:right="34"/>
              <w:jc w:val="center"/>
            </w:pPr>
            <w:r w:rsidRPr="00FA368B">
              <w:t>Директор, зам. директора по УВР, МТМ учителей начальных классов, зам. директора по АХЧ</w:t>
            </w:r>
          </w:p>
        </w:tc>
      </w:tr>
      <w:tr w:rsidR="00287954" w:rsidRPr="00FA368B" w:rsidTr="008F229C">
        <w:tc>
          <w:tcPr>
            <w:tcW w:w="8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142" w:right="-250"/>
              <w:jc w:val="center"/>
            </w:pPr>
            <w:r w:rsidRPr="00FA368B">
              <w:t>2.</w:t>
            </w:r>
          </w:p>
        </w:tc>
        <w:tc>
          <w:tcPr>
            <w:tcW w:w="609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Проверка готовности помещений, оборудования и инвентаря к реализации ФГОС НОО</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left="-49"/>
              <w:jc w:val="center"/>
            </w:pPr>
            <w:r w:rsidRPr="00FA368B">
              <w:t>Август</w:t>
            </w:r>
            <w:r>
              <w:t xml:space="preserve"> </w:t>
            </w:r>
          </w:p>
        </w:tc>
        <w:tc>
          <w:tcPr>
            <w:tcW w:w="311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FA368B" w:rsidRDefault="00287954" w:rsidP="008F229C">
            <w:pPr>
              <w:ind w:right="34"/>
              <w:jc w:val="center"/>
            </w:pPr>
            <w:r w:rsidRPr="00FA368B">
              <w:t>Директор, зам. директора по УВР, МТМ учителей начальных классов, зам. директора по АХЧ</w:t>
            </w:r>
          </w:p>
        </w:tc>
      </w:tr>
    </w:tbl>
    <w:p w:rsidR="00287954" w:rsidRDefault="00287954" w:rsidP="00287954">
      <w:pPr>
        <w:shd w:val="clear" w:color="auto" w:fill="FFFFFF"/>
        <w:ind w:firstLine="707"/>
        <w:jc w:val="center"/>
        <w:rPr>
          <w:sz w:val="28"/>
        </w:rPr>
      </w:pPr>
    </w:p>
    <w:p w:rsidR="003D7A4F" w:rsidRDefault="003D7A4F" w:rsidP="003D7A4F"/>
    <w:p w:rsidR="003D7A4F" w:rsidRDefault="003D7A4F" w:rsidP="003D7A4F"/>
    <w:p w:rsidR="00287954" w:rsidRPr="00FA368B" w:rsidRDefault="00287954" w:rsidP="00287954">
      <w:pPr>
        <w:shd w:val="clear" w:color="auto" w:fill="FFFFFF"/>
        <w:ind w:left="-567" w:right="-312" w:firstLine="567"/>
        <w:jc w:val="center"/>
        <w:rPr>
          <w:bCs/>
        </w:rPr>
      </w:pPr>
      <w:r w:rsidRPr="00FA368B">
        <w:rPr>
          <w:bCs/>
        </w:rPr>
        <w:t xml:space="preserve">Сетевой график (дорожная карта) по формированию </w:t>
      </w:r>
    </w:p>
    <w:p w:rsidR="00287954" w:rsidRPr="00FA368B" w:rsidRDefault="00287954" w:rsidP="00287954">
      <w:pPr>
        <w:shd w:val="clear" w:color="auto" w:fill="FFFFFF"/>
        <w:ind w:left="-567" w:right="-312" w:firstLine="567"/>
        <w:jc w:val="center"/>
        <w:rPr>
          <w:bCs/>
        </w:rPr>
      </w:pPr>
      <w:r w:rsidRPr="00FA368B">
        <w:rPr>
          <w:bCs/>
        </w:rPr>
        <w:t>необходимой системы условий</w:t>
      </w:r>
      <w:r>
        <w:rPr>
          <w:bCs/>
        </w:rPr>
        <w:t xml:space="preserve"> (2014-2015 учебный год)</w:t>
      </w:r>
    </w:p>
    <w:p w:rsidR="00287954" w:rsidRPr="00FA368B" w:rsidRDefault="00287954" w:rsidP="00287954">
      <w:pPr>
        <w:shd w:val="clear" w:color="auto" w:fill="FFFFFF"/>
        <w:ind w:left="-567" w:right="-312" w:firstLine="567"/>
        <w:jc w:val="center"/>
      </w:pPr>
    </w:p>
    <w:tbl>
      <w:tblPr>
        <w:tblW w:w="11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0"/>
        <w:gridCol w:w="5245"/>
        <w:gridCol w:w="1499"/>
        <w:gridCol w:w="3148"/>
      </w:tblGrid>
      <w:tr w:rsidR="00287954" w:rsidRPr="00B72E73" w:rsidTr="00287954">
        <w:trPr>
          <w:trHeight w:val="442"/>
        </w:trPr>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94"/>
              <w:jc w:val="center"/>
              <w:rPr>
                <w:b/>
                <w:i/>
              </w:rPr>
            </w:pPr>
            <w:r w:rsidRPr="00B72E73">
              <w:rPr>
                <w:b/>
                <w:bCs/>
                <w:i/>
              </w:rPr>
              <w:t>№</w:t>
            </w:r>
          </w:p>
        </w:tc>
        <w:tc>
          <w:tcPr>
            <w:tcW w:w="5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114"/>
              <w:jc w:val="center"/>
              <w:rPr>
                <w:i/>
              </w:rPr>
            </w:pPr>
            <w:r w:rsidRPr="00B72E73">
              <w:rPr>
                <w:bCs/>
                <w:i/>
              </w:rPr>
              <w:t>Тема</w:t>
            </w:r>
          </w:p>
        </w:tc>
        <w:tc>
          <w:tcPr>
            <w:tcW w:w="14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134"/>
              <w:jc w:val="center"/>
              <w:rPr>
                <w:i/>
              </w:rPr>
            </w:pPr>
            <w:r w:rsidRPr="00B72E73">
              <w:rPr>
                <w:bCs/>
                <w:i/>
              </w:rPr>
              <w:t>Сроки</w:t>
            </w:r>
          </w:p>
        </w:tc>
        <w:tc>
          <w:tcPr>
            <w:tcW w:w="31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154"/>
              <w:jc w:val="center"/>
              <w:rPr>
                <w:i/>
              </w:rPr>
            </w:pPr>
            <w:r w:rsidRPr="00B72E73">
              <w:rPr>
                <w:bCs/>
                <w:i/>
              </w:rPr>
              <w:t>Ответственные</w:t>
            </w:r>
          </w:p>
        </w:tc>
      </w:tr>
      <w:tr w:rsidR="00287954" w:rsidRPr="00B72E73" w:rsidTr="00287954">
        <w:trPr>
          <w:trHeight w:val="442"/>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left="-709" w:right="-312"/>
              <w:jc w:val="center"/>
            </w:pPr>
            <w:r w:rsidRPr="00B72E73">
              <w:rPr>
                <w:bCs/>
              </w:rPr>
              <w:t>Создание нормативно-правовой базы, обеспечивающей введение ФГОС НОО</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rsidRPr="00B72E73">
              <w:t>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Default="00287954" w:rsidP="008F229C">
            <w:pPr>
              <w:ind w:left="-49"/>
            </w:pPr>
            <w:r>
              <w:t>Ввести региональный курс «Обеспечение безопасности деятельности» 1 час в каждом классе за счет часов внеурочной деятельности</w:t>
            </w:r>
          </w:p>
          <w:p w:rsidR="00287954" w:rsidRPr="00B72E73" w:rsidRDefault="00287954" w:rsidP="008F229C">
            <w:pPr>
              <w:ind w:left="-49"/>
            </w:pPr>
            <w:r>
              <w:t>(Закон Амурской области «Обеспечение безопасности дорожного движения в Амурской области на 2006-2012 годы»)</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t>Сентябрь</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left="-49"/>
              <w:jc w:val="center"/>
            </w:pPr>
            <w:r w:rsidRPr="00B72E73">
              <w:t>Администрация школы</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t>2</w:t>
            </w:r>
            <w:r w:rsidRPr="00B72E73">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Корректировка </w:t>
            </w:r>
            <w:r>
              <w:t xml:space="preserve">и доработка </w:t>
            </w:r>
            <w:r w:rsidRPr="00B72E73">
              <w:t>локальных актов, регламентирующих введение ФГОС</w:t>
            </w:r>
            <w:r>
              <w:t xml:space="preserve"> (изменение)</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май</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Администрация школы</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3</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Осуществление методического сопровождения при разработке </w:t>
            </w:r>
            <w:r>
              <w:t>составлении рабочих программ курсов и программ внеурочной деятельности</w:t>
            </w:r>
            <w:r w:rsidR="00311060">
              <w:t>, рабочих программ для детей с ОВЗ</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t>Май-сентябрь</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Администрация школы</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4</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Обеспечение соответствия нормативной базы</w:t>
            </w:r>
            <w:r w:rsidR="00311060">
              <w:t xml:space="preserve"> </w:t>
            </w:r>
            <w:r w:rsidRPr="00B72E73">
              <w:t>школы требования</w:t>
            </w:r>
            <w:r w:rsidR="00311060">
              <w:t>м</w:t>
            </w:r>
            <w:r w:rsidRPr="00B72E73">
              <w:t xml:space="preserve">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август-сентябрь</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rsidRPr="00B72E73">
              <w:t>Администрация школы</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5</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январь-март</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rsidRPr="00B72E73">
              <w:t>Зам. директора по УВР</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6</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Разработка и утверждение рабочих программ </w:t>
            </w:r>
          </w:p>
          <w:p w:rsidR="00287954" w:rsidRPr="00B72E73" w:rsidRDefault="00287954" w:rsidP="008F229C">
            <w:pPr>
              <w:ind w:left="-49"/>
              <w:jc w:val="center"/>
            </w:pPr>
            <w:r w:rsidRPr="00B72E73">
              <w:t>1-4-х классов</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август</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left="-142" w:right="-250"/>
              <w:jc w:val="center"/>
            </w:pPr>
            <w:r w:rsidRPr="00B72E73">
              <w:t>Зам. директора по УВР</w:t>
            </w:r>
          </w:p>
        </w:tc>
      </w:tr>
      <w:tr w:rsidR="00287954" w:rsidRPr="00B72E73" w:rsidTr="00287954">
        <w:trPr>
          <w:trHeight w:val="442"/>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left="-142" w:right="-250"/>
              <w:jc w:val="center"/>
            </w:pPr>
            <w:r w:rsidRPr="00B72E73">
              <w:rPr>
                <w:bCs/>
              </w:rPr>
              <w:t>Создание организационного обеспечения введения ФГОС НОО</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1</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311060">
            <w:pPr>
              <w:ind w:left="-49"/>
            </w:pPr>
            <w:r w:rsidRPr="00B72E73">
              <w:t xml:space="preserve"> Семинар</w:t>
            </w:r>
            <w:r>
              <w:t>ы</w:t>
            </w:r>
            <w:r w:rsidRPr="00B72E73">
              <w:t xml:space="preserve"> по теме: «</w:t>
            </w:r>
            <w:r>
              <w:t>Использование информационно коммуникативных технологий</w:t>
            </w:r>
            <w:r w:rsidR="00311060">
              <w:t xml:space="preserve"> для  повышения качества знаний по математике</w:t>
            </w:r>
            <w:r w:rsidRPr="00B72E73">
              <w:t>»</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rsidRPr="00B72E73">
              <w:t>Зам. директора по УВР</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2</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t xml:space="preserve">Реализация модели сопровождения одаренных и талантливых детей обучающихся. Программа «ДАР» </w:t>
            </w:r>
            <w:proofErr w:type="gramStart"/>
            <w:r>
              <w:t>-д</w:t>
            </w:r>
            <w:proofErr w:type="gramEnd"/>
            <w:r>
              <w:t>аем активно развиваться.</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rsidRPr="00B72E73">
              <w:t>Учителя начальных классов</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3</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Обновление информации на школьном сайте «ФГОС»</w:t>
            </w:r>
            <w:r>
              <w:t xml:space="preserve">  Итоги работы за 4 года</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 течение года</w:t>
            </w:r>
            <w:r>
              <w:t>, итог</w:t>
            </w:r>
            <w:proofErr w:type="gramStart"/>
            <w:r>
              <w:t>и-</w:t>
            </w:r>
            <w:proofErr w:type="gramEnd"/>
            <w:r>
              <w:t xml:space="preserve"> август</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pPr>
            <w:r w:rsidRPr="00B72E73">
              <w:t>Администрация школы</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4</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Выбор варианта учебного плана, УМК</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Февраль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МТМ учителей начальных классов</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lastRenderedPageBreak/>
              <w:t>5</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Определение компонентов учебного плана в соответствии с требованиями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Февраль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 xml:space="preserve">Зам. директора по УВР, </w:t>
            </w:r>
          </w:p>
          <w:p w:rsidR="00287954" w:rsidRPr="00B72E73" w:rsidRDefault="00287954" w:rsidP="008F229C">
            <w:pPr>
              <w:ind w:right="34"/>
              <w:jc w:val="center"/>
            </w:pPr>
            <w:r w:rsidRPr="00B72E73">
              <w:t>МТМ учителей начальных классов</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6</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Информирование родительской общественности о ходе и результатах работы по введению ФГОС</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март-май</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 xml:space="preserve">Зам. директора по УВР, </w:t>
            </w:r>
          </w:p>
          <w:p w:rsidR="00287954" w:rsidRPr="00B72E73" w:rsidRDefault="00287954" w:rsidP="008F229C">
            <w:pPr>
              <w:ind w:right="34"/>
              <w:jc w:val="center"/>
            </w:pPr>
            <w:r w:rsidRPr="00B72E73">
              <w:t>МТМ учителей начальных классов</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7</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Степень освоения педагогами начальных классов ФГОС НОО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Май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Зам. директора по УВР, руководители МТМ</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8</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Обеспеченность учебниками, методическими материалами</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апрель-август</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 xml:space="preserve">Зам. директора по УВР, </w:t>
            </w:r>
          </w:p>
          <w:p w:rsidR="00287954" w:rsidRPr="00B72E73" w:rsidRDefault="00287954" w:rsidP="008F229C">
            <w:pPr>
              <w:ind w:right="34"/>
              <w:jc w:val="center"/>
            </w:pPr>
            <w:r w:rsidRPr="00B72E73">
              <w:t>МТМ учителей начальных классов, библиотекарь</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9</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Обобщение опыта педагогов, </w:t>
            </w:r>
            <w:r>
              <w:t>работающих по ФГОС (</w:t>
            </w:r>
            <w:proofErr w:type="spellStart"/>
            <w:r>
              <w:t>Мазурова</w:t>
            </w:r>
            <w:proofErr w:type="spellEnd"/>
            <w:r>
              <w:t>, Глущенко, Мельникова, Новоселова)</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t>2014-2015</w:t>
            </w:r>
            <w:r w:rsidRPr="00B72E73">
              <w:t xml:space="preserve"> учебный год</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Администрация школы</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Pr>
                <w:i/>
              </w:rPr>
              <w:t>10</w:t>
            </w:r>
            <w:r w:rsidRPr="00B72E73">
              <w:rPr>
                <w:i/>
              </w:rPr>
              <w:t>.</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Организация доступа работников школы к электронным образовательным ресурсам Интернет</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Учителя начальных классов</w:t>
            </w:r>
          </w:p>
        </w:tc>
      </w:tr>
      <w:tr w:rsidR="00287954" w:rsidRPr="00B72E73" w:rsidTr="00287954">
        <w:trPr>
          <w:trHeight w:val="442"/>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left="-142" w:right="-250"/>
              <w:jc w:val="center"/>
            </w:pPr>
            <w:r w:rsidRPr="00B72E73">
              <w:rPr>
                <w:bCs/>
              </w:rPr>
              <w:t>Кадровое обеспечение и поддержка учителей при введении ФГОС НОО</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sidRPr="00B72E73">
              <w:rPr>
                <w:i/>
              </w:rPr>
              <w:t>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Default="00287954" w:rsidP="008F229C">
            <w:pPr>
              <w:ind w:left="-49"/>
              <w:jc w:val="center"/>
            </w:pPr>
            <w:r w:rsidRPr="00B72E73">
              <w:t>Повышение квалификации учителей в сфере современных методик и технологий</w:t>
            </w:r>
            <w:r w:rsidR="00311060">
              <w:t xml:space="preserve"> при работе с детьми с ОВЗ</w:t>
            </w:r>
          </w:p>
          <w:p w:rsidR="00287954" w:rsidRPr="00B72E73" w:rsidRDefault="00287954" w:rsidP="008F229C">
            <w:pPr>
              <w:ind w:left="-49"/>
              <w:jc w:val="center"/>
            </w:pP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 течение года</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right="34"/>
              <w:jc w:val="center"/>
            </w:pPr>
            <w:r w:rsidRPr="00B72E73">
              <w:t>Учителя начальных классов</w:t>
            </w:r>
          </w:p>
        </w:tc>
      </w:tr>
      <w:tr w:rsidR="00287954" w:rsidRPr="00B72E73" w:rsidTr="00287954">
        <w:trPr>
          <w:trHeight w:val="442"/>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sidRPr="00B72E73">
              <w:rPr>
                <w:i/>
              </w:rPr>
              <w:t>2.</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shd w:val="clear" w:color="auto" w:fill="FFFFFF"/>
              <w:spacing w:before="99" w:after="99"/>
              <w:ind w:left="720" w:hanging="360"/>
            </w:pPr>
            <w:r>
              <w:t>Методические консультации «Анализ современного урока»</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в течение года</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Администрация школы</w:t>
            </w:r>
          </w:p>
        </w:tc>
      </w:tr>
      <w:tr w:rsidR="00287954" w:rsidRPr="00B72E73" w:rsidTr="00287954">
        <w:trPr>
          <w:trHeight w:val="875"/>
        </w:trPr>
        <w:tc>
          <w:tcPr>
            <w:tcW w:w="11092" w:type="dxa"/>
            <w:gridSpan w:val="4"/>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left="-142" w:right="-250"/>
              <w:jc w:val="center"/>
            </w:pPr>
            <w:r w:rsidRPr="00B72E73">
              <w:rPr>
                <w:bCs/>
              </w:rPr>
              <w:t>Материально-техническое обеспечение введения ФГОС НОО</w:t>
            </w:r>
          </w:p>
        </w:tc>
      </w:tr>
      <w:tr w:rsidR="00287954" w:rsidRPr="00B72E73" w:rsidTr="00287954">
        <w:trPr>
          <w:trHeight w:val="1424"/>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sidRPr="00B72E73">
              <w:rPr>
                <w:i/>
              </w:rPr>
              <w:t>1.</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Обеспечение необходимыми материально-техническими ресурсами</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сентябрь-август</w:t>
            </w:r>
          </w:p>
        </w:tc>
        <w:tc>
          <w:tcPr>
            <w:tcW w:w="3148" w:type="dxa"/>
            <w:tcBorders>
              <w:top w:val="nil"/>
              <w:left w:val="nil"/>
              <w:bottom w:val="single" w:sz="8" w:space="0" w:color="000000"/>
              <w:right w:val="single" w:sz="4" w:space="0" w:color="auto"/>
            </w:tcBorders>
            <w:tcMar>
              <w:top w:w="0" w:type="dxa"/>
              <w:left w:w="108" w:type="dxa"/>
              <w:bottom w:w="0" w:type="dxa"/>
              <w:right w:w="108" w:type="dxa"/>
            </w:tcMar>
            <w:hideMark/>
          </w:tcPr>
          <w:p w:rsidR="00287954" w:rsidRPr="00B72E73" w:rsidRDefault="00287954" w:rsidP="008F229C">
            <w:pPr>
              <w:ind w:right="34"/>
              <w:jc w:val="center"/>
            </w:pPr>
            <w:r w:rsidRPr="00B72E73">
              <w:t>Директор, зам. директора по УВР, МТМ учителей начальных классов, зам. директора по АХЧ</w:t>
            </w:r>
          </w:p>
        </w:tc>
      </w:tr>
      <w:tr w:rsidR="00287954" w:rsidRPr="00B72E73" w:rsidTr="00287954">
        <w:trPr>
          <w:trHeight w:val="1688"/>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142" w:right="-250"/>
              <w:jc w:val="center"/>
              <w:rPr>
                <w:i/>
              </w:rPr>
            </w:pPr>
            <w:r w:rsidRPr="00B72E73">
              <w:rPr>
                <w:i/>
              </w:rPr>
              <w:t>2.</w:t>
            </w:r>
          </w:p>
        </w:tc>
        <w:tc>
          <w:tcPr>
            <w:tcW w:w="5245"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Проверка готовности помещений, оборудования и инвентаря к реализации ФГОС НОО</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left="-49"/>
              <w:jc w:val="center"/>
            </w:pPr>
            <w:r w:rsidRPr="00B72E73">
              <w:t xml:space="preserve">Август </w:t>
            </w:r>
          </w:p>
        </w:tc>
        <w:tc>
          <w:tcPr>
            <w:tcW w:w="3148" w:type="dxa"/>
            <w:tcBorders>
              <w:top w:val="nil"/>
              <w:left w:val="nil"/>
              <w:bottom w:val="single" w:sz="8" w:space="0" w:color="000000"/>
              <w:right w:val="single" w:sz="8" w:space="0" w:color="000000"/>
            </w:tcBorders>
            <w:tcMar>
              <w:top w:w="0" w:type="dxa"/>
              <w:left w:w="108" w:type="dxa"/>
              <w:bottom w:w="0" w:type="dxa"/>
              <w:right w:w="108" w:type="dxa"/>
            </w:tcMar>
            <w:hideMark/>
          </w:tcPr>
          <w:p w:rsidR="00287954" w:rsidRPr="00B72E73" w:rsidRDefault="00287954" w:rsidP="008F229C">
            <w:pPr>
              <w:ind w:right="34"/>
              <w:jc w:val="center"/>
            </w:pPr>
            <w:r w:rsidRPr="00B72E73">
              <w:t>Директор, зам. директора по УВР, МТМ учителей начальных классов, зам. директора по АХЧ</w:t>
            </w:r>
          </w:p>
        </w:tc>
      </w:tr>
    </w:tbl>
    <w:p w:rsidR="00287954" w:rsidRPr="003C24FA" w:rsidRDefault="00287954" w:rsidP="00287954"/>
    <w:p w:rsidR="003D7A4F" w:rsidRDefault="003D7A4F" w:rsidP="003D7A4F"/>
    <w:p w:rsidR="003D7A4F" w:rsidRDefault="003D7A4F" w:rsidP="003D7A4F">
      <w:pPr>
        <w:shd w:val="clear" w:color="auto" w:fill="FFFFFF"/>
        <w:ind w:firstLine="707"/>
        <w:jc w:val="center"/>
        <w:rPr>
          <w:bCs/>
          <w:color w:val="000000"/>
        </w:rPr>
      </w:pPr>
    </w:p>
    <w:p w:rsidR="003D7A4F" w:rsidRDefault="003D7A4F" w:rsidP="003D7A4F">
      <w:pPr>
        <w:shd w:val="clear" w:color="auto" w:fill="FFFFFF"/>
        <w:ind w:firstLine="707"/>
        <w:jc w:val="center"/>
        <w:rPr>
          <w:bCs/>
          <w:color w:val="000000"/>
        </w:rPr>
      </w:pPr>
    </w:p>
    <w:p w:rsidR="003D7A4F" w:rsidRDefault="003D7A4F" w:rsidP="003D7A4F">
      <w:pPr>
        <w:shd w:val="clear" w:color="auto" w:fill="FFFFFF"/>
        <w:ind w:firstLine="707"/>
        <w:jc w:val="center"/>
        <w:rPr>
          <w:bCs/>
          <w:color w:val="000000"/>
        </w:rPr>
      </w:pPr>
    </w:p>
    <w:p w:rsidR="003D7A4F" w:rsidRDefault="003D7A4F"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662AFD">
      <w:pPr>
        <w:shd w:val="clear" w:color="auto" w:fill="FFFFFF"/>
        <w:ind w:firstLine="707"/>
        <w:jc w:val="center"/>
        <w:rPr>
          <w:bCs/>
          <w:color w:val="000000"/>
        </w:rPr>
      </w:pPr>
    </w:p>
    <w:p w:rsidR="00F86B7E" w:rsidRDefault="00F86B7E" w:rsidP="00910BA0">
      <w:pPr>
        <w:shd w:val="clear" w:color="auto" w:fill="FFFFFF"/>
        <w:rPr>
          <w:bCs/>
          <w:color w:val="000000"/>
        </w:rPr>
      </w:pPr>
    </w:p>
    <w:p w:rsidR="00F86B7E" w:rsidRDefault="00F86B7E" w:rsidP="00662AFD">
      <w:pPr>
        <w:shd w:val="clear" w:color="auto" w:fill="FFFFFF"/>
        <w:ind w:firstLine="707"/>
        <w:jc w:val="center"/>
        <w:rPr>
          <w:bCs/>
          <w:color w:val="000000"/>
        </w:rPr>
      </w:pPr>
    </w:p>
    <w:p w:rsidR="00F86B7E" w:rsidRDefault="00F86B7E" w:rsidP="00910BA0">
      <w:pPr>
        <w:shd w:val="clear" w:color="auto" w:fill="FFFFFF"/>
        <w:rPr>
          <w:bCs/>
          <w:color w:val="000000"/>
        </w:rPr>
      </w:pPr>
    </w:p>
    <w:p w:rsidR="00F86B7E" w:rsidRDefault="00F86B7E" w:rsidP="00662AFD">
      <w:pPr>
        <w:shd w:val="clear" w:color="auto" w:fill="FFFFFF"/>
        <w:ind w:firstLine="707"/>
        <w:jc w:val="center"/>
        <w:rPr>
          <w:bCs/>
          <w:color w:val="000000"/>
        </w:rPr>
      </w:pPr>
    </w:p>
    <w:p w:rsidR="003D7A4F" w:rsidRDefault="003D7A4F" w:rsidP="00662AFD">
      <w:pPr>
        <w:shd w:val="clear" w:color="auto" w:fill="FFFFFF"/>
        <w:ind w:firstLine="707"/>
        <w:jc w:val="center"/>
        <w:rPr>
          <w:bCs/>
          <w:color w:val="000000"/>
        </w:rPr>
      </w:pPr>
    </w:p>
    <w:p w:rsidR="003D7A4F" w:rsidRDefault="00287954" w:rsidP="00662AFD">
      <w:pPr>
        <w:shd w:val="clear" w:color="auto" w:fill="FFFFFF"/>
        <w:ind w:firstLine="707"/>
        <w:jc w:val="center"/>
        <w:rPr>
          <w:bCs/>
          <w:color w:val="000000"/>
        </w:rPr>
      </w:pPr>
      <w:r>
        <w:rPr>
          <w:bCs/>
          <w:color w:val="000000"/>
        </w:rPr>
        <w:t xml:space="preserve">                                                                                                                                </w:t>
      </w:r>
      <w:r w:rsidR="00910BA0">
        <w:rPr>
          <w:bCs/>
          <w:color w:val="000000"/>
        </w:rPr>
        <w:t xml:space="preserve">           Приложения</w:t>
      </w:r>
    </w:p>
    <w:p w:rsidR="00287954" w:rsidRDefault="00287954" w:rsidP="00662AFD">
      <w:pPr>
        <w:shd w:val="clear" w:color="auto" w:fill="FFFFFF"/>
        <w:ind w:firstLine="707"/>
        <w:jc w:val="center"/>
        <w:rPr>
          <w:bCs/>
          <w:color w:val="000000"/>
        </w:rPr>
      </w:pPr>
    </w:p>
    <w:p w:rsidR="00662AFD" w:rsidRPr="00566E07" w:rsidRDefault="00662AFD" w:rsidP="00662AFD">
      <w:pPr>
        <w:shd w:val="clear" w:color="auto" w:fill="FFFFFF"/>
        <w:ind w:firstLine="707"/>
        <w:jc w:val="center"/>
        <w:rPr>
          <w:bCs/>
          <w:color w:val="000000"/>
        </w:rPr>
      </w:pPr>
      <w:r w:rsidRPr="00566E07">
        <w:rPr>
          <w:bCs/>
          <w:color w:val="000000"/>
        </w:rPr>
        <w:t>Анализ реализации ООП НОО в МОАУ СОШ № 1</w:t>
      </w:r>
    </w:p>
    <w:p w:rsidR="00662AFD" w:rsidRPr="00566E07" w:rsidRDefault="00662AFD" w:rsidP="00662AFD">
      <w:pPr>
        <w:shd w:val="clear" w:color="auto" w:fill="FFFFFF"/>
        <w:ind w:firstLine="707"/>
        <w:jc w:val="center"/>
        <w:rPr>
          <w:bCs/>
          <w:color w:val="000000"/>
        </w:rPr>
      </w:pPr>
      <w:r w:rsidRPr="00566E07">
        <w:rPr>
          <w:bCs/>
          <w:color w:val="000000"/>
        </w:rPr>
        <w:t>2011-2012 учебный год</w:t>
      </w:r>
    </w:p>
    <w:p w:rsidR="00662AFD" w:rsidRPr="00566E07" w:rsidRDefault="00662AFD" w:rsidP="00662AFD">
      <w:pPr>
        <w:shd w:val="clear" w:color="auto" w:fill="FFFFFF"/>
        <w:ind w:firstLine="707"/>
        <w:jc w:val="center"/>
        <w:rPr>
          <w:bCs/>
          <w:color w:val="000000"/>
        </w:rPr>
      </w:pPr>
    </w:p>
    <w:p w:rsidR="00662AFD" w:rsidRPr="004602AB" w:rsidRDefault="00662AFD" w:rsidP="00662AFD">
      <w:pPr>
        <w:shd w:val="clear" w:color="auto" w:fill="FFFFFF"/>
        <w:spacing w:before="240"/>
        <w:ind w:firstLine="707"/>
        <w:jc w:val="both"/>
        <w:rPr>
          <w:color w:val="000000"/>
        </w:rPr>
      </w:pPr>
      <w:r w:rsidRPr="00566E07">
        <w:rPr>
          <w:color w:val="000000"/>
        </w:rPr>
        <w:t>Согласно плану действий по модернизации общего образования Российской Федерации на 2011-2015 годы все общеобразовательные учреждения РФ в 2011-2012 учебном году перешли на федеральный государственный стандарт начального общего образования.</w:t>
      </w:r>
    </w:p>
    <w:p w:rsidR="00662AFD" w:rsidRPr="004602AB" w:rsidRDefault="00662AFD" w:rsidP="00662AFD">
      <w:pPr>
        <w:shd w:val="clear" w:color="auto" w:fill="FFFFFF"/>
        <w:spacing w:before="240"/>
        <w:jc w:val="both"/>
        <w:rPr>
          <w:color w:val="000000"/>
        </w:rPr>
      </w:pPr>
      <w:r w:rsidRPr="00566E07">
        <w:rPr>
          <w:color w:val="000000"/>
        </w:rPr>
        <w:t>     С 1 сентября 2011 года все учащиеся первых классов Российской Федерации начали обучаться по новому образовательному стандарту (Федеральный государственный образовательный стандарт начального общего образования - ФГОС НОО)</w:t>
      </w:r>
      <w:r w:rsidRPr="00566E07">
        <w:rPr>
          <w:b/>
          <w:bCs/>
          <w:color w:val="000000"/>
        </w:rPr>
        <w:t>.</w:t>
      </w:r>
    </w:p>
    <w:p w:rsidR="00662AFD" w:rsidRPr="004602AB" w:rsidRDefault="00662AFD" w:rsidP="00662AFD">
      <w:pPr>
        <w:shd w:val="clear" w:color="auto" w:fill="FFFFFF"/>
        <w:spacing w:before="240"/>
        <w:ind w:firstLine="707"/>
        <w:jc w:val="both"/>
        <w:rPr>
          <w:color w:val="000000"/>
        </w:rPr>
      </w:pPr>
      <w:r w:rsidRPr="004602AB">
        <w:rPr>
          <w:color w:val="000000"/>
        </w:rPr>
        <w:t>В связи с этим перед администрацией школы встал вопрос о </w:t>
      </w:r>
      <w:r w:rsidRPr="00566E07">
        <w:rPr>
          <w:color w:val="000000"/>
        </w:rPr>
        <w:t> создании условий для перехода к стандартам второго поколения, повышение психологической готовности самого учителя и развитие его профессиональной компетентности.</w:t>
      </w:r>
    </w:p>
    <w:p w:rsidR="00662AFD" w:rsidRPr="004602AB" w:rsidRDefault="00662AFD" w:rsidP="00662AFD">
      <w:pPr>
        <w:shd w:val="clear" w:color="auto" w:fill="FFFFFF"/>
        <w:spacing w:before="240"/>
        <w:jc w:val="both"/>
        <w:rPr>
          <w:color w:val="000000"/>
        </w:rPr>
      </w:pPr>
      <w:r w:rsidRPr="004602AB">
        <w:rPr>
          <w:color w:val="000000"/>
        </w:rPr>
        <w:t>     Задачи:</w:t>
      </w:r>
    </w:p>
    <w:p w:rsidR="00662AFD" w:rsidRPr="004602AB" w:rsidRDefault="00662AFD" w:rsidP="00662AFD">
      <w:pPr>
        <w:shd w:val="clear" w:color="auto" w:fill="FFFFFF"/>
        <w:spacing w:before="99" w:after="99"/>
        <w:ind w:left="720" w:hanging="360"/>
        <w:jc w:val="both"/>
        <w:rPr>
          <w:color w:val="000000"/>
        </w:rPr>
      </w:pPr>
      <w:r w:rsidRPr="00566E07">
        <w:rPr>
          <w:color w:val="000000"/>
        </w:rPr>
        <w:t>1.​ </w:t>
      </w:r>
      <w:r w:rsidRPr="004602AB">
        <w:rPr>
          <w:color w:val="000000"/>
        </w:rPr>
        <w:t>Рассмотреть теоретические основы построения образовательного процесса в соответствии с требованиями ФГОС.</w:t>
      </w:r>
    </w:p>
    <w:p w:rsidR="00662AFD" w:rsidRPr="004602AB" w:rsidRDefault="00662AFD" w:rsidP="00662AFD">
      <w:pPr>
        <w:shd w:val="clear" w:color="auto" w:fill="FFFFFF"/>
        <w:spacing w:before="99" w:after="99"/>
        <w:ind w:left="720" w:hanging="360"/>
        <w:jc w:val="both"/>
        <w:rPr>
          <w:color w:val="000000"/>
        </w:rPr>
      </w:pPr>
      <w:r w:rsidRPr="00566E07">
        <w:rPr>
          <w:color w:val="000000"/>
        </w:rPr>
        <w:t>1.​ </w:t>
      </w:r>
      <w:r w:rsidRPr="004602AB">
        <w:rPr>
          <w:color w:val="000000"/>
        </w:rPr>
        <w:t>Определить механизм изменения образовательного процесса в начальной школе.</w:t>
      </w:r>
    </w:p>
    <w:p w:rsidR="00662AFD" w:rsidRPr="004602AB" w:rsidRDefault="00662AFD" w:rsidP="00662AFD">
      <w:pPr>
        <w:shd w:val="clear" w:color="auto" w:fill="FFFFFF"/>
        <w:spacing w:before="99" w:after="99"/>
        <w:ind w:left="720" w:hanging="360"/>
        <w:jc w:val="both"/>
        <w:rPr>
          <w:color w:val="000000"/>
        </w:rPr>
      </w:pPr>
      <w:r w:rsidRPr="00566E07">
        <w:rPr>
          <w:color w:val="000000"/>
        </w:rPr>
        <w:t>1.​ </w:t>
      </w:r>
      <w:r w:rsidRPr="004602AB">
        <w:rPr>
          <w:color w:val="000000"/>
        </w:rPr>
        <w:t>Разработать модель построения образовательного процесса на начальной ступени в соответствии с требованиями ФГОС.</w:t>
      </w:r>
    </w:p>
    <w:p w:rsidR="00662AFD" w:rsidRPr="004602AB" w:rsidRDefault="00662AFD" w:rsidP="00662AFD">
      <w:pPr>
        <w:shd w:val="clear" w:color="auto" w:fill="FFFFFF"/>
        <w:spacing w:before="100" w:beforeAutospacing="1" w:after="199"/>
        <w:jc w:val="both"/>
        <w:rPr>
          <w:color w:val="000000"/>
        </w:rPr>
      </w:pPr>
      <w:r w:rsidRPr="004602AB">
        <w:rPr>
          <w:color w:val="000000"/>
        </w:rPr>
        <w:t>     На первом этапе работы следовало:</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создать Совет и рабочую группу по введению ФГОС в начальной школе, обозначить цели их деятельности;</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информировать членов рабочей группы о концепции, содержании и условиях реализации нового стандарта.</w:t>
      </w:r>
    </w:p>
    <w:p w:rsidR="00662AFD" w:rsidRPr="004602AB" w:rsidRDefault="00662AFD" w:rsidP="00662AFD">
      <w:pPr>
        <w:shd w:val="clear" w:color="auto" w:fill="FFFFFF"/>
        <w:spacing w:before="100" w:beforeAutospacing="1" w:after="199"/>
        <w:jc w:val="both"/>
        <w:rPr>
          <w:color w:val="000000"/>
        </w:rPr>
      </w:pPr>
      <w:r w:rsidRPr="004602AB">
        <w:rPr>
          <w:color w:val="000000"/>
        </w:rPr>
        <w:t>     На втором этапе предполагалось:</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проанализировать базисный учебный план;</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 xml:space="preserve">проанализировать учебные программы и учебники, утвержденные </w:t>
      </w:r>
      <w:proofErr w:type="spellStart"/>
      <w:r w:rsidRPr="004602AB">
        <w:rPr>
          <w:color w:val="000000"/>
        </w:rPr>
        <w:t>МОиН</w:t>
      </w:r>
      <w:proofErr w:type="spellEnd"/>
      <w:r w:rsidRPr="004602AB">
        <w:rPr>
          <w:color w:val="000000"/>
        </w:rPr>
        <w:t xml:space="preserve"> РФ на 2011/2012 учебный год;</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проанализировать используемые педагогические технологии;</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проанализировать способы контроля и оценки планируемых результатов деятельности;</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проанализировать имеющиеся ресурсы для реализации ФГОС</w:t>
      </w:r>
      <w:r w:rsidRPr="00566E07">
        <w:rPr>
          <w:color w:val="000000"/>
          <w:u w:val="single"/>
        </w:rPr>
        <w:t>.</w:t>
      </w:r>
    </w:p>
    <w:p w:rsidR="00662AFD" w:rsidRPr="004602AB" w:rsidRDefault="00662AFD" w:rsidP="00662AFD">
      <w:pPr>
        <w:shd w:val="clear" w:color="auto" w:fill="FFFFFF"/>
        <w:spacing w:before="100" w:beforeAutospacing="1" w:after="199"/>
        <w:jc w:val="both"/>
        <w:rPr>
          <w:color w:val="000000"/>
        </w:rPr>
      </w:pPr>
      <w:r w:rsidRPr="004602AB">
        <w:rPr>
          <w:color w:val="000000"/>
        </w:rPr>
        <w:t>     Третьим этапом следовало проектирование основной образовательной программы начального общего образования и формирование учебного плана начальной школы на основе Примерной основной общеобразовательной программы начального общего образования образовательного учреждения.</w:t>
      </w:r>
    </w:p>
    <w:p w:rsidR="00662AFD" w:rsidRPr="004602AB" w:rsidRDefault="00662AFD" w:rsidP="00662AFD">
      <w:pPr>
        <w:shd w:val="clear" w:color="auto" w:fill="FFFFFF"/>
        <w:spacing w:before="100" w:beforeAutospacing="1" w:after="199"/>
        <w:jc w:val="both"/>
        <w:rPr>
          <w:color w:val="000000"/>
        </w:rPr>
      </w:pPr>
      <w:r w:rsidRPr="004602AB">
        <w:rPr>
          <w:color w:val="000000"/>
        </w:rPr>
        <w:lastRenderedPageBreak/>
        <w:t>     На четвертом этапе необходимо создание модернизированной образовательной системы начальной ступени школы, соответствующей новому стандарту. Для этого необходимо было:</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внести изменения и дополнения в нормативно-правовые документы школы;</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 xml:space="preserve">разработать и заключить договоры с родителями </w:t>
      </w:r>
      <w:proofErr w:type="gramStart"/>
      <w:r w:rsidRPr="004602AB">
        <w:rPr>
          <w:color w:val="000000"/>
        </w:rPr>
        <w:t>обучающихся</w:t>
      </w:r>
      <w:proofErr w:type="gramEnd"/>
      <w:r w:rsidRPr="004602AB">
        <w:rPr>
          <w:color w:val="000000"/>
        </w:rPr>
        <w:t>, по необходимости с организациями дополнительного образования;</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определить оптимальную модель организации образовательного процесса, обеспечивающую организацию внеурочной деятельности.</w:t>
      </w:r>
    </w:p>
    <w:p w:rsidR="00662AFD" w:rsidRPr="004602AB" w:rsidRDefault="00662AFD" w:rsidP="00662AFD">
      <w:pPr>
        <w:shd w:val="clear" w:color="auto" w:fill="FFFFFF"/>
        <w:spacing w:before="150" w:after="100" w:afterAutospacing="1"/>
        <w:ind w:right="75"/>
        <w:rPr>
          <w:color w:val="000000"/>
        </w:rPr>
      </w:pPr>
      <w:r w:rsidRPr="004602AB">
        <w:rPr>
          <w:color w:val="000000"/>
        </w:rPr>
        <w:t>     В связи с введением Федерального государственного образовательного стандарта начального общего обра</w:t>
      </w:r>
      <w:r w:rsidRPr="00566E07">
        <w:rPr>
          <w:color w:val="000000"/>
        </w:rPr>
        <w:t>зования в МОАУ СОШ № 1</w:t>
      </w:r>
      <w:r w:rsidRPr="004602AB">
        <w:rPr>
          <w:color w:val="000000"/>
        </w:rPr>
        <w:t xml:space="preserve"> была проведена следующая работа:</w:t>
      </w:r>
      <w:r w:rsidRPr="004602AB">
        <w:rPr>
          <w:color w:val="000000"/>
        </w:rPr>
        <w:br/>
      </w:r>
      <w:r w:rsidRPr="004602AB">
        <w:rPr>
          <w:color w:val="000000"/>
        </w:rPr>
        <w:br/>
        <w:t>     </w:t>
      </w:r>
      <w:r w:rsidRPr="00566E07">
        <w:rPr>
          <w:b/>
          <w:bCs/>
          <w:color w:val="000000"/>
        </w:rPr>
        <w:t>1. Нормативные условия введения ФГОС НОО</w:t>
      </w:r>
    </w:p>
    <w:p w:rsidR="00662AFD" w:rsidRPr="004602AB" w:rsidRDefault="00662AFD" w:rsidP="00662AFD">
      <w:pPr>
        <w:shd w:val="clear" w:color="auto" w:fill="FFFFFF"/>
        <w:spacing w:before="100" w:beforeAutospacing="1" w:after="199"/>
        <w:rPr>
          <w:color w:val="000000"/>
        </w:rPr>
      </w:pPr>
      <w:r w:rsidRPr="004602AB">
        <w:rPr>
          <w:color w:val="000000"/>
        </w:rPr>
        <w:t>  </w:t>
      </w:r>
      <w:r w:rsidRPr="00566E07">
        <w:rPr>
          <w:color w:val="000000"/>
        </w:rPr>
        <w:t xml:space="preserve">      </w:t>
      </w:r>
      <w:r w:rsidRPr="004602AB">
        <w:rPr>
          <w:color w:val="000000"/>
        </w:rPr>
        <w:t>1) Разработан план мер</w:t>
      </w:r>
      <w:r w:rsidRPr="00566E07">
        <w:rPr>
          <w:color w:val="000000"/>
        </w:rPr>
        <w:t>оприятий  по внедрению ФГОС НОО;</w:t>
      </w:r>
      <w:r w:rsidRPr="004602AB">
        <w:rPr>
          <w:color w:val="000000"/>
        </w:rPr>
        <w:br/>
        <w:t>      </w:t>
      </w:r>
      <w:r w:rsidRPr="00566E07">
        <w:rPr>
          <w:color w:val="000000"/>
        </w:rPr>
        <w:t xml:space="preserve"> </w:t>
      </w:r>
      <w:r w:rsidRPr="004602AB">
        <w:rPr>
          <w:color w:val="000000"/>
        </w:rPr>
        <w:t xml:space="preserve"> 2) Продолжает создаваться банк нормативно-правовых документов от </w:t>
      </w:r>
      <w:proofErr w:type="gramStart"/>
      <w:r w:rsidRPr="004602AB">
        <w:rPr>
          <w:color w:val="000000"/>
        </w:rPr>
        <w:t>школьного</w:t>
      </w:r>
      <w:proofErr w:type="gramEnd"/>
      <w:r w:rsidRPr="004602AB">
        <w:rPr>
          <w:color w:val="000000"/>
        </w:rPr>
        <w:t xml:space="preserve"> до федерального уровней.</w:t>
      </w:r>
      <w:r w:rsidRPr="004602AB">
        <w:rPr>
          <w:color w:val="000000"/>
        </w:rPr>
        <w:br/>
        <w:t>      </w:t>
      </w:r>
      <w:r w:rsidRPr="00566E07">
        <w:rPr>
          <w:color w:val="000000"/>
        </w:rPr>
        <w:t xml:space="preserve"> </w:t>
      </w:r>
      <w:r w:rsidRPr="004602AB">
        <w:rPr>
          <w:color w:val="000000"/>
        </w:rPr>
        <w:t> 3) Изданы приказы по школе:</w:t>
      </w:r>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Приказ об утверждении плана-графика перехода начальной школы на ФГОС НОО.</w:t>
      </w:r>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Протокол заседания органа государственно-общественного управления образовательного учреждения (УС), на котором принято решение, заверенный (согласованный) учредителем.</w:t>
      </w:r>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11" w:tgtFrame="_blank" w:history="1">
        <w:r w:rsidRPr="00566E07">
          <w:rPr>
            <w:color w:val="000000"/>
            <w:u w:val="single"/>
          </w:rPr>
          <w:t>Приказ об утверждении Положения о рабочей группе</w:t>
        </w:r>
      </w:hyperlink>
      <w:r w:rsidRPr="004602AB">
        <w:rPr>
          <w:color w:val="000000"/>
        </w:rPr>
        <w:t>.</w:t>
      </w:r>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12" w:tgtFrame="_blank" w:history="1">
        <w:r w:rsidRPr="00566E07">
          <w:rPr>
            <w:color w:val="000000"/>
            <w:u w:val="single"/>
          </w:rPr>
          <w:t>Приказ о создании рабочей группы по введению ФГОС НОО.</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13" w:tgtFrame="_blank" w:history="1">
        <w:r w:rsidRPr="00566E07">
          <w:rPr>
            <w:color w:val="000000"/>
            <w:u w:val="single"/>
          </w:rPr>
          <w:t>Приказ об утверждении формы договора о предоставлении общего образования муниципальным образовательным учреждением.</w:t>
        </w:r>
      </w:hyperlink>
    </w:p>
    <w:p w:rsidR="00662AFD" w:rsidRPr="004602AB" w:rsidRDefault="00662AFD" w:rsidP="00662AFD">
      <w:pPr>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14" w:tgtFrame="_blank" w:history="1">
        <w:r w:rsidRPr="00566E07">
          <w:rPr>
            <w:color w:val="000000"/>
            <w:u w:val="single"/>
          </w:rPr>
          <w:t>Приказ о внесении изменений в Положение о системе оценок, формах и порядке проведения промежуточной аттестации</w:t>
        </w:r>
      </w:hyperlink>
      <w:r w:rsidRPr="004602AB">
        <w:rPr>
          <w:color w:val="000000"/>
        </w:rPr>
        <w:t>.</w:t>
      </w:r>
    </w:p>
    <w:p w:rsidR="00662AFD" w:rsidRPr="004602AB" w:rsidRDefault="00662AFD" w:rsidP="00662AFD">
      <w:pPr>
        <w:ind w:left="720" w:right="75" w:hanging="360"/>
        <w:jc w:val="both"/>
        <w:rPr>
          <w:color w:val="000000"/>
        </w:rPr>
      </w:pPr>
      <w:r w:rsidRPr="00566E07">
        <w:rPr>
          <w:color w:val="000000"/>
        </w:rPr>
        <w:sym w:font="Symbol" w:char="F0B7"/>
      </w:r>
      <w:r w:rsidRPr="00566E07">
        <w:rPr>
          <w:color w:val="000000"/>
        </w:rPr>
        <w:t>​ </w:t>
      </w:r>
      <w:r w:rsidRPr="004602AB">
        <w:rPr>
          <w:color w:val="000000"/>
        </w:rPr>
        <w:t>Приказ о внесении изменений в Устав.</w:t>
      </w:r>
    </w:p>
    <w:p w:rsidR="00662AFD" w:rsidRPr="004602AB" w:rsidRDefault="00662AFD" w:rsidP="00662AFD">
      <w:pPr>
        <w:ind w:left="720" w:right="75" w:hanging="360"/>
        <w:jc w:val="both"/>
        <w:rPr>
          <w:color w:val="000000"/>
        </w:rPr>
      </w:pPr>
      <w:r w:rsidRPr="00566E07">
        <w:rPr>
          <w:color w:val="000000"/>
        </w:rPr>
        <w:sym w:font="Symbol" w:char="F0B7"/>
      </w:r>
      <w:r w:rsidRPr="00566E07">
        <w:rPr>
          <w:color w:val="000000"/>
        </w:rPr>
        <w:t>​ </w:t>
      </w:r>
      <w:hyperlink r:id="rId15" w:tgtFrame="_blank" w:history="1">
        <w:r w:rsidRPr="00566E07">
          <w:rPr>
            <w:color w:val="000000"/>
            <w:u w:val="single"/>
          </w:rPr>
          <w:t>Приказ о переходе на обучение по ФГОС НОО.</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Приказ о разработке образовательной программы на 2011 – 2015 учебный год.</w:t>
      </w:r>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hyperlink r:id="rId16" w:tgtFrame="_blank" w:history="1">
        <w:r w:rsidRPr="00566E07">
          <w:rPr>
            <w:color w:val="000000"/>
            <w:u w:val="single"/>
          </w:rPr>
          <w:t>Приказ об утверждении образовательной программы на 2011 – 2015 учебный год</w:t>
        </w:r>
      </w:hyperlink>
      <w:r w:rsidRPr="004602AB">
        <w:rPr>
          <w:color w:val="000000"/>
        </w:rPr>
        <w:t>.</w:t>
      </w:r>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hyperlink r:id="rId17" w:tgtFrame="_blank" w:history="1">
        <w:r w:rsidRPr="00566E07">
          <w:rPr>
            <w:color w:val="2222CC"/>
            <w:u w:val="single"/>
          </w:rPr>
          <w:t> </w:t>
        </w:r>
        <w:r w:rsidRPr="00566E07">
          <w:rPr>
            <w:color w:val="000000"/>
            <w:u w:val="single"/>
          </w:rPr>
          <w:t>Приказ об утверждении учебного плана.</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18" w:tgtFrame="_blank" w:history="1">
        <w:r w:rsidRPr="00566E07">
          <w:rPr>
            <w:color w:val="000000"/>
            <w:u w:val="single"/>
          </w:rPr>
          <w:t>Приказ об утверждении программы внеурочной деятельности.</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19" w:tgtFrame="_blank" w:history="1">
        <w:r w:rsidRPr="00566E07">
          <w:rPr>
            <w:color w:val="000000"/>
            <w:u w:val="single"/>
          </w:rPr>
          <w:t>Приказ об утверждении программы ОУ по повышению уровня профессионального мастерства педагогических работников.</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20" w:tgtFrame="_blank" w:history="1">
        <w:r w:rsidRPr="00566E07">
          <w:rPr>
            <w:color w:val="000000"/>
            <w:u w:val="single"/>
          </w:rPr>
          <w:t xml:space="preserve">Приказ о проведении </w:t>
        </w:r>
        <w:proofErr w:type="spellStart"/>
        <w:r w:rsidRPr="00566E07">
          <w:rPr>
            <w:color w:val="000000"/>
            <w:u w:val="single"/>
          </w:rPr>
          <w:t>внутришкольного</w:t>
        </w:r>
        <w:proofErr w:type="spellEnd"/>
        <w:r w:rsidRPr="00566E07">
          <w:rPr>
            <w:color w:val="000000"/>
            <w:u w:val="single"/>
          </w:rPr>
          <w:t xml:space="preserve"> контроля по реализации ФГОС НОО.</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r w:rsidRPr="004602AB">
        <w:rPr>
          <w:color w:val="000000"/>
        </w:rPr>
        <w:t> </w:t>
      </w:r>
      <w:hyperlink r:id="rId21" w:tgtFrame="_blank" w:history="1">
        <w:r w:rsidRPr="00566E07">
          <w:rPr>
            <w:color w:val="000000"/>
            <w:u w:val="single"/>
          </w:rPr>
          <w:t>Приказ о внесении изменений в должностные инструкции учителя начальных классов, заместителя директора по УВР, курирующего реализацию ФГОС НОО, психолога, педагога дополнительного образования.</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hyperlink r:id="rId22" w:tgtFrame="_blank" w:history="1">
        <w:r w:rsidRPr="00566E07">
          <w:rPr>
            <w:color w:val="000000"/>
            <w:u w:val="single"/>
          </w:rPr>
          <w:t>Приказ об утверждении списка учебников и учебных пособий, используемых в образовательном процессе, перечень УМК.</w:t>
        </w:r>
      </w:hyperlink>
    </w:p>
    <w:p w:rsidR="00662AFD" w:rsidRPr="004602AB" w:rsidRDefault="00662AFD" w:rsidP="00662AFD">
      <w:pPr>
        <w:shd w:val="clear" w:color="auto" w:fill="FFFFFF"/>
        <w:ind w:left="720" w:right="75" w:hanging="360"/>
        <w:jc w:val="both"/>
        <w:rPr>
          <w:color w:val="000000"/>
        </w:rPr>
      </w:pPr>
      <w:r w:rsidRPr="00566E07">
        <w:rPr>
          <w:color w:val="000000"/>
        </w:rPr>
        <w:sym w:font="Symbol" w:char="F0B7"/>
      </w:r>
      <w:r w:rsidRPr="00566E07">
        <w:rPr>
          <w:color w:val="000000"/>
        </w:rPr>
        <w:t>​ </w:t>
      </w:r>
      <w:hyperlink r:id="rId23" w:tgtFrame="_blank" w:history="1">
        <w:r w:rsidRPr="00566E07">
          <w:rPr>
            <w:color w:val="000000"/>
            <w:u w:val="single"/>
          </w:rPr>
          <w:t>Приказ об утверждении плана методической работы, план методической работы</w:t>
        </w:r>
        <w:r w:rsidRPr="00566E07">
          <w:rPr>
            <w:color w:val="2222CC"/>
            <w:u w:val="single"/>
          </w:rPr>
          <w:t> </w:t>
        </w:r>
      </w:hyperlink>
      <w:r w:rsidRPr="004602AB">
        <w:rPr>
          <w:color w:val="000000"/>
        </w:rPr>
        <w:t>(раздел плана, в части сопровождения введения ФГОС НОО).</w:t>
      </w:r>
    </w:p>
    <w:p w:rsidR="00662AFD" w:rsidRPr="004602AB" w:rsidRDefault="00662AFD" w:rsidP="00662AFD">
      <w:pPr>
        <w:shd w:val="clear" w:color="auto" w:fill="FFFFFF"/>
        <w:jc w:val="both"/>
        <w:rPr>
          <w:color w:val="000000"/>
        </w:rPr>
      </w:pPr>
      <w:r w:rsidRPr="004602AB">
        <w:rPr>
          <w:color w:val="000000"/>
        </w:rPr>
        <w:t>      </w:t>
      </w:r>
    </w:p>
    <w:p w:rsidR="00662AFD" w:rsidRPr="004602AB" w:rsidRDefault="00662AFD" w:rsidP="00662AFD">
      <w:pPr>
        <w:shd w:val="clear" w:color="auto" w:fill="FFFFFF"/>
        <w:spacing w:before="100" w:beforeAutospacing="1" w:after="199"/>
        <w:jc w:val="both"/>
        <w:rPr>
          <w:color w:val="000000"/>
        </w:rPr>
      </w:pPr>
      <w:r w:rsidRPr="004602AB">
        <w:rPr>
          <w:color w:val="000000"/>
        </w:rPr>
        <w:t>4) Разработаны локальные акты:</w:t>
      </w:r>
    </w:p>
    <w:p w:rsidR="00662AFD" w:rsidRPr="004602AB" w:rsidRDefault="00662AFD" w:rsidP="00662AFD">
      <w:pPr>
        <w:shd w:val="clear" w:color="auto" w:fill="FFFFFF"/>
        <w:spacing w:before="99"/>
        <w:ind w:left="720" w:hanging="360"/>
        <w:jc w:val="both"/>
        <w:rPr>
          <w:color w:val="000000"/>
        </w:rPr>
      </w:pPr>
      <w:r w:rsidRPr="00566E07">
        <w:rPr>
          <w:color w:val="000000"/>
        </w:rPr>
        <w:sym w:font="Symbol" w:char="F0B7"/>
      </w:r>
      <w:r w:rsidRPr="00566E07">
        <w:rPr>
          <w:color w:val="000000"/>
        </w:rPr>
        <w:t>​ </w:t>
      </w:r>
      <w:r w:rsidRPr="004602AB">
        <w:rPr>
          <w:color w:val="000000"/>
        </w:rPr>
        <w:t>Положение о рабочей группе по введению ФГОС начального общего образования;</w:t>
      </w:r>
    </w:p>
    <w:p w:rsidR="00662AFD" w:rsidRPr="004602AB" w:rsidRDefault="00662AFD" w:rsidP="00662AFD">
      <w:pPr>
        <w:shd w:val="clear" w:color="auto" w:fill="FFFFFF"/>
        <w:spacing w:before="99"/>
        <w:ind w:left="720" w:hanging="360"/>
        <w:jc w:val="both"/>
        <w:rPr>
          <w:color w:val="000000"/>
        </w:rPr>
      </w:pPr>
      <w:r w:rsidRPr="00566E07">
        <w:rPr>
          <w:color w:val="000000"/>
        </w:rPr>
        <w:sym w:font="Symbol" w:char="F0B7"/>
      </w:r>
      <w:r w:rsidRPr="00566E07">
        <w:rPr>
          <w:color w:val="000000"/>
        </w:rPr>
        <w:t>​ </w:t>
      </w:r>
      <w:r w:rsidRPr="004602AB">
        <w:rPr>
          <w:color w:val="000000"/>
        </w:rPr>
        <w:t>Должностные инструкции учителя начальных классов, заместителя директора по учебно-воспитательной работе на начальной ступени образовательного учреждения.</w:t>
      </w:r>
    </w:p>
    <w:p w:rsidR="00662AFD" w:rsidRPr="004602AB" w:rsidRDefault="00662AFD" w:rsidP="00662AFD">
      <w:pPr>
        <w:shd w:val="clear" w:color="auto" w:fill="FFFFFF"/>
        <w:spacing w:before="150"/>
        <w:ind w:left="720" w:right="75" w:hanging="360"/>
        <w:jc w:val="both"/>
        <w:rPr>
          <w:color w:val="000000"/>
        </w:rPr>
      </w:pPr>
      <w:r w:rsidRPr="00566E07">
        <w:rPr>
          <w:color w:val="000000"/>
        </w:rPr>
        <w:lastRenderedPageBreak/>
        <w:sym w:font="Symbol" w:char="F0B7"/>
      </w:r>
      <w:r w:rsidRPr="00566E07">
        <w:rPr>
          <w:color w:val="000000"/>
        </w:rPr>
        <w:t>​  Положение о системе оценок, формах и порядке проведения промежуточной аттестации с указанием изменений и дополнений в свете ФГОС НОО.</w:t>
      </w:r>
    </w:p>
    <w:p w:rsidR="00662AFD" w:rsidRPr="004602AB" w:rsidRDefault="00662AFD" w:rsidP="00662AFD">
      <w:pPr>
        <w:shd w:val="clear" w:color="auto" w:fill="FFFFFF"/>
        <w:spacing w:before="150"/>
        <w:ind w:left="720" w:right="75" w:hanging="360"/>
        <w:jc w:val="both"/>
        <w:rPr>
          <w:color w:val="000000"/>
        </w:rPr>
      </w:pPr>
      <w:r w:rsidRPr="00566E07">
        <w:rPr>
          <w:color w:val="000000"/>
        </w:rPr>
        <w:sym w:font="Symbol" w:char="F0B7"/>
      </w:r>
      <w:r w:rsidRPr="00566E07">
        <w:rPr>
          <w:color w:val="000000"/>
        </w:rPr>
        <w:t xml:space="preserve">​ Положение о </w:t>
      </w:r>
      <w:proofErr w:type="spellStart"/>
      <w:r w:rsidRPr="00566E07">
        <w:rPr>
          <w:color w:val="000000"/>
        </w:rPr>
        <w:t>портфолио</w:t>
      </w:r>
      <w:proofErr w:type="spellEnd"/>
      <w:r w:rsidRPr="00566E07">
        <w:rPr>
          <w:color w:val="000000"/>
        </w:rPr>
        <w:t xml:space="preserve"> ученика начальных классов.</w:t>
      </w:r>
    </w:p>
    <w:p w:rsidR="00662AFD" w:rsidRPr="004602AB" w:rsidRDefault="00662AFD" w:rsidP="00662AFD">
      <w:pPr>
        <w:shd w:val="clear" w:color="auto" w:fill="FFFFFF"/>
        <w:spacing w:before="150"/>
        <w:ind w:left="720" w:right="75" w:hanging="360"/>
        <w:jc w:val="both"/>
        <w:rPr>
          <w:color w:val="000000"/>
        </w:rPr>
      </w:pPr>
      <w:r w:rsidRPr="00566E07">
        <w:rPr>
          <w:color w:val="000000"/>
        </w:rPr>
        <w:sym w:font="Symbol" w:char="F0B7"/>
      </w:r>
      <w:r w:rsidRPr="00566E07">
        <w:rPr>
          <w:color w:val="000000"/>
        </w:rPr>
        <w:t xml:space="preserve">​ Положение об организации внеурочной деятельности </w:t>
      </w:r>
      <w:proofErr w:type="gramStart"/>
      <w:r w:rsidRPr="00566E07">
        <w:rPr>
          <w:color w:val="000000"/>
        </w:rPr>
        <w:t>обучающихся</w:t>
      </w:r>
      <w:proofErr w:type="gramEnd"/>
      <w:r w:rsidRPr="00566E07">
        <w:rPr>
          <w:color w:val="000000"/>
        </w:rPr>
        <w:t>.</w:t>
      </w:r>
    </w:p>
    <w:p w:rsidR="00662AFD" w:rsidRPr="004602AB" w:rsidRDefault="00662AFD" w:rsidP="00662AFD">
      <w:pPr>
        <w:shd w:val="clear" w:color="auto" w:fill="FFFFFF"/>
        <w:spacing w:before="150"/>
        <w:ind w:left="720" w:right="75" w:hanging="360"/>
        <w:jc w:val="both"/>
        <w:rPr>
          <w:color w:val="000000"/>
        </w:rPr>
      </w:pPr>
      <w:r w:rsidRPr="00566E07">
        <w:rPr>
          <w:color w:val="000000"/>
        </w:rPr>
        <w:sym w:font="Symbol" w:char="F0B7"/>
      </w:r>
      <w:r w:rsidRPr="00566E07">
        <w:rPr>
          <w:color w:val="000000"/>
        </w:rPr>
        <w:t>​ Положение об учебном кабинете учителя начальных классов.</w:t>
      </w:r>
    </w:p>
    <w:p w:rsidR="00662AFD" w:rsidRPr="004602AB" w:rsidRDefault="00662AFD" w:rsidP="00662AFD">
      <w:pPr>
        <w:shd w:val="clear" w:color="auto" w:fill="FFFFFF"/>
        <w:spacing w:before="150"/>
        <w:ind w:left="720" w:right="75" w:hanging="360"/>
        <w:jc w:val="both"/>
        <w:rPr>
          <w:color w:val="000000"/>
        </w:rPr>
      </w:pPr>
      <w:r w:rsidRPr="00566E07">
        <w:rPr>
          <w:color w:val="000000"/>
        </w:rPr>
        <w:sym w:font="Symbol" w:char="F0B7"/>
      </w:r>
      <w:r w:rsidRPr="00566E07">
        <w:rPr>
          <w:color w:val="000000"/>
        </w:rPr>
        <w:t>​ Положение о Совете по введению ФГОС</w:t>
      </w:r>
    </w:p>
    <w:p w:rsidR="00662AFD" w:rsidRPr="004602AB" w:rsidRDefault="00662AFD" w:rsidP="00662AFD">
      <w:pPr>
        <w:shd w:val="clear" w:color="auto" w:fill="FFFFFF"/>
        <w:spacing w:before="150"/>
        <w:ind w:left="720" w:right="75" w:hanging="360"/>
        <w:jc w:val="both"/>
        <w:rPr>
          <w:color w:val="000000"/>
        </w:rPr>
      </w:pPr>
      <w:r w:rsidRPr="00566E07">
        <w:rPr>
          <w:color w:val="000000"/>
        </w:rPr>
        <w:sym w:font="Symbol" w:char="F0B7"/>
      </w:r>
      <w:r w:rsidRPr="00566E07">
        <w:rPr>
          <w:color w:val="000000"/>
        </w:rPr>
        <w:t>​ Положение о системе оценки учащихся первых классов</w:t>
      </w:r>
    </w:p>
    <w:p w:rsidR="00662AFD" w:rsidRPr="004602AB" w:rsidRDefault="00662AFD" w:rsidP="00662AFD">
      <w:pPr>
        <w:shd w:val="clear" w:color="auto" w:fill="FFFFFF"/>
        <w:spacing w:before="100" w:beforeAutospacing="1"/>
        <w:jc w:val="both"/>
        <w:rPr>
          <w:color w:val="000000"/>
        </w:rPr>
      </w:pPr>
      <w:r w:rsidRPr="004602AB">
        <w:rPr>
          <w:color w:val="000000"/>
        </w:rPr>
        <w:t>     В 2011/2012 учебном году учащиеся 1 класса обучаются по УМК «Перспектива», на основе которого разработана основная образовательная программа начального общего образования в соответствии с ФГОС</w:t>
      </w:r>
      <w:r w:rsidRPr="00566E07">
        <w:rPr>
          <w:color w:val="000000"/>
        </w:rPr>
        <w:t>.</w:t>
      </w:r>
    </w:p>
    <w:p w:rsidR="00662AFD" w:rsidRPr="004602AB" w:rsidRDefault="00662AFD" w:rsidP="00662AFD">
      <w:pPr>
        <w:shd w:val="clear" w:color="auto" w:fill="FFFFFF"/>
        <w:spacing w:before="100" w:beforeAutospacing="1" w:after="100" w:afterAutospacing="1"/>
        <w:ind w:firstLine="850"/>
        <w:jc w:val="both"/>
        <w:rPr>
          <w:color w:val="000000"/>
        </w:rPr>
      </w:pPr>
      <w:r w:rsidRPr="004602AB">
        <w:rPr>
          <w:color w:val="000000"/>
        </w:rPr>
        <w:t> </w:t>
      </w:r>
      <w:r w:rsidRPr="00566E07">
        <w:rPr>
          <w:b/>
          <w:bCs/>
          <w:color w:val="000000"/>
        </w:rPr>
        <w:t>3. Организационно-содержательные условия введения ФГОС НОО</w:t>
      </w:r>
      <w:r w:rsidRPr="004602AB">
        <w:rPr>
          <w:color w:val="000000"/>
        </w:rPr>
        <w:br/>
        <w:t>     Список учебно-методических комплектов приведен в соответствие с ФГОС НОО. Разработаны учебные программы с учетом требований ФГОС НОО, а также программы внеурочной деятельности по всем направлениям, отраже</w:t>
      </w:r>
      <w:r w:rsidRPr="00566E07">
        <w:rPr>
          <w:color w:val="000000"/>
        </w:rPr>
        <w:t xml:space="preserve">нным в Стандарте.      В мае </w:t>
      </w:r>
      <w:r w:rsidRPr="004602AB">
        <w:rPr>
          <w:color w:val="000000"/>
        </w:rPr>
        <w:t xml:space="preserve"> 2011 г. проведено анкетирование по изучению образовательных потребностей и интересов обучающихся, запросов родителей по использованию часов вариативной части учебного плана.</w:t>
      </w:r>
      <w:r w:rsidRPr="00566E07">
        <w:rPr>
          <w:b/>
          <w:bCs/>
          <w:color w:val="000000"/>
        </w:rPr>
        <w:t> </w:t>
      </w:r>
    </w:p>
    <w:p w:rsidR="00662AFD" w:rsidRPr="004602AB" w:rsidRDefault="00662AFD" w:rsidP="00662AFD">
      <w:pPr>
        <w:shd w:val="clear" w:color="auto" w:fill="FFFFFF"/>
        <w:spacing w:before="100" w:beforeAutospacing="1" w:after="100" w:afterAutospacing="1"/>
        <w:ind w:firstLine="850"/>
        <w:rPr>
          <w:color w:val="000000"/>
        </w:rPr>
      </w:pPr>
      <w:r w:rsidRPr="00566E07">
        <w:rPr>
          <w:b/>
          <w:bCs/>
          <w:color w:val="000000"/>
        </w:rPr>
        <w:t>4. Кадровое обеспечение введения ФГОС НОО</w:t>
      </w:r>
      <w:r w:rsidRPr="004602AB">
        <w:rPr>
          <w:color w:val="000000"/>
        </w:rPr>
        <w:br/>
        <w:t>     Администрация школы обеспечила все условия по непрерывности профессионального развития педагогов при переходе на стандарты второго поколения:</w:t>
      </w:r>
      <w:r w:rsidRPr="004602AB">
        <w:rPr>
          <w:color w:val="000000"/>
        </w:rPr>
        <w:br/>
      </w:r>
      <w:r w:rsidRPr="004602AB">
        <w:rPr>
          <w:color w:val="000000"/>
        </w:rPr>
        <w:br/>
        <w:t>     1. Администрация школы и учителя будущих первоклассников принимали учас</w:t>
      </w:r>
      <w:r w:rsidRPr="00566E07">
        <w:rPr>
          <w:color w:val="000000"/>
        </w:rPr>
        <w:t xml:space="preserve">тие в семинарах муниципального уровня на базе </w:t>
      </w:r>
      <w:r w:rsidRPr="004602AB">
        <w:rPr>
          <w:color w:val="000000"/>
        </w:rPr>
        <w:t>школ;</w:t>
      </w:r>
      <w:r w:rsidRPr="00566E07">
        <w:rPr>
          <w:color w:val="000000"/>
        </w:rPr>
        <w:br/>
        <w:t>     2. На совещаниях</w:t>
      </w:r>
      <w:r w:rsidRPr="004602AB">
        <w:rPr>
          <w:color w:val="000000"/>
        </w:rPr>
        <w:t xml:space="preserve"> при з</w:t>
      </w:r>
      <w:r w:rsidRPr="00566E07">
        <w:rPr>
          <w:color w:val="000000"/>
        </w:rPr>
        <w:t>авуче и МТМ</w:t>
      </w:r>
      <w:r w:rsidRPr="004602AB">
        <w:rPr>
          <w:color w:val="000000"/>
        </w:rPr>
        <w:t xml:space="preserve"> учителей начальных классов проходила методическая учеба по таким вопросам, как:</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«Изучение нормативно-правовых документов по введению ФГОС НОО второго поколения»;</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«Анализ основных разделов основной образовательной программы начального общего образования»;</w:t>
      </w:r>
    </w:p>
    <w:p w:rsidR="00662AFD" w:rsidRPr="004602AB" w:rsidRDefault="00662AFD" w:rsidP="00662AFD">
      <w:pPr>
        <w:shd w:val="clear" w:color="auto" w:fill="FFFFFF"/>
        <w:spacing w:before="99" w:after="99"/>
        <w:ind w:left="720" w:hanging="360"/>
        <w:jc w:val="both"/>
        <w:rPr>
          <w:color w:val="000000"/>
        </w:rPr>
      </w:pPr>
      <w:r w:rsidRPr="00566E07">
        <w:rPr>
          <w:color w:val="000000"/>
        </w:rPr>
        <w:sym w:font="Symbol" w:char="F0B7"/>
      </w:r>
      <w:r w:rsidRPr="00566E07">
        <w:rPr>
          <w:color w:val="000000"/>
        </w:rPr>
        <w:t>​ </w:t>
      </w:r>
      <w:r w:rsidRPr="004602AB">
        <w:rPr>
          <w:color w:val="000000"/>
        </w:rPr>
        <w:t>«Система оценки результатов деятельности»;</w:t>
      </w:r>
    </w:p>
    <w:p w:rsidR="00662AFD" w:rsidRPr="004602AB" w:rsidRDefault="00662AFD" w:rsidP="00662AFD">
      <w:pPr>
        <w:shd w:val="clear" w:color="auto" w:fill="FFFFFF"/>
        <w:spacing w:before="100" w:beforeAutospacing="1" w:after="199"/>
        <w:jc w:val="both"/>
        <w:rPr>
          <w:color w:val="000000"/>
        </w:rPr>
      </w:pPr>
      <w:r w:rsidRPr="004602AB">
        <w:rPr>
          <w:color w:val="000000"/>
        </w:rPr>
        <w:t>     3. Учителя, которые преподают и будут преподавать в 1-х классах, прошли курсы повышения квалификации</w:t>
      </w:r>
      <w:r w:rsidRPr="00566E07">
        <w:rPr>
          <w:color w:val="000000"/>
        </w:rPr>
        <w:t>.</w:t>
      </w:r>
    </w:p>
    <w:p w:rsidR="00662AFD" w:rsidRPr="004602AB" w:rsidRDefault="00662AFD" w:rsidP="00662AFD">
      <w:pPr>
        <w:shd w:val="clear" w:color="auto" w:fill="FFFFFF"/>
        <w:spacing w:before="99" w:after="99"/>
        <w:rPr>
          <w:color w:val="000000"/>
        </w:rPr>
      </w:pPr>
      <w:r w:rsidRPr="004602AB">
        <w:rPr>
          <w:color w:val="000000"/>
        </w:rPr>
        <w:t> </w:t>
      </w:r>
      <w:r w:rsidRPr="00566E07">
        <w:rPr>
          <w:b/>
          <w:bCs/>
          <w:color w:val="000000"/>
        </w:rPr>
        <w:t>5. Информационные условия введения ФГОС НОО.</w:t>
      </w:r>
      <w:r w:rsidRPr="004602AB">
        <w:rPr>
          <w:color w:val="000000"/>
        </w:rPr>
        <w:br/>
        <w:t>     Фиксируются ход образовательного процесса и результаты освоения основной образовательной программы начального общего образования.</w:t>
      </w:r>
      <w:r w:rsidRPr="004602AB">
        <w:rPr>
          <w:color w:val="000000"/>
        </w:rPr>
        <w:br/>
        <w:t>     Осуществляется контролируемый доступ участников образовательного процесса к информационным образовательным ресурсам в Интернете.</w:t>
      </w:r>
      <w:r w:rsidRPr="004602AB">
        <w:rPr>
          <w:color w:val="000000"/>
        </w:rPr>
        <w:br/>
        <w:t>     На сайте школы, информационном стенде представляются материалы по внедрению Федерального государственного образовательного стандарта начального общего образования.</w:t>
      </w:r>
      <w:r w:rsidRPr="004602AB">
        <w:rPr>
          <w:color w:val="000000"/>
        </w:rPr>
        <w:br/>
        <w:t>     На заседаниях общешкольного родительского собрания, заседаниях педагогического совета, методического совета</w:t>
      </w:r>
      <w:r w:rsidRPr="00566E07">
        <w:rPr>
          <w:color w:val="000000"/>
        </w:rPr>
        <w:t>, МТМ</w:t>
      </w:r>
      <w:r w:rsidRPr="004602AB">
        <w:rPr>
          <w:color w:val="000000"/>
        </w:rPr>
        <w:t xml:space="preserve"> систематически обсуждаются вопросы о ФГОС НОО.</w:t>
      </w:r>
      <w:r w:rsidRPr="004602AB">
        <w:rPr>
          <w:color w:val="000000"/>
        </w:rPr>
        <w:br/>
        <w:t>     С 2012 года образовательное учреждение  представляет  публичный отчет, включающий вопросы подготовки к введению ФГОС.</w:t>
      </w:r>
      <w:r w:rsidRPr="004602AB">
        <w:rPr>
          <w:color w:val="000000"/>
        </w:rPr>
        <w:br/>
        <w:t>          </w:t>
      </w:r>
      <w:r w:rsidRPr="00566E07">
        <w:rPr>
          <w:b/>
          <w:bCs/>
          <w:color w:val="000000"/>
        </w:rPr>
        <w:t>6. Материально-технические условия введения ФГОС НОО</w:t>
      </w:r>
      <w:r w:rsidRPr="004602AB">
        <w:rPr>
          <w:color w:val="000000"/>
        </w:rPr>
        <w:br/>
      </w:r>
      <w:r w:rsidRPr="004602AB">
        <w:rPr>
          <w:color w:val="000000"/>
        </w:rPr>
        <w:lastRenderedPageBreak/>
        <w:t>  Учебно-воспитательный процесс соответствует действующим санитарно-гигиеническим, противопожарным правилам и нормам.       </w:t>
      </w:r>
    </w:p>
    <w:p w:rsidR="00662AFD" w:rsidRPr="004602AB" w:rsidRDefault="00662AFD" w:rsidP="00662AFD">
      <w:pPr>
        <w:shd w:val="clear" w:color="auto" w:fill="FFFFFF"/>
        <w:spacing w:before="99" w:after="99"/>
        <w:rPr>
          <w:color w:val="000000"/>
        </w:rPr>
      </w:pPr>
      <w:r w:rsidRPr="004602AB">
        <w:rPr>
          <w:color w:val="000000"/>
        </w:rPr>
        <w:t> Педагогический коллектив работает в соответствии с нормами охраны труда.</w:t>
      </w:r>
      <w:r w:rsidRPr="004602AB">
        <w:rPr>
          <w:color w:val="000000"/>
        </w:rPr>
        <w:br/>
        <w:t>     </w:t>
      </w:r>
      <w:r w:rsidRPr="004602AB">
        <w:rPr>
          <w:color w:val="000000"/>
        </w:rPr>
        <w:br/>
        <w:t xml:space="preserve">Первые классы укомплектованы новым оборудованием. Получены проекторы и </w:t>
      </w:r>
      <w:proofErr w:type="spellStart"/>
      <w:r w:rsidRPr="004602AB">
        <w:rPr>
          <w:color w:val="000000"/>
        </w:rPr>
        <w:t>мультимедийные</w:t>
      </w:r>
      <w:proofErr w:type="spellEnd"/>
      <w:r w:rsidRPr="004602AB">
        <w:rPr>
          <w:color w:val="000000"/>
        </w:rPr>
        <w:t xml:space="preserve"> устройства.  Педагогический коллектив работает в соответствии с нормами охраны труда.</w:t>
      </w:r>
      <w:r w:rsidRPr="004602AB">
        <w:rPr>
          <w:color w:val="000000"/>
        </w:rPr>
        <w:br/>
        <w:t> </w:t>
      </w:r>
      <w:r w:rsidRPr="00566E07">
        <w:rPr>
          <w:b/>
          <w:bCs/>
          <w:color w:val="000000"/>
          <w:u w:val="single"/>
        </w:rPr>
        <w:t>Педагогические советы:</w:t>
      </w:r>
    </w:p>
    <w:p w:rsidR="00662AFD" w:rsidRPr="004602AB" w:rsidRDefault="00662AFD" w:rsidP="00662AFD">
      <w:pPr>
        <w:shd w:val="clear" w:color="auto" w:fill="FFFFFF"/>
        <w:spacing w:before="99" w:after="99"/>
        <w:ind w:left="720" w:hanging="360"/>
        <w:rPr>
          <w:color w:val="000000"/>
        </w:rPr>
      </w:pPr>
      <w:r w:rsidRPr="00566E07">
        <w:rPr>
          <w:color w:val="000000"/>
        </w:rPr>
        <w:t>1)​ - 30.08.2011 г. проведён педагогический совет «Введение федерального государственного образовательного стандарта начального общего образования (протокол №1), на котором педагогический коллектив был ознакомлен с ФГОС НОО как программой духовно – нравственного развития и воспитания учащихся на ступени начального общего образования; мониторинговых исследований и отслеживания результатов его ведения;</w:t>
      </w:r>
    </w:p>
    <w:p w:rsidR="00662AFD" w:rsidRPr="004602AB" w:rsidRDefault="00662AFD" w:rsidP="00662AFD">
      <w:pPr>
        <w:shd w:val="clear" w:color="auto" w:fill="FFFFFF"/>
        <w:spacing w:before="99" w:after="99"/>
        <w:ind w:left="720" w:hanging="360"/>
        <w:rPr>
          <w:color w:val="000000"/>
        </w:rPr>
      </w:pPr>
      <w:r w:rsidRPr="00566E07">
        <w:rPr>
          <w:color w:val="000000"/>
        </w:rPr>
        <w:t>2)​ -30.08.2011г. была принята основная образовательная программа начального образования</w:t>
      </w:r>
    </w:p>
    <w:p w:rsidR="00662AFD" w:rsidRPr="004602AB" w:rsidRDefault="00662AFD" w:rsidP="00662AFD">
      <w:pPr>
        <w:shd w:val="clear" w:color="auto" w:fill="FFFFFF"/>
        <w:spacing w:before="99" w:after="99"/>
        <w:jc w:val="both"/>
        <w:rPr>
          <w:color w:val="000000"/>
        </w:rPr>
      </w:pPr>
      <w:r w:rsidRPr="00566E07">
        <w:rPr>
          <w:color w:val="000000"/>
        </w:rPr>
        <w:t>           Особое внимание по внедрению основных компонентов государственных образовательных стандартов общего образования второго поколения уделяется формированию механизма использования возможностей современных развивающих технологий, обеспечивающих формирование базовых компетентностей современного человека: </w:t>
      </w:r>
    </w:p>
    <w:p w:rsidR="00662AFD" w:rsidRPr="004602AB" w:rsidRDefault="00662AFD" w:rsidP="00662AFD">
      <w:pPr>
        <w:shd w:val="clear" w:color="auto" w:fill="FFFFFF"/>
        <w:ind w:left="720" w:hanging="360"/>
        <w:jc w:val="both"/>
        <w:rPr>
          <w:color w:val="000000"/>
        </w:rPr>
      </w:pPr>
      <w:r w:rsidRPr="00566E07">
        <w:rPr>
          <w:color w:val="000000"/>
        </w:rPr>
        <w:sym w:font="Symbol" w:char="F0B7"/>
      </w:r>
      <w:r w:rsidRPr="00566E07">
        <w:rPr>
          <w:color w:val="000000"/>
        </w:rPr>
        <w:t>​ </w:t>
      </w:r>
      <w:proofErr w:type="gramStart"/>
      <w:r w:rsidRPr="00566E07">
        <w:rPr>
          <w:color w:val="000000"/>
        </w:rPr>
        <w:t>информационной</w:t>
      </w:r>
      <w:proofErr w:type="gramEnd"/>
      <w:r w:rsidRPr="00566E07">
        <w:rPr>
          <w:color w:val="000000"/>
        </w:rPr>
        <w:t xml:space="preserve"> (умение искать, анализировать, преобразовывать, применять информацию для решения проблем);</w:t>
      </w:r>
    </w:p>
    <w:p w:rsidR="00662AFD" w:rsidRPr="004602AB" w:rsidRDefault="00662AFD" w:rsidP="00662AFD">
      <w:pPr>
        <w:shd w:val="clear" w:color="auto" w:fill="FFFFFF"/>
        <w:ind w:left="720" w:hanging="360"/>
        <w:jc w:val="both"/>
        <w:rPr>
          <w:color w:val="000000"/>
        </w:rPr>
      </w:pPr>
      <w:r w:rsidRPr="00566E07">
        <w:rPr>
          <w:color w:val="000000"/>
        </w:rPr>
        <w:sym w:font="Symbol" w:char="F0B7"/>
      </w:r>
      <w:r w:rsidRPr="00566E07">
        <w:rPr>
          <w:color w:val="000000"/>
        </w:rPr>
        <w:t>​ </w:t>
      </w:r>
      <w:proofErr w:type="gramStart"/>
      <w:r w:rsidRPr="00566E07">
        <w:rPr>
          <w:color w:val="000000"/>
        </w:rPr>
        <w:t>коммуникативной</w:t>
      </w:r>
      <w:proofErr w:type="gramEnd"/>
      <w:r w:rsidRPr="00566E07">
        <w:rPr>
          <w:color w:val="000000"/>
        </w:rPr>
        <w:t xml:space="preserve"> (умение эффективно сотрудничать с другими людьми);</w:t>
      </w:r>
    </w:p>
    <w:p w:rsidR="00662AFD" w:rsidRPr="004602AB" w:rsidRDefault="00662AFD" w:rsidP="00662AFD">
      <w:pPr>
        <w:shd w:val="clear" w:color="auto" w:fill="FFFFFF"/>
        <w:ind w:left="720" w:hanging="360"/>
        <w:jc w:val="both"/>
        <w:rPr>
          <w:color w:val="000000"/>
        </w:rPr>
      </w:pPr>
      <w:r w:rsidRPr="00566E07">
        <w:rPr>
          <w:color w:val="000000"/>
        </w:rPr>
        <w:sym w:font="Symbol" w:char="F0B7"/>
      </w:r>
      <w:r w:rsidRPr="00566E07">
        <w:rPr>
          <w:color w:val="000000"/>
        </w:rPr>
        <w:t>​ самоорганизации (умение ставить цели, планировать, ответственно относиться к здоровью, полноценно использовать личностные ресурсы);</w:t>
      </w:r>
    </w:p>
    <w:p w:rsidR="00662AFD" w:rsidRPr="004602AB" w:rsidRDefault="00662AFD" w:rsidP="00662AFD">
      <w:pPr>
        <w:shd w:val="clear" w:color="auto" w:fill="FFFFFF"/>
        <w:ind w:left="720" w:hanging="360"/>
        <w:jc w:val="both"/>
        <w:rPr>
          <w:color w:val="000000"/>
        </w:rPr>
      </w:pPr>
      <w:r w:rsidRPr="00566E07">
        <w:rPr>
          <w:color w:val="000000"/>
        </w:rPr>
        <w:sym w:font="Symbol" w:char="F0B7"/>
      </w:r>
      <w:r w:rsidRPr="00566E07">
        <w:rPr>
          <w:color w:val="000000"/>
        </w:rPr>
        <w:t>​ самообразования (готовность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w:t>
      </w:r>
    </w:p>
    <w:p w:rsidR="00662AFD" w:rsidRDefault="00662AFD" w:rsidP="00662AFD">
      <w:pPr>
        <w:shd w:val="clear" w:color="auto" w:fill="FFFFFF"/>
        <w:jc w:val="both"/>
        <w:rPr>
          <w:b/>
          <w:bCs/>
          <w:color w:val="000000"/>
          <w:u w:val="single"/>
        </w:rPr>
      </w:pPr>
      <w:r w:rsidRPr="00566E07">
        <w:rPr>
          <w:color w:val="000000"/>
        </w:rPr>
        <w:t> </w:t>
      </w:r>
      <w:r w:rsidRPr="00566E07">
        <w:rPr>
          <w:b/>
          <w:bCs/>
          <w:color w:val="000000"/>
          <w:u w:val="single"/>
        </w:rPr>
        <w:t>С целью информирования родителей проведены родительские собрания для будущих первоклассников:</w:t>
      </w:r>
    </w:p>
    <w:p w:rsidR="00662AFD" w:rsidRPr="004602AB" w:rsidRDefault="00662AFD" w:rsidP="00662AFD">
      <w:pPr>
        <w:shd w:val="clear" w:color="auto" w:fill="FFFFFF"/>
        <w:jc w:val="both"/>
        <w:rPr>
          <w:color w:val="000000"/>
        </w:rPr>
      </w:pPr>
    </w:p>
    <w:p w:rsidR="00662AFD" w:rsidRPr="004602AB" w:rsidRDefault="00662AFD" w:rsidP="00662AFD">
      <w:pPr>
        <w:shd w:val="clear" w:color="auto" w:fill="FFFFFF"/>
        <w:jc w:val="both"/>
        <w:rPr>
          <w:color w:val="000000"/>
        </w:rPr>
      </w:pPr>
      <w:r w:rsidRPr="004602AB">
        <w:rPr>
          <w:color w:val="000000"/>
        </w:rPr>
        <w:t>«Перспектива» - путь к развитию социальн</w:t>
      </w:r>
      <w:proofErr w:type="gramStart"/>
      <w:r w:rsidRPr="004602AB">
        <w:rPr>
          <w:color w:val="000000"/>
        </w:rPr>
        <w:t>о-</w:t>
      </w:r>
      <w:proofErr w:type="gramEnd"/>
      <w:r w:rsidRPr="004602AB">
        <w:rPr>
          <w:color w:val="000000"/>
        </w:rPr>
        <w:t xml:space="preserve"> значимых компетенций обучающихся</w:t>
      </w:r>
    </w:p>
    <w:p w:rsidR="00662AFD" w:rsidRPr="004602AB" w:rsidRDefault="00662AFD" w:rsidP="00662AFD">
      <w:pPr>
        <w:shd w:val="clear" w:color="auto" w:fill="FFFFFF"/>
        <w:jc w:val="both"/>
        <w:rPr>
          <w:color w:val="000000"/>
        </w:rPr>
      </w:pPr>
      <w:r w:rsidRPr="004602AB">
        <w:rPr>
          <w:color w:val="000000"/>
        </w:rPr>
        <w:t>Знакомство с ФГОС НОО</w:t>
      </w:r>
    </w:p>
    <w:p w:rsidR="00662AFD" w:rsidRPr="004602AB" w:rsidRDefault="00662AFD" w:rsidP="00662AFD">
      <w:pPr>
        <w:shd w:val="clear" w:color="auto" w:fill="FFFFFF"/>
        <w:jc w:val="both"/>
        <w:rPr>
          <w:color w:val="000000"/>
        </w:rPr>
      </w:pPr>
      <w:r w:rsidRPr="004602AB">
        <w:rPr>
          <w:color w:val="000000"/>
        </w:rPr>
        <w:t>Выявлены запросы родителей на организацию внеурочной деятельности</w:t>
      </w:r>
    </w:p>
    <w:p w:rsidR="00662AFD" w:rsidRPr="004602AB" w:rsidRDefault="00662AFD" w:rsidP="00662AFD">
      <w:pPr>
        <w:shd w:val="clear" w:color="auto" w:fill="FFFFFF"/>
        <w:jc w:val="both"/>
        <w:rPr>
          <w:color w:val="000000"/>
        </w:rPr>
      </w:pPr>
      <w:r w:rsidRPr="004602AB">
        <w:rPr>
          <w:color w:val="000000"/>
        </w:rPr>
        <w:t>Заключены договора с родителями первоклассников на предоставление образовательных услуг ОУ.</w:t>
      </w:r>
    </w:p>
    <w:p w:rsidR="00662AFD" w:rsidRPr="004602AB" w:rsidRDefault="00662AFD" w:rsidP="00662AFD">
      <w:pPr>
        <w:shd w:val="clear" w:color="auto" w:fill="FFFFFF"/>
        <w:spacing w:before="100" w:beforeAutospacing="1" w:after="100" w:afterAutospacing="1"/>
        <w:jc w:val="both"/>
        <w:rPr>
          <w:color w:val="000000"/>
        </w:rPr>
      </w:pPr>
      <w:r w:rsidRPr="00566E07">
        <w:rPr>
          <w:b/>
          <w:bCs/>
          <w:color w:val="000000"/>
          <w:u w:val="single"/>
        </w:rPr>
        <w:t>Разработана модель внеурочной деятельности</w:t>
      </w:r>
      <w:r w:rsidRPr="00566E07">
        <w:rPr>
          <w:color w:val="000000"/>
        </w:rPr>
        <w:t> «Счастье есть»</w:t>
      </w:r>
    </w:p>
    <w:p w:rsidR="00662AFD" w:rsidRPr="004602AB" w:rsidRDefault="00662AFD" w:rsidP="00662AFD">
      <w:pPr>
        <w:shd w:val="clear" w:color="auto" w:fill="FFFFFF"/>
        <w:spacing w:before="100" w:beforeAutospacing="1" w:after="100" w:afterAutospacing="1"/>
        <w:jc w:val="both"/>
        <w:rPr>
          <w:color w:val="000000"/>
        </w:rPr>
      </w:pPr>
      <w:r>
        <w:rPr>
          <w:b/>
          <w:bCs/>
          <w:color w:val="000000"/>
        </w:rPr>
        <w:t>М</w:t>
      </w:r>
      <w:r w:rsidRPr="00566E07">
        <w:rPr>
          <w:b/>
          <w:bCs/>
          <w:color w:val="000000"/>
        </w:rPr>
        <w:t>одель</w:t>
      </w:r>
      <w:r>
        <w:rPr>
          <w:b/>
          <w:bCs/>
          <w:color w:val="000000"/>
        </w:rPr>
        <w:t xml:space="preserve"> внеурочной деятельности</w:t>
      </w:r>
      <w:r w:rsidRPr="00566E07">
        <w:rPr>
          <w:b/>
          <w:bCs/>
          <w:color w:val="000000"/>
        </w:rPr>
        <w:t>, </w:t>
      </w:r>
      <w:r w:rsidRPr="004602AB">
        <w:rPr>
          <w:color w:val="000000"/>
        </w:rPr>
        <w:t>которая включает в себя:</w:t>
      </w:r>
    </w:p>
    <w:p w:rsidR="00662AFD" w:rsidRPr="004602AB" w:rsidRDefault="00662AFD" w:rsidP="00662AFD">
      <w:pPr>
        <w:shd w:val="clear" w:color="auto" w:fill="FFFFFF"/>
        <w:ind w:firstLine="720"/>
        <w:jc w:val="both"/>
        <w:rPr>
          <w:color w:val="000000"/>
        </w:rPr>
      </w:pPr>
      <w:r w:rsidRPr="004602AB">
        <w:rPr>
          <w:color w:val="000000"/>
        </w:rPr>
        <w:t xml:space="preserve">учебный план образовательного учреждения, а именно, ту часть, формируемую участниками образовательного процесса (дополнительные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w:t>
      </w:r>
      <w:proofErr w:type="gramStart"/>
      <w:r w:rsidRPr="004602AB">
        <w:rPr>
          <w:color w:val="000000"/>
        </w:rPr>
        <w:t>урочной</w:t>
      </w:r>
      <w:proofErr w:type="gramEnd"/>
      <w:r w:rsidRPr="004602AB">
        <w:rPr>
          <w:color w:val="000000"/>
        </w:rPr>
        <w:t>);</w:t>
      </w:r>
    </w:p>
    <w:p w:rsidR="00662AFD" w:rsidRPr="004602AB" w:rsidRDefault="00662AFD" w:rsidP="00662AFD">
      <w:pPr>
        <w:shd w:val="clear" w:color="auto" w:fill="FFFFFF"/>
        <w:ind w:firstLine="720"/>
        <w:jc w:val="both"/>
        <w:rPr>
          <w:color w:val="000000"/>
        </w:rPr>
      </w:pPr>
      <w:r w:rsidRPr="004602AB">
        <w:rPr>
          <w:color w:val="000000"/>
        </w:rPr>
        <w:t>дополнительные образовательные программы самого общеобразовательного учреждения (</w:t>
      </w:r>
      <w:proofErr w:type="spellStart"/>
      <w:r w:rsidRPr="004602AB">
        <w:rPr>
          <w:color w:val="000000"/>
        </w:rPr>
        <w:t>внутришкольная</w:t>
      </w:r>
      <w:proofErr w:type="spellEnd"/>
      <w:r w:rsidRPr="004602AB">
        <w:rPr>
          <w:color w:val="000000"/>
        </w:rPr>
        <w:t xml:space="preserve"> система дополнительного образования);</w:t>
      </w:r>
    </w:p>
    <w:p w:rsidR="00662AFD" w:rsidRPr="004602AB" w:rsidRDefault="00662AFD" w:rsidP="00662AFD">
      <w:pPr>
        <w:shd w:val="clear" w:color="auto" w:fill="FFFFFF"/>
        <w:ind w:firstLine="720"/>
        <w:jc w:val="both"/>
        <w:rPr>
          <w:color w:val="000000"/>
        </w:rPr>
      </w:pPr>
      <w:r w:rsidRPr="004602AB">
        <w:rPr>
          <w:color w:val="000000"/>
        </w:rPr>
        <w:t>образовательные программы учреждений до</w:t>
      </w:r>
      <w:r w:rsidRPr="00566E07">
        <w:rPr>
          <w:color w:val="000000"/>
        </w:rPr>
        <w:t>полнительного образования детей</w:t>
      </w:r>
      <w:r w:rsidRPr="004602AB">
        <w:rPr>
          <w:color w:val="000000"/>
        </w:rPr>
        <w:t>;</w:t>
      </w:r>
    </w:p>
    <w:p w:rsidR="00662AFD" w:rsidRPr="004602AB" w:rsidRDefault="00662AFD" w:rsidP="00662AFD">
      <w:pPr>
        <w:shd w:val="clear" w:color="auto" w:fill="FFFFFF"/>
        <w:ind w:firstLine="720"/>
        <w:jc w:val="both"/>
        <w:rPr>
          <w:color w:val="000000"/>
        </w:rPr>
      </w:pPr>
      <w:r w:rsidRPr="004602AB">
        <w:rPr>
          <w:color w:val="000000"/>
        </w:rPr>
        <w:t>классное руководство (экскурсии, диспуты, круглые столы, соревнования, общественно полезные практики и т.д.);</w:t>
      </w:r>
    </w:p>
    <w:p w:rsidR="00662AFD" w:rsidRPr="004602AB" w:rsidRDefault="00662AFD" w:rsidP="00662AFD">
      <w:pPr>
        <w:shd w:val="clear" w:color="auto" w:fill="FFFFFF"/>
        <w:ind w:firstLine="720"/>
        <w:jc w:val="both"/>
        <w:rPr>
          <w:color w:val="000000"/>
        </w:rPr>
      </w:pPr>
      <w:r w:rsidRPr="004602AB">
        <w:rPr>
          <w:color w:val="000000"/>
        </w:rPr>
        <w:t>деятельность иных педагогических работников в соответствии с должностными обязанностями квалификационных характеристик должностей работников образования;</w:t>
      </w:r>
    </w:p>
    <w:p w:rsidR="00662AFD" w:rsidRPr="004602AB" w:rsidRDefault="00662AFD" w:rsidP="00662AFD">
      <w:pPr>
        <w:shd w:val="clear" w:color="auto" w:fill="FFFFFF"/>
        <w:ind w:firstLine="720"/>
        <w:jc w:val="both"/>
        <w:rPr>
          <w:color w:val="000000"/>
        </w:rPr>
      </w:pPr>
      <w:r w:rsidRPr="004602AB">
        <w:rPr>
          <w:color w:val="000000"/>
        </w:rPr>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662AFD" w:rsidRPr="004602AB" w:rsidRDefault="00662AFD" w:rsidP="00662AFD">
      <w:pPr>
        <w:shd w:val="clear" w:color="auto" w:fill="FFFFFF"/>
        <w:ind w:firstLine="707"/>
        <w:jc w:val="both"/>
        <w:rPr>
          <w:color w:val="000000"/>
        </w:rPr>
      </w:pPr>
      <w:r w:rsidRPr="004602AB">
        <w:rPr>
          <w:color w:val="000000"/>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w:t>
      </w:r>
      <w:r w:rsidRPr="004602AB">
        <w:rPr>
          <w:color w:val="000000"/>
        </w:rPr>
        <w:lastRenderedPageBreak/>
        <w:t>педагогические работники данног</w:t>
      </w:r>
      <w:r w:rsidRPr="00566E07">
        <w:rPr>
          <w:color w:val="000000"/>
        </w:rPr>
        <w:t>о учреждения (учителя, педагоги доп</w:t>
      </w:r>
      <w:proofErr w:type="gramStart"/>
      <w:r w:rsidRPr="00566E07">
        <w:rPr>
          <w:color w:val="000000"/>
        </w:rPr>
        <w:t>.о</w:t>
      </w:r>
      <w:proofErr w:type="gramEnd"/>
      <w:r w:rsidRPr="00566E07">
        <w:rPr>
          <w:color w:val="000000"/>
        </w:rPr>
        <w:t xml:space="preserve">бразования, социальный педагог,). </w:t>
      </w:r>
      <w:r w:rsidRPr="004602AB">
        <w:rPr>
          <w:color w:val="000000"/>
        </w:rPr>
        <w:t>В этом случае координирующую роль выполняет, как правило, классный руководитель, который в соответствии со своими функциями и задачами:</w:t>
      </w:r>
    </w:p>
    <w:p w:rsidR="00662AFD" w:rsidRPr="004602AB" w:rsidRDefault="00662AFD" w:rsidP="00662AFD">
      <w:pPr>
        <w:shd w:val="clear" w:color="auto" w:fill="FFFFFF"/>
        <w:spacing w:after="120"/>
        <w:jc w:val="both"/>
        <w:rPr>
          <w:color w:val="000000"/>
        </w:rPr>
      </w:pPr>
      <w:r w:rsidRPr="004602AB">
        <w:rPr>
          <w:color w:val="000000"/>
        </w:rPr>
        <w:t>*взаимодействует с педагогическими работниками, а также учебно-вспомогательным персоналом общеобразовательного учреждения;</w:t>
      </w:r>
    </w:p>
    <w:p w:rsidR="00662AFD" w:rsidRPr="004602AB" w:rsidRDefault="00662AFD" w:rsidP="00662AFD">
      <w:pPr>
        <w:shd w:val="clear" w:color="auto" w:fill="FFFFFF"/>
        <w:spacing w:after="120"/>
        <w:jc w:val="both"/>
        <w:rPr>
          <w:color w:val="000000"/>
        </w:rPr>
      </w:pPr>
      <w:proofErr w:type="gramStart"/>
      <w:r w:rsidRPr="004602AB">
        <w:rPr>
          <w:color w:val="000000"/>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662AFD" w:rsidRPr="004602AB" w:rsidRDefault="00662AFD" w:rsidP="00662AFD">
      <w:pPr>
        <w:shd w:val="clear" w:color="auto" w:fill="FFFFFF"/>
        <w:spacing w:after="120"/>
        <w:jc w:val="both"/>
        <w:rPr>
          <w:color w:val="000000"/>
        </w:rPr>
      </w:pPr>
      <w:r w:rsidRPr="004602AB">
        <w:rPr>
          <w:color w:val="000000"/>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662AFD" w:rsidRPr="004602AB" w:rsidRDefault="00662AFD" w:rsidP="00662AFD">
      <w:pPr>
        <w:shd w:val="clear" w:color="auto" w:fill="FFFFFF"/>
        <w:spacing w:after="120"/>
        <w:jc w:val="both"/>
        <w:rPr>
          <w:color w:val="000000"/>
        </w:rPr>
      </w:pPr>
      <w:r w:rsidRPr="004602AB">
        <w:rPr>
          <w:color w:val="000000"/>
        </w:rPr>
        <w:t xml:space="preserve">*организует социально значимую, творческую деятельность </w:t>
      </w:r>
      <w:proofErr w:type="gramStart"/>
      <w:r w:rsidRPr="004602AB">
        <w:rPr>
          <w:color w:val="000000"/>
        </w:rPr>
        <w:t>обучающихся</w:t>
      </w:r>
      <w:proofErr w:type="gramEnd"/>
      <w:r w:rsidRPr="004602AB">
        <w:rPr>
          <w:color w:val="000000"/>
        </w:rPr>
        <w:t>.</w:t>
      </w:r>
    </w:p>
    <w:p w:rsidR="00662AFD" w:rsidRPr="00566E07" w:rsidRDefault="00662AFD" w:rsidP="00662AFD">
      <w:pPr>
        <w:shd w:val="clear" w:color="auto" w:fill="FFFFFF"/>
        <w:jc w:val="both"/>
        <w:rPr>
          <w:color w:val="000000"/>
        </w:rPr>
      </w:pPr>
      <w:r w:rsidRPr="004602AB">
        <w:rPr>
          <w:color w:val="000000"/>
        </w:rPr>
        <w:t>Преимущества данной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r w:rsidRPr="00566E07">
        <w:rPr>
          <w:color w:val="000000"/>
        </w:rPr>
        <w:t xml:space="preserve"> </w:t>
      </w:r>
    </w:p>
    <w:p w:rsidR="00662AFD" w:rsidRPr="00566E07" w:rsidRDefault="00662AFD" w:rsidP="00662AFD">
      <w:pPr>
        <w:ind w:left="-142" w:firstLine="426"/>
        <w:jc w:val="both"/>
        <w:rPr>
          <w:rFonts w:eastAsia="Calibri"/>
        </w:rPr>
      </w:pPr>
      <w:r w:rsidRPr="00566E07">
        <w:rPr>
          <w:rFonts w:eastAsia="Calibri"/>
        </w:rPr>
        <w:t>Успех реализации стандартов второго поколения в большей степени зависит от учителя, поэтому на протяжении 2011- 2012 года  шло активное освещение и  разъяснение  концепции государственных образовательных стандартов общего образования нового поколения среди педагогов школы.</w:t>
      </w:r>
    </w:p>
    <w:p w:rsidR="00662AFD" w:rsidRPr="00566E07" w:rsidRDefault="00662AFD" w:rsidP="00662AFD">
      <w:pPr>
        <w:ind w:left="-142" w:firstLine="426"/>
        <w:jc w:val="both"/>
        <w:rPr>
          <w:rFonts w:eastAsia="Calibri"/>
        </w:rPr>
      </w:pPr>
      <w:r w:rsidRPr="00566E07">
        <w:rPr>
          <w:rFonts w:eastAsia="Calibri"/>
        </w:rPr>
        <w:t xml:space="preserve"> Составлен график повышения квалификации учителей начальных классов по проблемам внедрения ФГОС НОО. В настоящее время прошли  курсы повышения 2 учителя начальных классов.</w:t>
      </w:r>
    </w:p>
    <w:p w:rsidR="00662AFD" w:rsidRPr="00566E07" w:rsidRDefault="00662AFD" w:rsidP="00662AFD">
      <w:pPr>
        <w:shd w:val="clear" w:color="auto" w:fill="FFFFFF"/>
        <w:spacing w:after="120"/>
        <w:jc w:val="both"/>
        <w:rPr>
          <w:color w:val="000000"/>
        </w:rPr>
      </w:pPr>
      <w:r w:rsidRPr="00566E07">
        <w:rPr>
          <w:rFonts w:eastAsia="Calibri"/>
        </w:rPr>
        <w:t xml:space="preserve">   Одним из требований к обеспечению введения ФГОС является системность подготовки и методическое сопровождение педагогов. В этой связи с этим </w:t>
      </w:r>
      <w:r w:rsidRPr="00566E07">
        <w:t xml:space="preserve"> </w:t>
      </w:r>
      <w:r w:rsidRPr="00566E07">
        <w:rPr>
          <w:rFonts w:eastAsia="Calibri"/>
        </w:rPr>
        <w:t>в план работы школы на 2011-2012 учебный год включен раздел методической работы, обеспечивающий сопровождение введения ФГОС. В соответствии с имеющейся нормативной базой методическое сопровождение данного процесса в течение этого учебного года осуществлялось через проведение педагогических советов, семинаров-практикумов, заседания школьных методических объединений, методического совета школы</w:t>
      </w:r>
    </w:p>
    <w:p w:rsidR="00662AFD" w:rsidRPr="00566E07" w:rsidRDefault="00662AFD" w:rsidP="00662AFD">
      <w:pPr>
        <w:ind w:left="-142"/>
        <w:rPr>
          <w:color w:val="000000"/>
        </w:rPr>
      </w:pPr>
      <w:r w:rsidRPr="00566E07">
        <w:t>Организована психолого-педагогическая диагностическая работа:</w:t>
      </w:r>
      <w:r w:rsidRPr="00566E07">
        <w:br/>
        <w:t>- определены методики диагностики готовности детей к школе;</w:t>
      </w:r>
      <w:r w:rsidRPr="00566E07">
        <w:br/>
        <w:t>- педагогом начата работа по отслеживанию формирования УУД.</w:t>
      </w:r>
      <w:r w:rsidRPr="00566E07">
        <w:br/>
      </w:r>
      <w:r w:rsidRPr="00566E07">
        <w:rPr>
          <w:color w:val="000000"/>
        </w:rPr>
        <w:t xml:space="preserve">        Один из компонентов нового стандарта это - требования к результатам освоения основной образовательной программы - он особо значим для учителя в повседневной педагогической деятельности. Если в прежнем Стандарте под образовательными результатами  имелись в виду только предметные результаты, то в новом стандарте рассматриваются личностные и </w:t>
      </w:r>
      <w:proofErr w:type="spellStart"/>
      <w:r w:rsidRPr="00566E07">
        <w:rPr>
          <w:color w:val="000000"/>
        </w:rPr>
        <w:t>метапредметные</w:t>
      </w:r>
      <w:proofErr w:type="spellEnd"/>
      <w:r w:rsidRPr="00566E07">
        <w:rPr>
          <w:color w:val="000000"/>
        </w:rPr>
        <w:t xml:space="preserve"> результаты.</w:t>
      </w:r>
      <w:r w:rsidRPr="00566E07">
        <w:rPr>
          <w:color w:val="000000"/>
        </w:rPr>
        <w:br/>
        <w:t xml:space="preserve">        Помимо привычных предметных контрольных работ теперь необходимо проводить </w:t>
      </w:r>
      <w:proofErr w:type="spellStart"/>
      <w:r w:rsidRPr="00566E07">
        <w:rPr>
          <w:color w:val="000000"/>
        </w:rPr>
        <w:t>метапредметные</w:t>
      </w:r>
      <w:proofErr w:type="spellEnd"/>
      <w:r w:rsidRPr="00566E07">
        <w:rPr>
          <w:color w:val="000000"/>
        </w:rPr>
        <w:t xml:space="preserve"> диагностические работы, составленные из </w:t>
      </w:r>
      <w:proofErr w:type="spellStart"/>
      <w:r w:rsidRPr="00566E07">
        <w:rPr>
          <w:color w:val="000000"/>
        </w:rPr>
        <w:t>компетентностных</w:t>
      </w:r>
      <w:proofErr w:type="spellEnd"/>
      <w:r w:rsidRPr="00566E07">
        <w:rPr>
          <w:color w:val="000000"/>
        </w:rPr>
        <w:t xml:space="preserve"> заданий, требующих от ученика проявления не только познавательных, но и регулятивных и коммуникативных действий. Совершенно новым для учителя является диагностика результатов личностного развития. Это вызвало наибольшие затруднения у учителя.</w:t>
      </w:r>
    </w:p>
    <w:p w:rsidR="00662AFD" w:rsidRPr="004602AB" w:rsidRDefault="00662AFD" w:rsidP="00662AFD">
      <w:pPr>
        <w:shd w:val="clear" w:color="auto" w:fill="FFFFFF"/>
        <w:spacing w:after="120"/>
        <w:jc w:val="both"/>
        <w:rPr>
          <w:color w:val="000000"/>
        </w:rPr>
      </w:pPr>
    </w:p>
    <w:p w:rsidR="00662AFD" w:rsidRPr="004602AB" w:rsidRDefault="00662AFD" w:rsidP="00662AFD">
      <w:pPr>
        <w:shd w:val="clear" w:color="auto" w:fill="FFFFFF"/>
        <w:spacing w:before="100" w:beforeAutospacing="1" w:after="100" w:afterAutospacing="1"/>
        <w:jc w:val="both"/>
        <w:rPr>
          <w:color w:val="000000"/>
        </w:rPr>
      </w:pPr>
      <w:r w:rsidRPr="00566E07">
        <w:rPr>
          <w:b/>
          <w:bCs/>
          <w:color w:val="000000"/>
          <w:u w:val="single"/>
        </w:rPr>
        <w:t>На заседаниях МТМ учителей начальных классов в течение года были рассмотрены вопросы:</w:t>
      </w:r>
    </w:p>
    <w:p w:rsidR="00662AFD" w:rsidRPr="004602AB" w:rsidRDefault="00662AFD" w:rsidP="00662AFD">
      <w:pPr>
        <w:shd w:val="clear" w:color="auto" w:fill="FFFFFF"/>
        <w:rPr>
          <w:color w:val="000000"/>
        </w:rPr>
      </w:pPr>
      <w:r w:rsidRPr="004602AB">
        <w:rPr>
          <w:color w:val="000000"/>
        </w:rPr>
        <w:t>*Новые подходы к преподаванию в начальной школе на основе ФГОС НОО</w:t>
      </w:r>
      <w:r w:rsidRPr="00566E07">
        <w:rPr>
          <w:color w:val="000000"/>
        </w:rPr>
        <w:t>;</w:t>
      </w:r>
      <w:r w:rsidRPr="004602AB">
        <w:rPr>
          <w:color w:val="000000"/>
        </w:rPr>
        <w:br/>
        <w:t>*«Перспектива» - оптимальное развитие каждого ребенка на основе педагогической поддержки его индивидуальности</w:t>
      </w:r>
      <w:r w:rsidRPr="00566E07">
        <w:rPr>
          <w:color w:val="000000"/>
        </w:rPr>
        <w:t>;</w:t>
      </w:r>
    </w:p>
    <w:p w:rsidR="00662AFD" w:rsidRPr="004602AB" w:rsidRDefault="00662AFD" w:rsidP="00662AFD">
      <w:pPr>
        <w:shd w:val="clear" w:color="auto" w:fill="FFFFFF"/>
        <w:rPr>
          <w:color w:val="000000"/>
        </w:rPr>
      </w:pPr>
      <w:r w:rsidRPr="004602AB">
        <w:rPr>
          <w:color w:val="000000"/>
        </w:rPr>
        <w:t xml:space="preserve">*Формирование и развитие УУД </w:t>
      </w:r>
      <w:proofErr w:type="gramStart"/>
      <w:r w:rsidRPr="004602AB">
        <w:rPr>
          <w:color w:val="000000"/>
        </w:rPr>
        <w:t>обучающихся</w:t>
      </w:r>
      <w:proofErr w:type="gramEnd"/>
      <w:r w:rsidRPr="004602AB">
        <w:rPr>
          <w:color w:val="000000"/>
        </w:rPr>
        <w:t xml:space="preserve"> начальной школы</w:t>
      </w:r>
      <w:r w:rsidRPr="00566E07">
        <w:rPr>
          <w:color w:val="000000"/>
        </w:rPr>
        <w:t>;</w:t>
      </w:r>
    </w:p>
    <w:p w:rsidR="00662AFD" w:rsidRPr="00566E07" w:rsidRDefault="00662AFD" w:rsidP="00662AFD">
      <w:pPr>
        <w:shd w:val="clear" w:color="auto" w:fill="FFFFFF"/>
        <w:rPr>
          <w:color w:val="000000"/>
        </w:rPr>
      </w:pPr>
      <w:r w:rsidRPr="004602AB">
        <w:rPr>
          <w:color w:val="000000"/>
        </w:rPr>
        <w:t>*Организация внеурочной деятельности учащихся начальной школы</w:t>
      </w:r>
      <w:r w:rsidRPr="00566E07">
        <w:rPr>
          <w:color w:val="000000"/>
        </w:rPr>
        <w:t>;</w:t>
      </w:r>
    </w:p>
    <w:p w:rsidR="00662AFD" w:rsidRPr="00566E07" w:rsidRDefault="00662AFD" w:rsidP="00662AFD">
      <w:pPr>
        <w:shd w:val="clear" w:color="auto" w:fill="FFFFFF"/>
        <w:jc w:val="both"/>
        <w:rPr>
          <w:color w:val="000000"/>
        </w:rPr>
      </w:pPr>
    </w:p>
    <w:p w:rsidR="00662AFD" w:rsidRPr="00566E07" w:rsidRDefault="00662AFD" w:rsidP="00662AFD">
      <w:pPr>
        <w:ind w:firstLine="539"/>
        <w:jc w:val="both"/>
        <w:rPr>
          <w:rFonts w:eastAsia="Calibri"/>
        </w:rPr>
      </w:pPr>
      <w:r w:rsidRPr="00566E07">
        <w:rPr>
          <w:rFonts w:eastAsia="Calibri"/>
        </w:rPr>
        <w:t xml:space="preserve">По результатам первого года работы в режиме внедрения стандартов второго поколения можно сделать следующие </w:t>
      </w:r>
      <w:r w:rsidRPr="00566E07">
        <w:rPr>
          <w:rFonts w:eastAsia="Calibri"/>
          <w:b/>
        </w:rPr>
        <w:t>выводы:</w:t>
      </w:r>
      <w:r w:rsidRPr="00566E07">
        <w:rPr>
          <w:rFonts w:eastAsia="Calibri"/>
        </w:rPr>
        <w:t xml:space="preserve"> учителям удалось осуществить плавный переход от разных дошкольных видов сотрудничества к учебному сотрудничеству. К концу данного переходного </w:t>
      </w:r>
      <w:r w:rsidRPr="00566E07">
        <w:rPr>
          <w:rFonts w:eastAsia="Calibri"/>
        </w:rPr>
        <w:lastRenderedPageBreak/>
        <w:t xml:space="preserve">периода можно уверенно констатировать, что у учителя сложились доверительные </w:t>
      </w:r>
      <w:proofErr w:type="gramStart"/>
      <w:r w:rsidRPr="00566E07">
        <w:rPr>
          <w:rFonts w:eastAsia="Calibri"/>
        </w:rPr>
        <w:t>отношения</w:t>
      </w:r>
      <w:proofErr w:type="gramEnd"/>
      <w:r w:rsidRPr="00566E07">
        <w:rPr>
          <w:rFonts w:eastAsia="Calibri"/>
        </w:rPr>
        <w:t xml:space="preserve"> как с детьми, так и с родителями учеников.</w:t>
      </w:r>
    </w:p>
    <w:p w:rsidR="00662AFD" w:rsidRPr="00566E07" w:rsidRDefault="00662AFD" w:rsidP="00662AFD">
      <w:pPr>
        <w:ind w:left="-567" w:firstLine="851"/>
        <w:jc w:val="both"/>
        <w:rPr>
          <w:color w:val="000000"/>
        </w:rPr>
      </w:pPr>
      <w:r w:rsidRPr="00566E07">
        <w:rPr>
          <w:color w:val="000000"/>
          <w:u w:val="single"/>
        </w:rPr>
        <w:t>Проблемы</w:t>
      </w:r>
      <w:r w:rsidRPr="00566E07">
        <w:rPr>
          <w:color w:val="000000"/>
        </w:rPr>
        <w:t>:</w:t>
      </w:r>
    </w:p>
    <w:p w:rsidR="00662AFD" w:rsidRPr="00566E07" w:rsidRDefault="00662AFD" w:rsidP="00662AFD">
      <w:pPr>
        <w:jc w:val="both"/>
        <w:rPr>
          <w:rFonts w:eastAsia="Calibri"/>
        </w:rPr>
      </w:pPr>
      <w:r w:rsidRPr="00566E07">
        <w:rPr>
          <w:rFonts w:eastAsia="Calibri"/>
        </w:rPr>
        <w:t>отсутствие диагностического инструментария по оценке достижения планируемых результатов обучения;</w:t>
      </w:r>
    </w:p>
    <w:p w:rsidR="00662AFD" w:rsidRPr="00566E07" w:rsidRDefault="00662AFD" w:rsidP="00662AFD">
      <w:pPr>
        <w:jc w:val="both"/>
        <w:rPr>
          <w:rFonts w:eastAsia="Calibri"/>
        </w:rPr>
      </w:pPr>
    </w:p>
    <w:p w:rsidR="00662AFD" w:rsidRPr="00566E07" w:rsidRDefault="00662AFD" w:rsidP="00662AFD">
      <w:pPr>
        <w:jc w:val="both"/>
        <w:rPr>
          <w:u w:val="single"/>
        </w:rPr>
      </w:pPr>
      <w:r w:rsidRPr="00566E07">
        <w:rPr>
          <w:bCs/>
          <w:u w:val="single"/>
        </w:rPr>
        <w:t xml:space="preserve"> Вместе с тем существуют проблемы, с которыми столкнулись в процессе введения ФГОС и которые предстоит решить:</w:t>
      </w:r>
    </w:p>
    <w:p w:rsidR="00662AFD" w:rsidRPr="00566E07" w:rsidRDefault="00662AFD" w:rsidP="0094183A">
      <w:pPr>
        <w:numPr>
          <w:ilvl w:val="0"/>
          <w:numId w:val="210"/>
        </w:numPr>
        <w:ind w:left="0" w:firstLine="66"/>
      </w:pPr>
      <w:r w:rsidRPr="00566E07">
        <w:t>Сложность в осуществлении мониторинга  личностных и </w:t>
      </w:r>
      <w:proofErr w:type="spellStart"/>
      <w:r w:rsidRPr="00566E07">
        <w:t>метапредметных</w:t>
      </w:r>
      <w:proofErr w:type="spellEnd"/>
      <w:r w:rsidRPr="00566E07">
        <w:t xml:space="preserve"> результатов; </w:t>
      </w:r>
    </w:p>
    <w:p w:rsidR="00662AFD" w:rsidRPr="00566E07" w:rsidRDefault="00662AFD" w:rsidP="0094183A">
      <w:pPr>
        <w:numPr>
          <w:ilvl w:val="2"/>
          <w:numId w:val="210"/>
        </w:numPr>
        <w:ind w:left="0" w:firstLine="66"/>
        <w:jc w:val="both"/>
        <w:rPr>
          <w:u w:val="single"/>
        </w:rPr>
      </w:pPr>
      <w:r w:rsidRPr="00566E07">
        <w:t xml:space="preserve">Отсутствие </w:t>
      </w:r>
      <w:r w:rsidRPr="00566E07">
        <w:rPr>
          <w:iCs/>
        </w:rPr>
        <w:t>возможности постоянного профессионального общения и обмена опытом с коллегами н</w:t>
      </w:r>
      <w:r>
        <w:rPr>
          <w:iCs/>
        </w:rPr>
        <w:t>а уровне школы (по ФГОС работают два учителя</w:t>
      </w:r>
      <w:r w:rsidRPr="00566E07">
        <w:rPr>
          <w:iCs/>
        </w:rPr>
        <w:t>).</w:t>
      </w:r>
    </w:p>
    <w:p w:rsidR="00662AFD" w:rsidRPr="00566E07" w:rsidRDefault="00662AFD" w:rsidP="00662AFD">
      <w:pPr>
        <w:tabs>
          <w:tab w:val="left" w:pos="851"/>
        </w:tabs>
        <w:ind w:left="66"/>
        <w:jc w:val="both"/>
        <w:rPr>
          <w:rFonts w:eastAsia="Calibri"/>
        </w:rPr>
      </w:pPr>
      <w:r w:rsidRPr="00566E07">
        <w:rPr>
          <w:rFonts w:eastAsia="Calibri"/>
        </w:rPr>
        <w:t xml:space="preserve">                Необходимо обеспечить  учителя диагностическим инструментарием по оценке достижения планируемых результатов обучения.</w:t>
      </w:r>
    </w:p>
    <w:p w:rsidR="00662AFD" w:rsidRPr="00566E07" w:rsidRDefault="00662AFD" w:rsidP="00662AFD">
      <w:pPr>
        <w:jc w:val="both"/>
        <w:rPr>
          <w:rFonts w:eastAsia="Calibri"/>
        </w:rPr>
      </w:pPr>
    </w:p>
    <w:p w:rsidR="00662AFD" w:rsidRPr="00566E07" w:rsidRDefault="00662AFD" w:rsidP="00662AFD">
      <w:pPr>
        <w:jc w:val="both"/>
        <w:rPr>
          <w:rFonts w:eastAsia="Calibri"/>
        </w:rPr>
      </w:pPr>
      <w:r w:rsidRPr="00566E07">
        <w:rPr>
          <w:rFonts w:eastAsia="Calibri"/>
          <w:bCs/>
          <w:iCs/>
        </w:rPr>
        <w:t xml:space="preserve">            </w:t>
      </w:r>
      <w:r w:rsidRPr="00566E07">
        <w:rPr>
          <w:rFonts w:eastAsia="Calibri"/>
        </w:rPr>
        <w:t xml:space="preserve">   Для полной реализации условий и ресурсного обеспечения образовательных программ начального общего образования   администрация ОУ решить  следующие задачи в 2012-2013 учебном году:</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 xml:space="preserve">Обеспечить современным нормативно-программным и учебно-методическим сопровождением содержательной части </w:t>
      </w:r>
      <w:proofErr w:type="gramStart"/>
      <w:r>
        <w:rPr>
          <w:rFonts w:eastAsia="Calibri"/>
        </w:rPr>
        <w:t>новых</w:t>
      </w:r>
      <w:proofErr w:type="gramEnd"/>
      <w:r>
        <w:rPr>
          <w:rFonts w:eastAsia="Calibri"/>
        </w:rPr>
        <w:t xml:space="preserve"> </w:t>
      </w:r>
      <w:proofErr w:type="spellStart"/>
      <w:r>
        <w:rPr>
          <w:rFonts w:eastAsia="Calibri"/>
        </w:rPr>
        <w:t>стандартатов</w:t>
      </w:r>
      <w:proofErr w:type="spellEnd"/>
      <w:r>
        <w:rPr>
          <w:rFonts w:eastAsia="Calibri"/>
        </w:rPr>
        <w:t>;</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Обеспечить диагностическим инструментарием по оценке достижений планируемых результатов обучения;</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Формировать электронные ресурсы для обеспечения деятельности учителей начальных классов;</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Разработать методические рекомендации по введению новых форм оценивания;</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Создать условия для повышения квалификации педагогов по вопросам реализации ФГОС;</w:t>
      </w:r>
    </w:p>
    <w:p w:rsidR="00662AFD" w:rsidRPr="00C56706" w:rsidRDefault="00662AFD" w:rsidP="0094183A">
      <w:pPr>
        <w:numPr>
          <w:ilvl w:val="0"/>
          <w:numId w:val="211"/>
        </w:numPr>
        <w:tabs>
          <w:tab w:val="left" w:pos="851"/>
        </w:tabs>
        <w:ind w:left="567" w:firstLine="567"/>
        <w:jc w:val="both"/>
        <w:rPr>
          <w:rFonts w:eastAsia="Calibri"/>
          <w:bCs/>
          <w:iCs/>
        </w:rPr>
      </w:pPr>
      <w:r>
        <w:rPr>
          <w:rFonts w:eastAsia="Calibri"/>
        </w:rPr>
        <w:t xml:space="preserve">Создать условия для проведения </w:t>
      </w:r>
      <w:proofErr w:type="gramStart"/>
      <w:r>
        <w:rPr>
          <w:rFonts w:eastAsia="Calibri"/>
        </w:rPr>
        <w:t>внеурочный</w:t>
      </w:r>
      <w:proofErr w:type="gramEnd"/>
      <w:r>
        <w:rPr>
          <w:rFonts w:eastAsia="Calibri"/>
        </w:rPr>
        <w:t xml:space="preserve"> деятельности</w:t>
      </w:r>
    </w:p>
    <w:p w:rsidR="00662AFD" w:rsidRPr="004602AB" w:rsidRDefault="00662AFD" w:rsidP="00662AFD">
      <w:pPr>
        <w:shd w:val="clear" w:color="auto" w:fill="FFFFFF"/>
        <w:jc w:val="both"/>
        <w:rPr>
          <w:color w:val="000000"/>
        </w:rPr>
      </w:pPr>
    </w:p>
    <w:p w:rsidR="00662AFD" w:rsidRPr="004602AB" w:rsidRDefault="00662AFD" w:rsidP="00662AFD">
      <w:pPr>
        <w:shd w:val="clear" w:color="auto" w:fill="FFFFFF"/>
        <w:jc w:val="both"/>
        <w:rPr>
          <w:color w:val="000000"/>
        </w:rPr>
      </w:pPr>
      <w:r w:rsidRPr="004602AB">
        <w:rPr>
          <w:color w:val="000000"/>
        </w:rPr>
        <w:t xml:space="preserve">Заместитель директора по УВР:_________________ </w:t>
      </w:r>
      <w:r w:rsidRPr="00566E07">
        <w:rPr>
          <w:color w:val="000000"/>
        </w:rPr>
        <w:t xml:space="preserve">Е.В. </w:t>
      </w:r>
      <w:proofErr w:type="spellStart"/>
      <w:r w:rsidRPr="00566E07">
        <w:rPr>
          <w:color w:val="000000"/>
        </w:rPr>
        <w:t>Ивочкина</w:t>
      </w:r>
      <w:proofErr w:type="spellEnd"/>
    </w:p>
    <w:p w:rsidR="00947AB1" w:rsidRDefault="00947AB1" w:rsidP="00774497"/>
    <w:p w:rsidR="00947AB1" w:rsidRDefault="00947AB1" w:rsidP="00774497"/>
    <w:p w:rsidR="00947AB1" w:rsidRDefault="00947AB1" w:rsidP="00774497"/>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080ACD" w:rsidRDefault="00080AC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D03F0D" w:rsidRDefault="00D03F0D" w:rsidP="00080ACD">
      <w:pPr>
        <w:shd w:val="clear" w:color="auto" w:fill="FFFFFF"/>
        <w:ind w:left="-567" w:right="-312" w:firstLine="567"/>
        <w:jc w:val="center"/>
        <w:rPr>
          <w:bCs/>
        </w:rPr>
      </w:pPr>
    </w:p>
    <w:p w:rsidR="003D7A4F" w:rsidRDefault="003D7A4F" w:rsidP="00287954">
      <w:pPr>
        <w:shd w:val="clear" w:color="auto" w:fill="FFFFFF"/>
        <w:rPr>
          <w:bCs/>
          <w:color w:val="000000"/>
        </w:rPr>
      </w:pPr>
    </w:p>
    <w:p w:rsidR="003D7A4F" w:rsidRDefault="003D7A4F" w:rsidP="00662AFD">
      <w:pPr>
        <w:shd w:val="clear" w:color="auto" w:fill="FFFFFF"/>
        <w:ind w:firstLine="707"/>
        <w:jc w:val="center"/>
        <w:rPr>
          <w:bCs/>
          <w:color w:val="000000"/>
        </w:rPr>
      </w:pPr>
    </w:p>
    <w:p w:rsidR="00662AFD" w:rsidRPr="00FF6156" w:rsidRDefault="00662AFD" w:rsidP="00662AFD">
      <w:pPr>
        <w:shd w:val="clear" w:color="auto" w:fill="FFFFFF"/>
        <w:ind w:firstLine="707"/>
        <w:jc w:val="center"/>
        <w:rPr>
          <w:bCs/>
          <w:color w:val="000000"/>
        </w:rPr>
      </w:pPr>
      <w:r w:rsidRPr="00FF6156">
        <w:rPr>
          <w:bCs/>
          <w:color w:val="000000"/>
        </w:rPr>
        <w:t>Анализ реализации ООП НОО в МОАУ СОШ № 1</w:t>
      </w:r>
    </w:p>
    <w:p w:rsidR="00662AFD" w:rsidRPr="00FF6156" w:rsidRDefault="00662AFD" w:rsidP="00662AFD">
      <w:pPr>
        <w:shd w:val="clear" w:color="auto" w:fill="FFFFFF"/>
        <w:ind w:firstLine="707"/>
        <w:jc w:val="center"/>
        <w:rPr>
          <w:bCs/>
          <w:color w:val="000000"/>
        </w:rPr>
      </w:pPr>
      <w:r w:rsidRPr="00FF6156">
        <w:rPr>
          <w:bCs/>
          <w:color w:val="000000"/>
        </w:rPr>
        <w:t>за 2012-2013 учебный год</w:t>
      </w:r>
    </w:p>
    <w:p w:rsidR="00662AFD" w:rsidRPr="00FF6156" w:rsidRDefault="00662AFD" w:rsidP="00662AFD">
      <w:pPr>
        <w:shd w:val="clear" w:color="auto" w:fill="FFFFFF"/>
        <w:ind w:firstLine="707"/>
        <w:jc w:val="center"/>
        <w:rPr>
          <w:bCs/>
          <w:color w:val="000000"/>
        </w:rPr>
      </w:pPr>
    </w:p>
    <w:p w:rsidR="00662AFD" w:rsidRPr="00FF6156" w:rsidRDefault="00662AFD" w:rsidP="00662AFD">
      <w:pPr>
        <w:autoSpaceDE w:val="0"/>
        <w:autoSpaceDN w:val="0"/>
        <w:adjustRightInd w:val="0"/>
        <w:jc w:val="both"/>
        <w:rPr>
          <w:rFonts w:eastAsia="Calibri"/>
        </w:rPr>
      </w:pPr>
      <w:r w:rsidRPr="00FF6156">
        <w:rPr>
          <w:rFonts w:eastAsia="Calibri"/>
        </w:rPr>
        <w:t xml:space="preserve">            По  Федеральным  государственным образовательным стандартам второго поколения  выделяется  приоритетное  начало  общего образования - формирование у младших школьников умения учиться, создание условий способствующих реализации потенциальных возможностей учащихся, обеспечивающих их личностный рост.</w:t>
      </w:r>
    </w:p>
    <w:p w:rsidR="00662AFD" w:rsidRPr="00FF6156" w:rsidRDefault="00662AFD" w:rsidP="00662AFD">
      <w:pPr>
        <w:autoSpaceDE w:val="0"/>
        <w:autoSpaceDN w:val="0"/>
        <w:adjustRightInd w:val="0"/>
        <w:jc w:val="both"/>
        <w:rPr>
          <w:rFonts w:eastAsia="Calibri"/>
        </w:rPr>
      </w:pPr>
      <w:r w:rsidRPr="00FF6156">
        <w:rPr>
          <w:rFonts w:eastAsia="Calibri"/>
        </w:rPr>
        <w:t>Можно выделить механизмы системного обновления в образовании:</w:t>
      </w:r>
    </w:p>
    <w:p w:rsidR="00662AFD" w:rsidRPr="00FF6156" w:rsidRDefault="00662AFD" w:rsidP="00662AFD">
      <w:pPr>
        <w:autoSpaceDE w:val="0"/>
        <w:autoSpaceDN w:val="0"/>
        <w:adjustRightInd w:val="0"/>
        <w:jc w:val="both"/>
        <w:rPr>
          <w:rFonts w:eastAsia="Calibri"/>
        </w:rPr>
      </w:pPr>
      <w:r w:rsidRPr="00FF6156">
        <w:rPr>
          <w:rFonts w:eastAsia="Calibri"/>
        </w:rPr>
        <w:t>- обновление содержания;</w:t>
      </w:r>
    </w:p>
    <w:p w:rsidR="00662AFD" w:rsidRPr="00FF6156" w:rsidRDefault="00662AFD" w:rsidP="00662AFD">
      <w:pPr>
        <w:autoSpaceDE w:val="0"/>
        <w:autoSpaceDN w:val="0"/>
        <w:adjustRightInd w:val="0"/>
        <w:jc w:val="both"/>
        <w:rPr>
          <w:rFonts w:eastAsia="Calibri"/>
        </w:rPr>
      </w:pPr>
      <w:r w:rsidRPr="00FF6156">
        <w:rPr>
          <w:rFonts w:eastAsia="Calibri"/>
        </w:rPr>
        <w:t>- формирование универсальных учебных действий;</w:t>
      </w:r>
    </w:p>
    <w:p w:rsidR="00662AFD" w:rsidRPr="00FF6156" w:rsidRDefault="00662AFD" w:rsidP="00662AFD">
      <w:pPr>
        <w:autoSpaceDE w:val="0"/>
        <w:autoSpaceDN w:val="0"/>
        <w:adjustRightInd w:val="0"/>
        <w:jc w:val="both"/>
        <w:rPr>
          <w:rFonts w:eastAsia="Calibri"/>
        </w:rPr>
      </w:pPr>
      <w:r w:rsidRPr="00FF6156">
        <w:rPr>
          <w:rFonts w:eastAsia="Calibri"/>
        </w:rPr>
        <w:t>- современные технологии обучения;</w:t>
      </w:r>
    </w:p>
    <w:p w:rsidR="00662AFD" w:rsidRPr="00FF6156" w:rsidRDefault="00662AFD" w:rsidP="00662AFD">
      <w:pPr>
        <w:autoSpaceDE w:val="0"/>
        <w:autoSpaceDN w:val="0"/>
        <w:adjustRightInd w:val="0"/>
        <w:jc w:val="both"/>
        <w:rPr>
          <w:rFonts w:eastAsia="Calibri"/>
        </w:rPr>
      </w:pPr>
      <w:r w:rsidRPr="00FF6156">
        <w:rPr>
          <w:rFonts w:eastAsia="Calibri"/>
        </w:rPr>
        <w:t>- новая система оценивания результатов.</w:t>
      </w:r>
    </w:p>
    <w:p w:rsidR="00662AFD" w:rsidRPr="00FF6156" w:rsidRDefault="00662AFD" w:rsidP="00662AFD">
      <w:pPr>
        <w:shd w:val="clear" w:color="auto" w:fill="FFFFFF"/>
        <w:spacing w:line="360" w:lineRule="auto"/>
      </w:pPr>
    </w:p>
    <w:p w:rsidR="00662AFD" w:rsidRPr="00FF6156" w:rsidRDefault="00662AFD" w:rsidP="00662AFD">
      <w:pPr>
        <w:shd w:val="clear" w:color="auto" w:fill="FFFFFF"/>
        <w:spacing w:line="360" w:lineRule="auto"/>
      </w:pPr>
      <w:r w:rsidRPr="00FF6156">
        <w:t>Планируя  работу МОАУ СОШ № 1, по реализации ФГОС НОО на 2012-2013 учебный год  были поставлены следующие задачи:</w:t>
      </w:r>
    </w:p>
    <w:p w:rsidR="00662AFD" w:rsidRPr="00FF6156" w:rsidRDefault="00662AFD" w:rsidP="0094183A">
      <w:pPr>
        <w:numPr>
          <w:ilvl w:val="3"/>
          <w:numId w:val="211"/>
        </w:numPr>
        <w:tabs>
          <w:tab w:val="left" w:pos="851"/>
        </w:tabs>
        <w:ind w:left="567" w:firstLine="567"/>
        <w:rPr>
          <w:rFonts w:eastAsia="Calibri"/>
        </w:rPr>
      </w:pPr>
      <w:r w:rsidRPr="00FF6156">
        <w:rPr>
          <w:rFonts w:eastAsia="Calibri"/>
        </w:rPr>
        <w:t>обеспечить  современным нормативно-программным и учебно-методическим сопровождением содержательной части новых стандартов;</w:t>
      </w:r>
    </w:p>
    <w:p w:rsidR="00662AFD" w:rsidRPr="00FF6156" w:rsidRDefault="00662AFD" w:rsidP="0094183A">
      <w:pPr>
        <w:numPr>
          <w:ilvl w:val="2"/>
          <w:numId w:val="211"/>
        </w:numPr>
        <w:tabs>
          <w:tab w:val="left" w:pos="851"/>
        </w:tabs>
        <w:ind w:left="567" w:firstLine="567"/>
        <w:rPr>
          <w:rFonts w:eastAsia="Calibri"/>
        </w:rPr>
      </w:pPr>
      <w:r w:rsidRPr="00FF6156">
        <w:rPr>
          <w:rFonts w:eastAsia="Calibri"/>
        </w:rPr>
        <w:t>обеспечить  диагностическим инструментарием по оценке достижения планируемых результатов обучения.</w:t>
      </w:r>
    </w:p>
    <w:p w:rsidR="00662AFD" w:rsidRPr="00FF6156" w:rsidRDefault="00662AFD" w:rsidP="0094183A">
      <w:pPr>
        <w:numPr>
          <w:ilvl w:val="2"/>
          <w:numId w:val="211"/>
        </w:numPr>
        <w:tabs>
          <w:tab w:val="left" w:pos="851"/>
        </w:tabs>
        <w:ind w:left="567" w:firstLine="567"/>
        <w:jc w:val="both"/>
        <w:rPr>
          <w:rFonts w:eastAsia="Calibri"/>
        </w:rPr>
      </w:pPr>
      <w:r w:rsidRPr="00FF6156">
        <w:rPr>
          <w:rFonts w:eastAsia="Calibri"/>
        </w:rPr>
        <w:t xml:space="preserve">формировать   электронные  ресурсы   для обеспечения деятельности учителей начальных классов; </w:t>
      </w:r>
    </w:p>
    <w:p w:rsidR="00662AFD" w:rsidRPr="00FF6156" w:rsidRDefault="00662AFD" w:rsidP="0094183A">
      <w:pPr>
        <w:numPr>
          <w:ilvl w:val="2"/>
          <w:numId w:val="211"/>
        </w:numPr>
        <w:tabs>
          <w:tab w:val="left" w:pos="851"/>
        </w:tabs>
        <w:ind w:left="567" w:firstLine="567"/>
        <w:jc w:val="both"/>
        <w:rPr>
          <w:rFonts w:eastAsia="Calibri"/>
        </w:rPr>
      </w:pPr>
      <w:r w:rsidRPr="00FF6156">
        <w:rPr>
          <w:rFonts w:eastAsia="Calibri"/>
        </w:rPr>
        <w:t>разработать  методические рекомендации по  введению новых форм оценивания;</w:t>
      </w:r>
    </w:p>
    <w:p w:rsidR="00662AFD" w:rsidRPr="00FF6156" w:rsidRDefault="00662AFD" w:rsidP="0094183A">
      <w:pPr>
        <w:numPr>
          <w:ilvl w:val="2"/>
          <w:numId w:val="211"/>
        </w:numPr>
        <w:tabs>
          <w:tab w:val="left" w:pos="851"/>
        </w:tabs>
        <w:ind w:left="567" w:firstLine="567"/>
        <w:jc w:val="both"/>
        <w:rPr>
          <w:rFonts w:eastAsia="Calibri"/>
        </w:rPr>
      </w:pPr>
      <w:r w:rsidRPr="00FF6156">
        <w:rPr>
          <w:rFonts w:eastAsia="Calibri"/>
        </w:rPr>
        <w:t>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662AFD" w:rsidRPr="00FF6156" w:rsidRDefault="00662AFD" w:rsidP="0094183A">
      <w:pPr>
        <w:numPr>
          <w:ilvl w:val="2"/>
          <w:numId w:val="211"/>
        </w:numPr>
        <w:tabs>
          <w:tab w:val="left" w:pos="851"/>
        </w:tabs>
        <w:ind w:left="567" w:firstLine="567"/>
        <w:jc w:val="both"/>
        <w:rPr>
          <w:rFonts w:eastAsia="Calibri"/>
        </w:rPr>
      </w:pPr>
      <w:r w:rsidRPr="00FF6156">
        <w:rPr>
          <w:rFonts w:eastAsia="Calibri"/>
        </w:rPr>
        <w:t>создать условия для повышения квалификации 100% педагогов по вопросам  реализации ФГОС;</w:t>
      </w:r>
    </w:p>
    <w:p w:rsidR="00662AFD" w:rsidRPr="00FF6156" w:rsidRDefault="00662AFD" w:rsidP="008E073B">
      <w:pPr>
        <w:numPr>
          <w:ilvl w:val="2"/>
          <w:numId w:val="211"/>
        </w:numPr>
        <w:tabs>
          <w:tab w:val="left" w:pos="851"/>
        </w:tabs>
        <w:ind w:hanging="1026"/>
        <w:rPr>
          <w:rFonts w:eastAsia="Calibri"/>
        </w:rPr>
      </w:pPr>
      <w:r w:rsidRPr="00FF6156">
        <w:rPr>
          <w:rFonts w:eastAsia="Calibri"/>
        </w:rPr>
        <w:t>создать условия для проведения внеурочной деятельности;</w:t>
      </w:r>
    </w:p>
    <w:p w:rsidR="00662AFD" w:rsidRPr="00FF6156" w:rsidRDefault="00662AFD" w:rsidP="0094183A">
      <w:pPr>
        <w:numPr>
          <w:ilvl w:val="2"/>
          <w:numId w:val="211"/>
        </w:numPr>
        <w:tabs>
          <w:tab w:val="left" w:pos="851"/>
        </w:tabs>
        <w:ind w:left="567" w:firstLine="567"/>
        <w:jc w:val="both"/>
        <w:rPr>
          <w:rFonts w:eastAsia="Calibri"/>
        </w:rPr>
      </w:pPr>
      <w:r w:rsidRPr="00FF6156">
        <w:rPr>
          <w:rFonts w:eastAsia="Calibri"/>
        </w:rPr>
        <w:t>создать систему просвещения родительской общественности о  достижениях и проблемах реализации ФГОС с использованием всех информационных ресурсов;</w:t>
      </w:r>
    </w:p>
    <w:p w:rsidR="00662AFD" w:rsidRPr="00FF6156" w:rsidRDefault="00662AFD" w:rsidP="0094183A">
      <w:pPr>
        <w:numPr>
          <w:ilvl w:val="0"/>
          <w:numId w:val="211"/>
        </w:numPr>
        <w:tabs>
          <w:tab w:val="left" w:pos="851"/>
        </w:tabs>
        <w:ind w:left="567" w:firstLine="567"/>
        <w:jc w:val="both"/>
        <w:rPr>
          <w:rFonts w:eastAsia="Calibri"/>
          <w:bCs/>
          <w:iCs/>
        </w:rPr>
      </w:pPr>
      <w:r w:rsidRPr="00FF6156">
        <w:rPr>
          <w:rFonts w:eastAsia="Calibri"/>
        </w:rPr>
        <w:t>продолжить оснащение учебных кабинетов и библиотеки ОУ необходимым оборудованием в соответствии с Требованиями   ФГОС.</w:t>
      </w:r>
    </w:p>
    <w:p w:rsidR="00662AFD" w:rsidRPr="00FF6156" w:rsidRDefault="00662AFD" w:rsidP="00662AFD">
      <w:pPr>
        <w:rPr>
          <w:rFonts w:eastAsia="Calibri"/>
        </w:rPr>
      </w:pPr>
    </w:p>
    <w:p w:rsidR="00662AFD" w:rsidRPr="00FF6156" w:rsidRDefault="00662AFD" w:rsidP="00662AFD">
      <w:pPr>
        <w:rPr>
          <w:rFonts w:eastAsia="Calibri"/>
        </w:rPr>
      </w:pPr>
      <w:r w:rsidRPr="00FF6156">
        <w:rPr>
          <w:rFonts w:eastAsia="Calibri"/>
        </w:rPr>
        <w:t xml:space="preserve">Обеспечение реализации ФГОС нового поколения во 1 – 2-х классах осуществлялось </w:t>
      </w:r>
      <w:proofErr w:type="gramStart"/>
      <w:r w:rsidRPr="00FF6156">
        <w:rPr>
          <w:rFonts w:eastAsia="Calibri"/>
        </w:rPr>
        <w:t>через</w:t>
      </w:r>
      <w:proofErr w:type="gramEnd"/>
      <w:r w:rsidRPr="00FF6156">
        <w:rPr>
          <w:rFonts w:eastAsia="Calibri"/>
        </w:rPr>
        <w:t>:</w:t>
      </w:r>
    </w:p>
    <w:p w:rsidR="00662AFD" w:rsidRPr="00FF6156" w:rsidRDefault="00662AFD" w:rsidP="00662AFD">
      <w:pPr>
        <w:spacing w:before="120" w:after="120"/>
        <w:rPr>
          <w:rFonts w:eastAsia="Calibri"/>
        </w:rPr>
      </w:pPr>
      <w:r w:rsidRPr="00FF6156">
        <w:rPr>
          <w:rFonts w:eastAsia="Calibri"/>
        </w:rPr>
        <w:t xml:space="preserve">- мониторинг достижения учащимися </w:t>
      </w:r>
      <w:proofErr w:type="spellStart"/>
      <w:r w:rsidRPr="00FF6156">
        <w:rPr>
          <w:rFonts w:eastAsia="Calibri"/>
        </w:rPr>
        <w:t>метапредметных</w:t>
      </w:r>
      <w:proofErr w:type="spellEnd"/>
      <w:r w:rsidRPr="00FF6156">
        <w:rPr>
          <w:rFonts w:eastAsia="Calibri"/>
        </w:rPr>
        <w:t xml:space="preserve"> результатов обучения в соответствии с их возрастными особенностями.</w:t>
      </w:r>
    </w:p>
    <w:p w:rsidR="00662AFD" w:rsidRPr="00FF6156" w:rsidRDefault="00662AFD" w:rsidP="00662AFD">
      <w:pPr>
        <w:spacing w:before="120" w:after="120"/>
        <w:rPr>
          <w:rFonts w:eastAsia="Calibri"/>
        </w:rPr>
      </w:pPr>
      <w:r w:rsidRPr="00FF6156">
        <w:rPr>
          <w:rFonts w:eastAsia="Calibri"/>
        </w:rPr>
        <w:t>- разработку единой системы оценки достижения предметных результатов учащимися 2-х классов.</w:t>
      </w:r>
    </w:p>
    <w:p w:rsidR="00662AFD" w:rsidRPr="00FF6156" w:rsidRDefault="00662AFD" w:rsidP="00662AFD">
      <w:pPr>
        <w:spacing w:before="120" w:after="120"/>
        <w:rPr>
          <w:rFonts w:eastAsia="Calibri"/>
        </w:rPr>
      </w:pPr>
      <w:r w:rsidRPr="00FF6156">
        <w:rPr>
          <w:rFonts w:eastAsia="Calibri"/>
        </w:rPr>
        <w:t>- совершенствование системы качественной оценки и мониторинга достижения предметных результатов учащимися 1-х классов.</w:t>
      </w:r>
    </w:p>
    <w:p w:rsidR="00662AFD" w:rsidRPr="00FF6156" w:rsidRDefault="00662AFD" w:rsidP="00662AFD">
      <w:pPr>
        <w:spacing w:before="120" w:after="120"/>
        <w:rPr>
          <w:rFonts w:eastAsia="Calibri"/>
        </w:rPr>
      </w:pPr>
      <w:r w:rsidRPr="00FF6156">
        <w:rPr>
          <w:rFonts w:eastAsia="Calibri"/>
        </w:rPr>
        <w:t>- выстраивание системы внеурочной деятельности, обеспечивающей развитие учащихся в соответствии с направлениями определенными ФГОС нового поколения.</w:t>
      </w:r>
    </w:p>
    <w:p w:rsidR="00662AFD" w:rsidRPr="00FF6156" w:rsidRDefault="00662AFD" w:rsidP="00662AFD">
      <w:pPr>
        <w:shd w:val="clear" w:color="auto" w:fill="FFFFFF"/>
        <w:spacing w:line="360" w:lineRule="auto"/>
      </w:pPr>
      <w:r w:rsidRPr="00FF6156">
        <w:t>- формирование системы работы учителя в направлении качественной оценки достижений учащегося через «Портфель достижений».</w:t>
      </w:r>
    </w:p>
    <w:p w:rsidR="00662AFD" w:rsidRPr="00FF6156" w:rsidRDefault="00662AFD" w:rsidP="00662AFD">
      <w:pPr>
        <w:shd w:val="clear" w:color="auto" w:fill="FFFFFF"/>
        <w:spacing w:line="360" w:lineRule="auto"/>
      </w:pPr>
      <w:r w:rsidRPr="00FF6156">
        <w:lastRenderedPageBreak/>
        <w:t>Для успешной  реализации стандартов необходимо   создание и совершенствование нормативных, финансово-экономических, организационных, кадровых, информационных, материально-технических  ресурсов.</w:t>
      </w:r>
    </w:p>
    <w:p w:rsidR="00662AFD" w:rsidRPr="00FF6156" w:rsidRDefault="00662AFD" w:rsidP="00662AFD">
      <w:pPr>
        <w:rPr>
          <w:b/>
          <w:color w:val="444444"/>
        </w:rPr>
      </w:pPr>
      <w:r w:rsidRPr="00FF6156">
        <w:rPr>
          <w:rFonts w:eastAsia="Calibri"/>
          <w:b/>
          <w:u w:val="single"/>
        </w:rPr>
        <w:t>1. Организационн</w:t>
      </w:r>
      <w:proofErr w:type="gramStart"/>
      <w:r w:rsidRPr="00FF6156">
        <w:rPr>
          <w:rFonts w:eastAsia="Calibri"/>
          <w:b/>
          <w:u w:val="single"/>
        </w:rPr>
        <w:t>о-</w:t>
      </w:r>
      <w:proofErr w:type="gramEnd"/>
      <w:r w:rsidRPr="00FF6156">
        <w:rPr>
          <w:rFonts w:eastAsia="Calibri"/>
          <w:b/>
          <w:u w:val="single"/>
        </w:rPr>
        <w:t xml:space="preserve"> правовое обеспечение реализации ФГОС НОО</w:t>
      </w:r>
    </w:p>
    <w:p w:rsidR="00662AFD" w:rsidRPr="00FF6156" w:rsidRDefault="00662AFD" w:rsidP="00662AFD">
      <w:pPr>
        <w:shd w:val="clear" w:color="auto" w:fill="FFFFFF"/>
        <w:spacing w:before="90" w:line="360" w:lineRule="auto"/>
      </w:pPr>
      <w:r w:rsidRPr="00FF6156">
        <w:t>В МОАУ СОШ № 1 собрана вся необходимая нормативно-правовая база. Имеется  нормативно-правовая база федерального, регионального, муниципального уровней, регламентирующая деятельность по введению ФГОС НОО. Документация школьного уровня так же подготовлена в полном объеме.</w:t>
      </w:r>
    </w:p>
    <w:p w:rsidR="00662AFD" w:rsidRPr="00FF6156" w:rsidRDefault="00662AFD" w:rsidP="00D03F0D">
      <w:pPr>
        <w:suppressAutoHyphens/>
        <w:jc w:val="both"/>
        <w:rPr>
          <w:lang w:eastAsia="ar-SA"/>
        </w:rPr>
      </w:pPr>
      <w:r w:rsidRPr="00FF6156">
        <w:rPr>
          <w:lang w:eastAsia="ar-SA"/>
        </w:rPr>
        <w:t>По реализации  ФГОС НОО на 2012-2013 учебный год  был составлена дорожная карта,   регламентирующая создание методических, кадровых, материально-технических,  нормативн</w:t>
      </w:r>
      <w:proofErr w:type="gramStart"/>
      <w:r w:rsidRPr="00FF6156">
        <w:rPr>
          <w:lang w:eastAsia="ar-SA"/>
        </w:rPr>
        <w:t>о-</w:t>
      </w:r>
      <w:proofErr w:type="gramEnd"/>
      <w:r w:rsidRPr="00FF6156">
        <w:rPr>
          <w:lang w:eastAsia="ar-SA"/>
        </w:rPr>
        <w:t xml:space="preserve"> правовых, финансово-экономических, информационных  условий для полноценной реализации основной образовательной программы начального общего образования</w:t>
      </w:r>
    </w:p>
    <w:p w:rsidR="00662AFD" w:rsidRDefault="00662AFD" w:rsidP="00D03F0D">
      <w:pPr>
        <w:suppressAutoHyphens/>
        <w:jc w:val="both"/>
        <w:rPr>
          <w:lang w:eastAsia="ar-SA"/>
        </w:rPr>
      </w:pPr>
      <w:r w:rsidRPr="00FF6156">
        <w:rPr>
          <w:lang w:eastAsia="ar-SA"/>
        </w:rPr>
        <w:t>Наша школа работает по УМК «Перспектива</w:t>
      </w:r>
      <w:proofErr w:type="gramStart"/>
      <w:r>
        <w:rPr>
          <w:lang w:eastAsia="ar-SA"/>
        </w:rPr>
        <w:t>»и</w:t>
      </w:r>
      <w:proofErr w:type="gramEnd"/>
      <w:r>
        <w:rPr>
          <w:lang w:eastAsia="ar-SA"/>
        </w:rPr>
        <w:t xml:space="preserve"> развивающее обучение </w:t>
      </w:r>
      <w:proofErr w:type="spellStart"/>
      <w:r>
        <w:rPr>
          <w:lang w:eastAsia="ar-SA"/>
        </w:rPr>
        <w:t>Занкова</w:t>
      </w:r>
      <w:proofErr w:type="spellEnd"/>
      <w:r>
        <w:rPr>
          <w:lang w:eastAsia="ar-SA"/>
        </w:rPr>
        <w:t>, так как эти программы</w:t>
      </w:r>
      <w:r w:rsidRPr="00FF6156">
        <w:rPr>
          <w:lang w:eastAsia="ar-SA"/>
        </w:rPr>
        <w:t xml:space="preserve">:                                        </w:t>
      </w:r>
      <w:r>
        <w:rPr>
          <w:lang w:eastAsia="ar-SA"/>
        </w:rPr>
        <w:t xml:space="preserve">             </w:t>
      </w:r>
    </w:p>
    <w:p w:rsidR="00662AFD" w:rsidRPr="00FF6156" w:rsidRDefault="00662AFD" w:rsidP="00D03F0D">
      <w:pPr>
        <w:suppressAutoHyphens/>
        <w:jc w:val="both"/>
        <w:rPr>
          <w:lang w:eastAsia="ar-SA"/>
        </w:rPr>
      </w:pPr>
      <w:r>
        <w:rPr>
          <w:lang w:eastAsia="ar-SA"/>
        </w:rPr>
        <w:t>- позволяю</w:t>
      </w:r>
      <w:r w:rsidRPr="00FF6156">
        <w:rPr>
          <w:lang w:eastAsia="ar-SA"/>
        </w:rPr>
        <w:t xml:space="preserve">т достичь высоких результатов, соответствующих задачам современного образования;                                                                                                                 </w:t>
      </w:r>
      <w:r>
        <w:rPr>
          <w:lang w:eastAsia="ar-SA"/>
        </w:rPr>
        <w:t xml:space="preserve">                      -  сочетаю</w:t>
      </w:r>
      <w:r w:rsidRPr="00FF6156">
        <w:rPr>
          <w:lang w:eastAsia="ar-SA"/>
        </w:rPr>
        <w:t>т лучшие традиции российского образования и проверенные практиками образовательного процесса инновации;                                                                                                 -   постоянно обновляющаяся,  наиболее востребованная в России и понятна  учителю.</w:t>
      </w:r>
    </w:p>
    <w:p w:rsidR="00662AFD" w:rsidRPr="00FF6156" w:rsidRDefault="00662AFD" w:rsidP="00D03F0D">
      <w:pPr>
        <w:jc w:val="both"/>
        <w:rPr>
          <w:rFonts w:eastAsia="Calibri"/>
        </w:rPr>
      </w:pPr>
      <w:r w:rsidRPr="00FF6156">
        <w:rPr>
          <w:rFonts w:eastAsia="Calibri"/>
        </w:rPr>
        <w:t xml:space="preserve">Деятельность начальной школы по реализации ФГОС НОО осуществляется согласно основной образовательной программе начального общего образования. </w:t>
      </w:r>
      <w:proofErr w:type="gramStart"/>
      <w:r w:rsidRPr="00FF6156">
        <w:rPr>
          <w:rFonts w:eastAsia="Calibri"/>
        </w:rPr>
        <w:t>Разработаны и утверждены Программа и модель внеурочной деятельности на 2012/2013 учебный год.</w:t>
      </w:r>
      <w:proofErr w:type="gramEnd"/>
    </w:p>
    <w:p w:rsidR="00662AFD" w:rsidRPr="00FF6156" w:rsidRDefault="00662AFD" w:rsidP="00D03F0D">
      <w:pPr>
        <w:jc w:val="both"/>
        <w:rPr>
          <w:rFonts w:eastAsia="Calibri"/>
        </w:rPr>
      </w:pPr>
      <w:r w:rsidRPr="00FF6156">
        <w:rPr>
          <w:rFonts w:eastAsia="Calibri"/>
        </w:rPr>
        <w:t xml:space="preserve">В сентябре  2012 года </w:t>
      </w:r>
      <w:proofErr w:type="gramStart"/>
      <w:r w:rsidRPr="00FF6156">
        <w:rPr>
          <w:rFonts w:eastAsia="Calibri"/>
        </w:rPr>
        <w:t>утверждены</w:t>
      </w:r>
      <w:proofErr w:type="gramEnd"/>
      <w:r w:rsidRPr="00FF6156">
        <w:rPr>
          <w:rFonts w:eastAsia="Calibri"/>
        </w:rPr>
        <w:t>:</w:t>
      </w:r>
    </w:p>
    <w:p w:rsidR="00D03F0D" w:rsidRDefault="00662AFD" w:rsidP="00D03F0D">
      <w:pPr>
        <w:jc w:val="both"/>
        <w:rPr>
          <w:rFonts w:eastAsia="Calibri"/>
        </w:rPr>
      </w:pPr>
      <w:r w:rsidRPr="00FF6156">
        <w:rPr>
          <w:rFonts w:eastAsia="Calibri"/>
        </w:rPr>
        <w:t xml:space="preserve">1. Рабочие программы по учебным предметам, в которых содержится планируемые </w:t>
      </w:r>
      <w:r w:rsidR="00D03F0D">
        <w:rPr>
          <w:rFonts w:eastAsia="Calibri"/>
        </w:rPr>
        <w:t>результаты</w:t>
      </w:r>
    </w:p>
    <w:p w:rsidR="00662AFD" w:rsidRPr="00FF6156" w:rsidRDefault="00662AFD" w:rsidP="00D03F0D">
      <w:pPr>
        <w:jc w:val="both"/>
        <w:rPr>
          <w:rFonts w:eastAsia="Calibri"/>
        </w:rPr>
      </w:pPr>
      <w:proofErr w:type="gramStart"/>
      <w:r w:rsidRPr="00FF6156">
        <w:rPr>
          <w:rFonts w:eastAsia="Calibri"/>
        </w:rPr>
        <w:t xml:space="preserve">( предметные, </w:t>
      </w:r>
      <w:proofErr w:type="spellStart"/>
      <w:r w:rsidRPr="00FF6156">
        <w:rPr>
          <w:rFonts w:eastAsia="Calibri"/>
        </w:rPr>
        <w:t>метапредметные</w:t>
      </w:r>
      <w:proofErr w:type="spellEnd"/>
      <w:r w:rsidRPr="00FF6156">
        <w:rPr>
          <w:rFonts w:eastAsia="Calibri"/>
        </w:rPr>
        <w:t>, личностные), характеристика основной деятельности ученика;</w:t>
      </w:r>
      <w:proofErr w:type="gramEnd"/>
    </w:p>
    <w:p w:rsidR="00662AFD" w:rsidRPr="00FF6156" w:rsidRDefault="00662AFD" w:rsidP="00D03F0D">
      <w:pPr>
        <w:jc w:val="both"/>
        <w:rPr>
          <w:rFonts w:eastAsia="Calibri"/>
        </w:rPr>
      </w:pPr>
      <w:r w:rsidRPr="00FF6156">
        <w:rPr>
          <w:rFonts w:eastAsia="Calibri"/>
        </w:rPr>
        <w:t>2.  План внеурочной деятельности на 2012/2013 учебный год;</w:t>
      </w:r>
    </w:p>
    <w:p w:rsidR="00662AFD" w:rsidRPr="00FF6156" w:rsidRDefault="00662AFD" w:rsidP="00D03F0D">
      <w:pPr>
        <w:jc w:val="both"/>
        <w:rPr>
          <w:rFonts w:eastAsia="Calibri"/>
        </w:rPr>
      </w:pPr>
      <w:r w:rsidRPr="00FF6156">
        <w:rPr>
          <w:rFonts w:eastAsia="Calibri"/>
        </w:rPr>
        <w:t>3.  Рабочие программы кружков, развивающих занятий. Рабочие программы дополнительного образования составлены на основе авторских программ.</w:t>
      </w:r>
    </w:p>
    <w:p w:rsidR="00662AFD" w:rsidRPr="00FF6156" w:rsidRDefault="00662AFD" w:rsidP="00662AFD">
      <w:pPr>
        <w:rPr>
          <w:rFonts w:eastAsia="Calibri"/>
        </w:rPr>
      </w:pPr>
    </w:p>
    <w:p w:rsidR="00662AFD" w:rsidRPr="00FF6156" w:rsidRDefault="00D03F0D" w:rsidP="00D03F0D">
      <w:pPr>
        <w:jc w:val="both"/>
        <w:rPr>
          <w:rFonts w:eastAsia="Calibri"/>
        </w:rPr>
      </w:pPr>
      <w:r>
        <w:rPr>
          <w:rFonts w:eastAsia="Calibri"/>
        </w:rPr>
        <w:t xml:space="preserve">В соответствие </w:t>
      </w:r>
      <w:r w:rsidR="00662AFD" w:rsidRPr="00FF6156">
        <w:rPr>
          <w:rFonts w:eastAsia="Calibri"/>
        </w:rPr>
        <w:t>с ФГОС НОО, образовательной программой МОАУ СОШ № 1 учет динамики индивидуальных образовательных достижений осуществляется с помощью «Портфеля достижения ученика». Портфель достижений представляет собой специальную организованную подборку  работ,  которые демонстрируют прогресс и достижения обучающихся в разных областях. Портфель достижений является способом организации текущей системы оценки. В состав Портфеля достижений включается  результаты, достигнутые учеником не только в ходе учебной деятельности, но и  в иных формах активности: творческой, коммуникативной, физкультурно-оздоровительной, протекающей как в рамках повседневной школьной жизни, так и ее пределами.</w:t>
      </w:r>
    </w:p>
    <w:p w:rsidR="00662AFD" w:rsidRPr="00FF6156" w:rsidRDefault="00662AFD" w:rsidP="00D03F0D">
      <w:pPr>
        <w:jc w:val="both"/>
        <w:rPr>
          <w:rFonts w:eastAsia="Calibri"/>
        </w:rPr>
      </w:pPr>
      <w:r w:rsidRPr="00FF6156">
        <w:rPr>
          <w:rFonts w:eastAsia="Calibri"/>
        </w:rPr>
        <w:t xml:space="preserve">В соответствии с планом  </w:t>
      </w:r>
      <w:proofErr w:type="spellStart"/>
      <w:r w:rsidRPr="00FF6156">
        <w:rPr>
          <w:rFonts w:eastAsia="Calibri"/>
        </w:rPr>
        <w:t>внутришкольного</w:t>
      </w:r>
      <w:proofErr w:type="spellEnd"/>
      <w:r w:rsidRPr="00FF6156">
        <w:rPr>
          <w:rFonts w:eastAsia="Calibri"/>
        </w:rPr>
        <w:t xml:space="preserve"> контроля оценка результатов освоения ООП НОО учащимися 1-2 -</w:t>
      </w:r>
      <w:proofErr w:type="spellStart"/>
      <w:r w:rsidRPr="00FF6156">
        <w:rPr>
          <w:rFonts w:eastAsia="Calibri"/>
        </w:rPr>
        <w:t>х</w:t>
      </w:r>
      <w:proofErr w:type="spellEnd"/>
      <w:r w:rsidRPr="00FF6156">
        <w:rPr>
          <w:rFonts w:eastAsia="Calibri"/>
        </w:rPr>
        <w:t xml:space="preserve"> классов осуществлялся с помощью диагностических процедур:</w:t>
      </w:r>
    </w:p>
    <w:p w:rsidR="00662AFD" w:rsidRPr="00FF6156" w:rsidRDefault="00662AFD" w:rsidP="00D03F0D">
      <w:pPr>
        <w:jc w:val="both"/>
        <w:rPr>
          <w:rFonts w:eastAsia="Calibri"/>
        </w:rPr>
      </w:pPr>
      <w:r w:rsidRPr="00FF6156">
        <w:rPr>
          <w:rFonts w:eastAsia="Calibri"/>
        </w:rPr>
        <w:t>- стартовая диагностика готовности к обучению в школе</w:t>
      </w:r>
    </w:p>
    <w:p w:rsidR="00662AFD" w:rsidRPr="00FF6156" w:rsidRDefault="00662AFD" w:rsidP="00D03F0D">
      <w:pPr>
        <w:jc w:val="both"/>
        <w:rPr>
          <w:rFonts w:eastAsia="Calibri"/>
        </w:rPr>
      </w:pPr>
      <w:r w:rsidRPr="00FF6156">
        <w:rPr>
          <w:rFonts w:eastAsia="Calibri"/>
        </w:rPr>
        <w:t>- промежуточная диагностика эффективности обучения в первом полугодии</w:t>
      </w:r>
    </w:p>
    <w:p w:rsidR="00662AFD" w:rsidRPr="00FF6156" w:rsidRDefault="00662AFD" w:rsidP="00D03F0D">
      <w:pPr>
        <w:jc w:val="both"/>
        <w:rPr>
          <w:rFonts w:eastAsia="Calibri"/>
        </w:rPr>
      </w:pPr>
      <w:r w:rsidRPr="00FF6156">
        <w:rPr>
          <w:rFonts w:eastAsia="Calibri"/>
        </w:rPr>
        <w:t>- итоговые контрольные работы по русскому языку, математике, окружающему миру</w:t>
      </w:r>
    </w:p>
    <w:p w:rsidR="00662AFD" w:rsidRPr="00FF6156" w:rsidRDefault="00662AFD" w:rsidP="00D03F0D">
      <w:pPr>
        <w:jc w:val="both"/>
        <w:rPr>
          <w:rFonts w:eastAsia="Calibri"/>
        </w:rPr>
      </w:pPr>
      <w:r w:rsidRPr="00FF6156">
        <w:rPr>
          <w:rFonts w:eastAsia="Calibri"/>
        </w:rPr>
        <w:t xml:space="preserve">- комплексная проверочная работа, направленная на выявление уровня </w:t>
      </w:r>
      <w:proofErr w:type="spellStart"/>
      <w:r w:rsidRPr="00FF6156">
        <w:rPr>
          <w:rFonts w:eastAsia="Calibri"/>
        </w:rPr>
        <w:t>сформированности</w:t>
      </w:r>
      <w:proofErr w:type="spellEnd"/>
      <w:r w:rsidRPr="00FF6156">
        <w:rPr>
          <w:rFonts w:eastAsia="Calibri"/>
        </w:rPr>
        <w:t xml:space="preserve"> </w:t>
      </w:r>
      <w:proofErr w:type="spellStart"/>
      <w:r w:rsidRPr="00FF6156">
        <w:rPr>
          <w:rFonts w:eastAsia="Calibri"/>
        </w:rPr>
        <w:t>метапредметных</w:t>
      </w:r>
      <w:proofErr w:type="spellEnd"/>
      <w:r w:rsidRPr="00FF6156">
        <w:rPr>
          <w:rFonts w:eastAsia="Calibri"/>
        </w:rPr>
        <w:t xml:space="preserve"> результатов в 1-2 классах.</w:t>
      </w:r>
    </w:p>
    <w:p w:rsidR="00662AFD" w:rsidRPr="006A091E" w:rsidRDefault="00662AFD" w:rsidP="00662AFD">
      <w:pPr>
        <w:rPr>
          <w:rFonts w:eastAsia="Calibri"/>
        </w:rPr>
      </w:pPr>
    </w:p>
    <w:p w:rsidR="00662AFD" w:rsidRPr="006A091E" w:rsidRDefault="00662AFD" w:rsidP="00662AFD">
      <w:pPr>
        <w:shd w:val="clear" w:color="auto" w:fill="FFFFFF"/>
        <w:spacing w:before="90" w:after="90" w:line="360" w:lineRule="auto"/>
        <w:ind w:left="644"/>
        <w:rPr>
          <w:b/>
        </w:rPr>
      </w:pPr>
      <w:r w:rsidRPr="006A091E">
        <w:rPr>
          <w:b/>
        </w:rPr>
        <w:t>2.Материально-технические условия реализации ФГОС НОО</w:t>
      </w:r>
    </w:p>
    <w:p w:rsidR="00662AFD" w:rsidRPr="00FF6156" w:rsidRDefault="00662AFD" w:rsidP="00662AFD">
      <w:pPr>
        <w:shd w:val="clear" w:color="auto" w:fill="FFFFFF"/>
        <w:spacing w:before="90" w:after="90" w:line="360" w:lineRule="auto"/>
      </w:pPr>
      <w:r w:rsidRPr="00FF6156">
        <w:t>Введение ФГОС нового поколения требует создание материально- технической  базы с этой целью в школе был проведен анализ состояния материально- технической базы в соответствии ФГОС НОО.</w:t>
      </w:r>
    </w:p>
    <w:p w:rsidR="00662AFD" w:rsidRPr="00FF6156" w:rsidRDefault="00662AFD" w:rsidP="00662AFD">
      <w:pPr>
        <w:shd w:val="clear" w:color="auto" w:fill="FFFFFF"/>
        <w:spacing w:before="90" w:after="90" w:line="360" w:lineRule="auto"/>
        <w:rPr>
          <w:b/>
          <w:color w:val="444444"/>
        </w:rPr>
      </w:pPr>
      <w:r w:rsidRPr="00FF6156">
        <w:rPr>
          <w:b/>
          <w:color w:val="444444"/>
        </w:rPr>
        <w:lastRenderedPageBreak/>
        <w:t>Вывод:</w:t>
      </w:r>
    </w:p>
    <w:p w:rsidR="00662AFD" w:rsidRPr="00FF6156" w:rsidRDefault="00662AFD" w:rsidP="00662AFD">
      <w:pPr>
        <w:shd w:val="clear" w:color="auto" w:fill="FFFFFF"/>
        <w:spacing w:before="90" w:after="90" w:line="360" w:lineRule="auto"/>
      </w:pPr>
      <w:r w:rsidRPr="00FF6156">
        <w:rPr>
          <w:b/>
        </w:rPr>
        <w:t xml:space="preserve">  100% </w:t>
      </w:r>
      <w:proofErr w:type="gramStart"/>
      <w:r w:rsidRPr="00FF6156">
        <w:rPr>
          <w:b/>
        </w:rPr>
        <w:t>обучающихся</w:t>
      </w:r>
      <w:proofErr w:type="gramEnd"/>
      <w:r w:rsidRPr="00FF6156">
        <w:rPr>
          <w:b/>
        </w:rPr>
        <w:t xml:space="preserve"> обеспечены</w:t>
      </w:r>
      <w:r w:rsidRPr="00FF6156">
        <w:t xml:space="preserve"> учебниками из фонда библиотеки.  Кабинеты оборудованы техническими средствами. В школе организован доступ к Интернету, все кабинеты подключены к </w:t>
      </w:r>
      <w:r w:rsidRPr="00FF6156">
        <w:rPr>
          <w:b/>
          <w:bCs/>
        </w:rPr>
        <w:t>локальной школьной сети</w:t>
      </w:r>
      <w:r w:rsidRPr="00FF6156">
        <w:t xml:space="preserve">. Но из-за недостатка средств, интернет часто не работал. Доступ к небезопасным сайтам ограничен </w:t>
      </w:r>
      <w:r w:rsidRPr="00FF6156">
        <w:rPr>
          <w:b/>
          <w:bCs/>
        </w:rPr>
        <w:t>фильтром безопасности</w:t>
      </w:r>
      <w:r w:rsidRPr="00FF6156">
        <w:t>. В достаточном количестве спортивное оборудование и инвентарь. Имеет место необходимость пополнения дидактических  материалов внеурочной деятельности.</w:t>
      </w:r>
    </w:p>
    <w:p w:rsidR="00662AFD" w:rsidRPr="006A091E" w:rsidRDefault="00662AFD" w:rsidP="006A091E">
      <w:pPr>
        <w:pStyle w:val="af8"/>
        <w:numPr>
          <w:ilvl w:val="0"/>
          <w:numId w:val="209"/>
        </w:numPr>
        <w:rPr>
          <w:rFonts w:eastAsia="Calibri"/>
          <w:b/>
          <w:u w:val="single"/>
        </w:rPr>
      </w:pPr>
      <w:r w:rsidRPr="006A091E">
        <w:rPr>
          <w:rFonts w:eastAsia="Calibri"/>
          <w:b/>
          <w:u w:val="single"/>
        </w:rPr>
        <w:t>Кадровые условия реализации ФГОС НОО</w:t>
      </w:r>
      <w:r w:rsidRPr="006A091E">
        <w:rPr>
          <w:rFonts w:eastAsia="Calibri"/>
          <w:b/>
        </w:rPr>
        <w:t xml:space="preserve"> и </w:t>
      </w:r>
      <w:r w:rsidRPr="006A091E">
        <w:rPr>
          <w:rFonts w:eastAsia="Calibri"/>
        </w:rPr>
        <w:t xml:space="preserve"> </w:t>
      </w:r>
      <w:r w:rsidRPr="006A091E">
        <w:rPr>
          <w:rFonts w:eastAsia="Calibri"/>
          <w:b/>
          <w:u w:val="single"/>
        </w:rPr>
        <w:t>методическое сопровождение учителей начальных классов по вопросам реализации ФГОС НОО</w:t>
      </w:r>
    </w:p>
    <w:p w:rsidR="006A091E" w:rsidRPr="006A091E" w:rsidRDefault="006A091E" w:rsidP="006A091E">
      <w:pPr>
        <w:pStyle w:val="af8"/>
        <w:ind w:left="435"/>
        <w:rPr>
          <w:rFonts w:eastAsia="Calibri"/>
          <w:b/>
          <w:u w:val="single"/>
        </w:rPr>
      </w:pPr>
    </w:p>
    <w:p w:rsidR="00662AFD" w:rsidRPr="00FF6156" w:rsidRDefault="00662AFD" w:rsidP="00662AFD">
      <w:pPr>
        <w:tabs>
          <w:tab w:val="left" w:pos="142"/>
          <w:tab w:val="left" w:pos="284"/>
        </w:tabs>
        <w:rPr>
          <w:rFonts w:eastAsia="Calibri"/>
          <w:b/>
        </w:rPr>
      </w:pPr>
      <w:r w:rsidRPr="00FF6156">
        <w:rPr>
          <w:rFonts w:eastAsia="Calibri"/>
        </w:rPr>
        <w:t>Успех реализации стандартов второго поколения в большей степени зависит от учителя. На сегодняшний день из 4-х  учителей начальных классов  работающих по ФГОС НОО все  прошли  курсы повышения квалификации. 3 учителя имеет первую квалификационную категорию, 1 учитель не имеет  квалификационной категории,   молодой специалист.</w:t>
      </w:r>
    </w:p>
    <w:p w:rsidR="00662AFD" w:rsidRDefault="00662AFD" w:rsidP="00662AFD">
      <w:pPr>
        <w:rPr>
          <w:rFonts w:eastAsia="Calibri"/>
        </w:rPr>
      </w:pPr>
      <w:r w:rsidRPr="00FF6156">
        <w:rPr>
          <w:rFonts w:eastAsia="Calibri"/>
        </w:rPr>
        <w:t xml:space="preserve">На протяжении 2012 – 2013 года  шло активное  разъяснение концепции государственных образовательных стандартов начального общего образования нового поколения среди педагогических работников школы.  Вопросы реализации ФГОС НОО были  рассмотрены на тематических заседаниях педагогического совета, тематических совещаниях при директоре школы,  МТМ учителей начальных классов, проведены практические занятия по темам:  Реализация </w:t>
      </w:r>
      <w:proofErr w:type="spellStart"/>
      <w:r w:rsidRPr="00FF6156">
        <w:rPr>
          <w:rFonts w:eastAsia="Calibri"/>
        </w:rPr>
        <w:t>деятельностного</w:t>
      </w:r>
      <w:proofErr w:type="spellEnd"/>
      <w:r w:rsidRPr="00FF6156">
        <w:rPr>
          <w:rFonts w:eastAsia="Calibri"/>
        </w:rPr>
        <w:t xml:space="preserve"> подхода в обучение. Проектный метод», «Комплексная проверочная работа как средство оценки </w:t>
      </w:r>
      <w:proofErr w:type="spellStart"/>
      <w:r w:rsidRPr="00FF6156">
        <w:rPr>
          <w:rFonts w:eastAsia="Calibri"/>
        </w:rPr>
        <w:t>сформированности</w:t>
      </w:r>
      <w:proofErr w:type="spellEnd"/>
      <w:r w:rsidRPr="00FF6156">
        <w:rPr>
          <w:rFonts w:eastAsia="Calibri"/>
        </w:rPr>
        <w:t xml:space="preserve"> </w:t>
      </w:r>
      <w:r w:rsidRPr="00FF6156">
        <w:rPr>
          <w:rFonts w:eastAsia="Calibri"/>
          <w:b/>
        </w:rPr>
        <w:t>универсальных учебных действий</w:t>
      </w:r>
      <w:r w:rsidRPr="00FF6156">
        <w:rPr>
          <w:rFonts w:eastAsia="Calibri"/>
        </w:rPr>
        <w:t>», «Система оценивания»</w:t>
      </w:r>
      <w:r w:rsidR="006A091E">
        <w:rPr>
          <w:rFonts w:eastAsia="Calibri"/>
        </w:rPr>
        <w:t>.</w:t>
      </w:r>
    </w:p>
    <w:p w:rsidR="006A091E" w:rsidRPr="00FF6156" w:rsidRDefault="006A091E" w:rsidP="00662AFD">
      <w:pPr>
        <w:rPr>
          <w:rFonts w:eastAsia="Calibri"/>
        </w:rPr>
      </w:pPr>
    </w:p>
    <w:p w:rsidR="00662AFD" w:rsidRPr="00FF6156" w:rsidRDefault="006A091E" w:rsidP="00287954">
      <w:pPr>
        <w:shd w:val="clear" w:color="auto" w:fill="FFFFFF"/>
        <w:jc w:val="both"/>
      </w:pPr>
      <w:r>
        <w:t xml:space="preserve">      </w:t>
      </w:r>
      <w:r w:rsidR="00662AFD" w:rsidRPr="00FF6156">
        <w:t xml:space="preserve">В основу Стандарта положен </w:t>
      </w:r>
      <w:proofErr w:type="spellStart"/>
      <w:r w:rsidR="00662AFD" w:rsidRPr="00FF6156">
        <w:t>системно-деятельностный</w:t>
      </w:r>
      <w:proofErr w:type="spellEnd"/>
      <w:r w:rsidR="00662AFD" w:rsidRPr="00FF6156">
        <w:t xml:space="preserve"> подход, концептуально базирующийся на обеспечении соответствия учебной деятельности обучающихся их возрасту и индивидуальным особенностям. </w:t>
      </w:r>
      <w:r w:rsidR="00662AFD" w:rsidRPr="00FF6156">
        <w:rPr>
          <w:bCs/>
          <w:iCs/>
        </w:rPr>
        <w:t>Поэтому учителям необходимо овладевать педагогическими технологиями, с помощью которых можно реализовать новые требования. Это хорошо известные технологии проблемного обучения, проектного обучения. Учителя нашей школы  активно внедряют в практику новые педагогические технологии.</w:t>
      </w:r>
      <w:r w:rsidR="00662AFD" w:rsidRPr="00FF6156">
        <w:t> Приоритетным направлением в организации учебного процесса в первых – вторых классах нашей  школы являются групповые формы работы, что обеспечивают навыки работы в команде, развитие коммуникативной компетенции ребенка, снижение уровня тревожности, развитие  рефлексивных способностей.   Учителя первых-вторых  классов  активно используют в своей работе современные технологии, которые оптимально обеспечивают результаты ФГОС:</w:t>
      </w:r>
    </w:p>
    <w:p w:rsidR="00662AFD" w:rsidRPr="00FF6156" w:rsidRDefault="00662AFD" w:rsidP="00287954">
      <w:pPr>
        <w:shd w:val="clear" w:color="auto" w:fill="FFFFFF"/>
        <w:jc w:val="both"/>
      </w:pPr>
      <w:r w:rsidRPr="00FF6156">
        <w:t>проектная технология;</w:t>
      </w:r>
    </w:p>
    <w:p w:rsidR="00662AFD" w:rsidRPr="00FF6156" w:rsidRDefault="00662AFD" w:rsidP="00287954">
      <w:pPr>
        <w:shd w:val="clear" w:color="auto" w:fill="FFFFFF"/>
        <w:spacing w:before="90" w:after="90"/>
        <w:jc w:val="both"/>
      </w:pPr>
      <w:r w:rsidRPr="00FF6156">
        <w:t>групповая работа;</w:t>
      </w:r>
    </w:p>
    <w:p w:rsidR="00662AFD" w:rsidRPr="00FF6156" w:rsidRDefault="00662AFD" w:rsidP="00287954">
      <w:pPr>
        <w:shd w:val="clear" w:color="auto" w:fill="FFFFFF"/>
        <w:spacing w:before="90" w:after="90"/>
        <w:jc w:val="both"/>
      </w:pPr>
      <w:r w:rsidRPr="00FF6156">
        <w:t>исследовательская технология;</w:t>
      </w:r>
    </w:p>
    <w:p w:rsidR="00662AFD" w:rsidRPr="00FF6156" w:rsidRDefault="00662AFD" w:rsidP="00287954">
      <w:pPr>
        <w:shd w:val="clear" w:color="auto" w:fill="FFFFFF"/>
        <w:spacing w:before="90" w:after="90"/>
        <w:jc w:val="both"/>
      </w:pPr>
      <w:r w:rsidRPr="00FF6156">
        <w:t xml:space="preserve">элементы </w:t>
      </w:r>
      <w:proofErr w:type="spellStart"/>
      <w:r w:rsidRPr="00FF6156">
        <w:t>здоровьесберегающей</w:t>
      </w:r>
      <w:proofErr w:type="spellEnd"/>
      <w:r w:rsidRPr="00FF6156">
        <w:t xml:space="preserve"> и </w:t>
      </w:r>
      <w:proofErr w:type="gramStart"/>
      <w:r w:rsidRPr="00FF6156">
        <w:t>игровой</w:t>
      </w:r>
      <w:proofErr w:type="gramEnd"/>
      <w:r w:rsidRPr="00FF6156">
        <w:t xml:space="preserve"> технологий.</w:t>
      </w:r>
    </w:p>
    <w:p w:rsidR="00662AFD" w:rsidRPr="00FF6156" w:rsidRDefault="006A091E" w:rsidP="00662AFD">
      <w:pPr>
        <w:tabs>
          <w:tab w:val="left" w:pos="-1134"/>
          <w:tab w:val="left" w:pos="142"/>
        </w:tabs>
        <w:ind w:left="-1134" w:firstLine="709"/>
        <w:contextualSpacing/>
        <w:rPr>
          <w:rFonts w:eastAsia="Calibri"/>
        </w:rPr>
      </w:pPr>
      <w:r>
        <w:rPr>
          <w:rFonts w:eastAsia="Calibri"/>
        </w:rPr>
        <w:t xml:space="preserve">               </w:t>
      </w:r>
      <w:r w:rsidR="00662AFD" w:rsidRPr="00FF6156">
        <w:rPr>
          <w:rFonts w:eastAsia="Calibri"/>
        </w:rPr>
        <w:t>В целом  школа укомплектована всеми необходимыми педагогическими кадрами.</w:t>
      </w:r>
    </w:p>
    <w:p w:rsidR="00662AFD" w:rsidRPr="00FF6156" w:rsidRDefault="006A091E" w:rsidP="00662AFD">
      <w:pPr>
        <w:tabs>
          <w:tab w:val="left" w:pos="-1134"/>
          <w:tab w:val="left" w:pos="142"/>
        </w:tabs>
        <w:ind w:left="-1134" w:firstLine="709"/>
        <w:contextualSpacing/>
        <w:rPr>
          <w:rFonts w:eastAsia="Calibri"/>
        </w:rPr>
      </w:pPr>
      <w:r>
        <w:rPr>
          <w:rFonts w:eastAsia="Calibri"/>
        </w:rPr>
        <w:t xml:space="preserve">              </w:t>
      </w:r>
      <w:r w:rsidR="00662AFD" w:rsidRPr="00FF6156">
        <w:rPr>
          <w:rFonts w:eastAsia="Calibri"/>
        </w:rPr>
        <w:t xml:space="preserve">Созданы все условия по  непрерывности профессионального развития педагогов, </w:t>
      </w:r>
      <w:proofErr w:type="gramStart"/>
      <w:r w:rsidR="00662AFD" w:rsidRPr="00FF6156">
        <w:rPr>
          <w:rFonts w:eastAsia="Calibri"/>
        </w:rPr>
        <w:t>по</w:t>
      </w:r>
      <w:proofErr w:type="gramEnd"/>
    </w:p>
    <w:p w:rsidR="00662AFD" w:rsidRPr="00FF6156" w:rsidRDefault="006A091E" w:rsidP="00662AFD">
      <w:pPr>
        <w:tabs>
          <w:tab w:val="left" w:pos="-1134"/>
          <w:tab w:val="left" w:pos="142"/>
        </w:tabs>
        <w:ind w:left="-1134" w:firstLine="709"/>
        <w:contextualSpacing/>
        <w:rPr>
          <w:rFonts w:eastAsia="Calibri"/>
        </w:rPr>
      </w:pPr>
      <w:r>
        <w:rPr>
          <w:rFonts w:eastAsia="Calibri"/>
        </w:rPr>
        <w:t xml:space="preserve">               </w:t>
      </w:r>
      <w:r w:rsidR="00662AFD" w:rsidRPr="00FF6156">
        <w:rPr>
          <w:rFonts w:eastAsia="Calibri"/>
        </w:rPr>
        <w:t>формированию социально-психологических условий для оказания помощи детям,</w:t>
      </w:r>
    </w:p>
    <w:p w:rsidR="00662AFD" w:rsidRPr="00FF6156" w:rsidRDefault="006A091E" w:rsidP="00662AFD">
      <w:pPr>
        <w:tabs>
          <w:tab w:val="left" w:pos="-1134"/>
          <w:tab w:val="left" w:pos="142"/>
        </w:tabs>
        <w:ind w:left="-1134" w:firstLine="709"/>
        <w:contextualSpacing/>
        <w:rPr>
          <w:rFonts w:eastAsia="Calibri"/>
        </w:rPr>
      </w:pPr>
      <w:r>
        <w:rPr>
          <w:rFonts w:eastAsia="Calibri"/>
        </w:rPr>
        <w:t xml:space="preserve">                </w:t>
      </w:r>
      <w:r w:rsidR="00662AFD" w:rsidRPr="00FF6156">
        <w:rPr>
          <w:rFonts w:eastAsia="Calibri"/>
        </w:rPr>
        <w:t>имеющие проблемы в психологическом развитии и обучении.</w:t>
      </w:r>
    </w:p>
    <w:p w:rsidR="00662AFD" w:rsidRPr="00FF6156" w:rsidRDefault="00662AFD" w:rsidP="00662AFD">
      <w:pPr>
        <w:shd w:val="clear" w:color="auto" w:fill="FFFFFF"/>
        <w:spacing w:before="90" w:after="90" w:line="360" w:lineRule="auto"/>
        <w:rPr>
          <w:b/>
          <w:u w:val="single"/>
        </w:rPr>
      </w:pPr>
      <w:r w:rsidRPr="00FF6156">
        <w:rPr>
          <w:b/>
        </w:rPr>
        <w:t xml:space="preserve">4.   Результаты мониторинга  предметных и </w:t>
      </w:r>
      <w:proofErr w:type="spellStart"/>
      <w:r w:rsidRPr="00FF6156">
        <w:rPr>
          <w:b/>
        </w:rPr>
        <w:t>метапредметных</w:t>
      </w:r>
      <w:proofErr w:type="spellEnd"/>
      <w:r w:rsidRPr="00FF6156">
        <w:rPr>
          <w:b/>
        </w:rPr>
        <w:t xml:space="preserve"> результатов</w:t>
      </w:r>
      <w:r w:rsidRPr="00FF6156">
        <w:t>.</w:t>
      </w:r>
    </w:p>
    <w:p w:rsidR="00662AFD" w:rsidRPr="00FF6156" w:rsidRDefault="00662AFD" w:rsidP="00287954">
      <w:pPr>
        <w:shd w:val="clear" w:color="auto" w:fill="FFFFFF"/>
        <w:spacing w:before="90" w:after="90"/>
        <w:jc w:val="both"/>
      </w:pPr>
      <w:r w:rsidRPr="00FF6156">
        <w:t xml:space="preserve">Новый стандарт предъявляет новые требования к результатам начального образования. </w:t>
      </w:r>
      <w:proofErr w:type="gramStart"/>
      <w:r w:rsidRPr="00FF6156">
        <w:t xml:space="preserve">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w:t>
      </w:r>
      <w:r w:rsidRPr="00FF6156">
        <w:lastRenderedPageBreak/>
        <w:t>деятельности, где ученик выступает то в роли обучаемого, то в роли обучающего, то в роли организатора учебной деятельности.</w:t>
      </w:r>
      <w:proofErr w:type="gramEnd"/>
    </w:p>
    <w:p w:rsidR="00662AFD" w:rsidRPr="00FF6156" w:rsidRDefault="00662AFD" w:rsidP="00287954">
      <w:pPr>
        <w:shd w:val="clear" w:color="auto" w:fill="FFFFFF"/>
        <w:spacing w:before="90" w:after="90"/>
        <w:jc w:val="both"/>
      </w:pPr>
      <w:r w:rsidRPr="00FF6156">
        <w:t>В течение всего учебного года педагоги нашего школы  отслеживали и внедряли в своей деятельности  </w:t>
      </w:r>
      <w:proofErr w:type="gramStart"/>
      <w:r w:rsidRPr="00FF6156">
        <w:t>технологии достижения планируемых результатов освоения программ начального образования</w:t>
      </w:r>
      <w:proofErr w:type="gramEnd"/>
      <w:r w:rsidRPr="00FF6156">
        <w:t xml:space="preserve">. С первых дней в школе  ведется образовательный мониторинг. Условием изучения результатов усвоения обязательного программного материала является </w:t>
      </w:r>
      <w:proofErr w:type="spellStart"/>
      <w:r w:rsidRPr="00FF6156">
        <w:t>поэтапность</w:t>
      </w:r>
      <w:proofErr w:type="spellEnd"/>
      <w:r w:rsidRPr="00FF6156">
        <w:t>:</w:t>
      </w:r>
    </w:p>
    <w:p w:rsidR="00662AFD" w:rsidRPr="00FF6156" w:rsidRDefault="00662AFD" w:rsidP="00287954">
      <w:pPr>
        <w:shd w:val="clear" w:color="auto" w:fill="FFFFFF"/>
        <w:spacing w:before="90" w:after="90"/>
        <w:jc w:val="both"/>
      </w:pPr>
      <w:r w:rsidRPr="00FF6156">
        <w:t>изучение исходного уровня готовности учащихся к обучению в школе;</w:t>
      </w:r>
    </w:p>
    <w:p w:rsidR="00662AFD" w:rsidRPr="00FF6156" w:rsidRDefault="00662AFD" w:rsidP="00287954">
      <w:pPr>
        <w:shd w:val="clear" w:color="auto" w:fill="FFFFFF"/>
        <w:spacing w:before="90" w:after="90"/>
        <w:jc w:val="both"/>
      </w:pPr>
      <w:r w:rsidRPr="00FF6156">
        <w:t>анализ динамики эффективности образовательного процесса в сравнении с результатами входной диагностики;</w:t>
      </w:r>
    </w:p>
    <w:p w:rsidR="00662AFD" w:rsidRPr="00FF6156" w:rsidRDefault="00662AFD" w:rsidP="00287954">
      <w:pPr>
        <w:shd w:val="clear" w:color="auto" w:fill="FFFFFF"/>
        <w:spacing w:before="90" w:after="90"/>
        <w:jc w:val="both"/>
      </w:pPr>
      <w:r w:rsidRPr="00FF6156">
        <w:t>итоговая диагностика, ставящая определения уровня готовности учащихся к обучению на следующей ступени.</w:t>
      </w:r>
    </w:p>
    <w:p w:rsidR="00662AFD" w:rsidRPr="00FF6156" w:rsidRDefault="00662AFD" w:rsidP="00287954">
      <w:pPr>
        <w:shd w:val="clear" w:color="auto" w:fill="FFFFFF"/>
        <w:spacing w:before="90" w:after="90"/>
        <w:jc w:val="both"/>
      </w:pPr>
      <w:r w:rsidRPr="00FF6156">
        <w:t>В сентябре в первых классах был проведен мониторинг готовности первоклассников к школьному обучению. Его целью являлась оценка адаптационного потенциала первоклассников в начальный период обучения.</w:t>
      </w:r>
    </w:p>
    <w:p w:rsidR="00662AFD" w:rsidRPr="00FF6156" w:rsidRDefault="00662AFD" w:rsidP="00662AFD">
      <w:pPr>
        <w:rPr>
          <w:rFonts w:eastAsia="Calibri"/>
          <w:b/>
        </w:rPr>
      </w:pPr>
      <w:r w:rsidRPr="00FF6156">
        <w:rPr>
          <w:rFonts w:eastAsia="Calibri"/>
        </w:rPr>
        <w:t xml:space="preserve">Стандарт устанавливает </w:t>
      </w:r>
      <w:r w:rsidRPr="00FF6156">
        <w:rPr>
          <w:rFonts w:eastAsia="Calibri"/>
          <w:iCs/>
        </w:rPr>
        <w:t>требования</w:t>
      </w:r>
      <w:r w:rsidRPr="00FF6156">
        <w:rPr>
          <w:rFonts w:eastAsia="Calibri"/>
        </w:rPr>
        <w:t xml:space="preserve"> к результатам </w:t>
      </w:r>
      <w:proofErr w:type="gramStart"/>
      <w:r w:rsidRPr="00FF6156">
        <w:rPr>
          <w:rFonts w:eastAsia="Calibri"/>
        </w:rPr>
        <w:t>обучающихся</w:t>
      </w:r>
      <w:proofErr w:type="gramEnd"/>
      <w:r w:rsidRPr="00FF6156">
        <w:rPr>
          <w:rFonts w:eastAsia="Calibri"/>
        </w:rPr>
        <w:t>, освоивших основную образовательную программу начального общего образования</w:t>
      </w:r>
    </w:p>
    <w:p w:rsidR="00662AFD" w:rsidRPr="00FF6156" w:rsidRDefault="00287954" w:rsidP="00662AFD">
      <w:pPr>
        <w:rPr>
          <w:rFonts w:eastAsia="Calibri"/>
        </w:rPr>
      </w:pPr>
      <w:proofErr w:type="gramStart"/>
      <w:r>
        <w:rPr>
          <w:rFonts w:eastAsia="Calibri"/>
        </w:rPr>
        <w:t>-Предметным</w:t>
      </w:r>
      <w:r w:rsidR="00662AFD" w:rsidRPr="00FF6156">
        <w:rPr>
          <w:rFonts w:eastAsia="Calibri"/>
        </w:rPr>
        <w:t xml:space="preserve">    - результаты по предметным</w:t>
      </w:r>
      <w:r>
        <w:rPr>
          <w:rFonts w:eastAsia="Calibri"/>
        </w:rPr>
        <w:t xml:space="preserve"> областям</w:t>
      </w:r>
      <w:proofErr w:type="gramEnd"/>
    </w:p>
    <w:p w:rsidR="00662AFD" w:rsidRPr="00FF6156" w:rsidRDefault="00662AFD" w:rsidP="00662AFD">
      <w:pPr>
        <w:rPr>
          <w:rFonts w:eastAsia="Calibri"/>
        </w:rPr>
      </w:pPr>
      <w:r w:rsidRPr="00FF6156">
        <w:rPr>
          <w:rFonts w:eastAsia="Calibri"/>
        </w:rPr>
        <w:t xml:space="preserve">- </w:t>
      </w:r>
      <w:proofErr w:type="spellStart"/>
      <w:r w:rsidRPr="00FF6156">
        <w:rPr>
          <w:rFonts w:eastAsia="Calibri"/>
        </w:rPr>
        <w:t>Метапредметным</w:t>
      </w:r>
      <w:proofErr w:type="spellEnd"/>
      <w:r w:rsidRPr="00FF6156">
        <w:rPr>
          <w:rFonts w:eastAsia="Calibri"/>
        </w:rPr>
        <w:t xml:space="preserve">   - комплексные работы, проект</w:t>
      </w:r>
    </w:p>
    <w:p w:rsidR="00662AFD" w:rsidRPr="00FF6156" w:rsidRDefault="00662AFD" w:rsidP="00662AFD">
      <w:pPr>
        <w:rPr>
          <w:rFonts w:eastAsia="Calibri"/>
        </w:rPr>
      </w:pPr>
      <w:r w:rsidRPr="00FF6156">
        <w:rPr>
          <w:rFonts w:eastAsia="Calibri"/>
        </w:rPr>
        <w:t xml:space="preserve">- Личностным           - </w:t>
      </w:r>
      <w:proofErr w:type="spellStart"/>
      <w:r w:rsidRPr="00FF6156">
        <w:rPr>
          <w:rFonts w:eastAsia="Calibri"/>
        </w:rPr>
        <w:t>портфолио</w:t>
      </w:r>
      <w:proofErr w:type="spellEnd"/>
    </w:p>
    <w:p w:rsidR="00662AFD" w:rsidRPr="00FF6156" w:rsidRDefault="00662AFD" w:rsidP="00662AFD">
      <w:pPr>
        <w:rPr>
          <w:rFonts w:eastAsia="Calibri"/>
        </w:rPr>
      </w:pPr>
    </w:p>
    <w:p w:rsidR="00662AFD" w:rsidRPr="00FF6156" w:rsidRDefault="00662AFD" w:rsidP="00662AFD">
      <w:pPr>
        <w:rPr>
          <w:rFonts w:eastAsia="Calibri"/>
        </w:rPr>
      </w:pPr>
      <w:r w:rsidRPr="00FF6156">
        <w:rPr>
          <w:rFonts w:eastAsia="Calibri"/>
        </w:rPr>
        <w:t xml:space="preserve">В этом учебном году  </w:t>
      </w:r>
      <w:proofErr w:type="gramStart"/>
      <w:r w:rsidRPr="00FF6156">
        <w:rPr>
          <w:rFonts w:eastAsia="Calibri"/>
        </w:rPr>
        <w:t>обучающиеся</w:t>
      </w:r>
      <w:proofErr w:type="gramEnd"/>
      <w:r w:rsidRPr="00FF6156">
        <w:rPr>
          <w:rFonts w:eastAsia="Calibri"/>
        </w:rPr>
        <w:t xml:space="preserve">  1- 2 классов  участвовали  в диагностическом тестирование</w:t>
      </w:r>
    </w:p>
    <w:p w:rsidR="00662AFD" w:rsidRPr="00FF6156" w:rsidRDefault="00662AFD" w:rsidP="00662AFD">
      <w:pPr>
        <w:spacing w:before="100" w:beforeAutospacing="1" w:after="100" w:afterAutospacing="1"/>
        <w:ind w:left="568"/>
      </w:pPr>
      <w:r w:rsidRPr="00FF6156">
        <w:t>Итоговые работы (по русскому языку, математике и чтению литературного текста – для 1-классников, по русскому языку, математике, чтению литературного и информационного текста – для учащихся 2-х классов).</w:t>
      </w:r>
    </w:p>
    <w:p w:rsidR="00662AFD" w:rsidRPr="00FF6156" w:rsidRDefault="00662AFD" w:rsidP="00662AFD">
      <w:pPr>
        <w:widowControl w:val="0"/>
        <w:shd w:val="clear" w:color="auto" w:fill="FFFFFF"/>
        <w:tabs>
          <w:tab w:val="left" w:pos="518"/>
        </w:tabs>
        <w:autoSpaceDE w:val="0"/>
        <w:autoSpaceDN w:val="0"/>
        <w:adjustRightInd w:val="0"/>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r w:rsidRPr="00FF6156">
        <w:rPr>
          <w:rFonts w:eastAsia="Calibri"/>
        </w:rPr>
        <w:t xml:space="preserve">По итогам контрольной работы по русскому языку   в первых классах  повышенный  уровень продемонстрировали   (54%),  базовый уровень  </w:t>
      </w:r>
      <w:proofErr w:type="gramStart"/>
      <w:r w:rsidRPr="00FF6156">
        <w:rPr>
          <w:rFonts w:eastAsia="Calibri"/>
        </w:rPr>
        <w:t xml:space="preserve">( </w:t>
      </w:r>
      <w:proofErr w:type="gramEnd"/>
      <w:r w:rsidRPr="00FF6156">
        <w:rPr>
          <w:rFonts w:eastAsia="Calibri"/>
        </w:rPr>
        <w:t>30%), низкий уровень (16%).</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r w:rsidRPr="00FF6156">
        <w:rPr>
          <w:rFonts w:eastAsia="Calibri"/>
        </w:rPr>
        <w:t>По итогам контрольной работы по математике    в первых классах  повышенный  уровень продемонстрировали  (50%),  базовый уровень(38%), низкий уровень (12%).</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r w:rsidRPr="00FF6156">
        <w:rPr>
          <w:rFonts w:eastAsia="Calibri"/>
        </w:rPr>
        <w:t xml:space="preserve">По итогам контрольной работы по литературному чтению   в первых классах  повышенный  уровень продемонстрировали (74%),  базовый уровень </w:t>
      </w:r>
      <w:proofErr w:type="gramStart"/>
      <w:r w:rsidRPr="00FF6156">
        <w:rPr>
          <w:rFonts w:eastAsia="Calibri"/>
        </w:rPr>
        <w:t xml:space="preserve">( </w:t>
      </w:r>
      <w:proofErr w:type="gramEnd"/>
      <w:r w:rsidRPr="00FF6156">
        <w:rPr>
          <w:rFonts w:eastAsia="Calibri"/>
        </w:rPr>
        <w:t>18%), низкий уровень (8%).</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r w:rsidRPr="00FF6156">
        <w:rPr>
          <w:rFonts w:eastAsia="Calibri"/>
        </w:rPr>
        <w:t xml:space="preserve">По итогам контрольной работы по русскому языку   во вторых  классах  повышенный  уровень продемонстрировали  </w:t>
      </w:r>
      <w:proofErr w:type="gramStart"/>
      <w:r w:rsidRPr="00FF6156">
        <w:rPr>
          <w:rFonts w:eastAsia="Calibri"/>
        </w:rPr>
        <w:t xml:space="preserve">( </w:t>
      </w:r>
      <w:proofErr w:type="gramEnd"/>
      <w:r w:rsidRPr="00FF6156">
        <w:rPr>
          <w:rFonts w:eastAsia="Calibri"/>
        </w:rPr>
        <w:t>57,5%),  базовый уровень ( 26%), низкий уровень (16,5%).</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r w:rsidRPr="00FF6156">
        <w:rPr>
          <w:rFonts w:eastAsia="Calibri"/>
        </w:rPr>
        <w:t xml:space="preserve">По итогам контрольной работы по математике    во вторых  классах  повышенный  уровень продемонстрировали (62%),  базовый уровень  </w:t>
      </w:r>
      <w:proofErr w:type="gramStart"/>
      <w:r w:rsidRPr="00FF6156">
        <w:rPr>
          <w:rFonts w:eastAsia="Calibri"/>
        </w:rPr>
        <w:t xml:space="preserve">( </w:t>
      </w:r>
      <w:proofErr w:type="gramEnd"/>
      <w:r w:rsidRPr="00FF6156">
        <w:rPr>
          <w:rFonts w:eastAsia="Calibri"/>
        </w:rPr>
        <w:t>26%), низкий уровень ( 12%).</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287954">
      <w:pPr>
        <w:widowControl w:val="0"/>
        <w:shd w:val="clear" w:color="auto" w:fill="FFFFFF"/>
        <w:tabs>
          <w:tab w:val="left" w:pos="518"/>
        </w:tabs>
        <w:autoSpaceDE w:val="0"/>
        <w:autoSpaceDN w:val="0"/>
        <w:adjustRightInd w:val="0"/>
        <w:ind w:left="-567" w:firstLine="425"/>
        <w:contextualSpacing/>
        <w:rPr>
          <w:rFonts w:eastAsia="Calibri"/>
        </w:rPr>
      </w:pPr>
      <w:r w:rsidRPr="00FF6156">
        <w:rPr>
          <w:rFonts w:eastAsia="Calibri"/>
        </w:rPr>
        <w:t xml:space="preserve">По итогам контрольной работы по литературному чтению    во вторых классах  повышенный  уровень продемонстрировали  </w:t>
      </w:r>
      <w:proofErr w:type="gramStart"/>
      <w:r w:rsidRPr="00FF6156">
        <w:rPr>
          <w:rFonts w:eastAsia="Calibri"/>
        </w:rPr>
        <w:t xml:space="preserve">( </w:t>
      </w:r>
      <w:proofErr w:type="gramEnd"/>
      <w:r w:rsidRPr="00FF6156">
        <w:rPr>
          <w:rFonts w:eastAsia="Calibri"/>
        </w:rPr>
        <w:t>68%),  базовый уровень ( 13 %), низкий уровень (19%).</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color w:val="000000"/>
        </w:rPr>
      </w:pPr>
      <w:r w:rsidRPr="00FF6156">
        <w:rPr>
          <w:rFonts w:eastAsia="Calibri"/>
        </w:rPr>
        <w:t xml:space="preserve">Введение новых ФГОС и связанных с ними изменения в системе школьного образования определяют ряд новых функций психолога  школы. </w:t>
      </w:r>
      <w:r w:rsidRPr="00FF6156">
        <w:rPr>
          <w:rFonts w:eastAsia="Calibri"/>
          <w:color w:val="000000"/>
        </w:rPr>
        <w:t xml:space="preserve">Прежде всего, это касается включения в качестве результатов образования универсальных учебных действий. Необходимость измерения </w:t>
      </w:r>
      <w:proofErr w:type="spellStart"/>
      <w:r w:rsidRPr="00FF6156">
        <w:rPr>
          <w:rFonts w:eastAsia="Calibri"/>
          <w:color w:val="000000"/>
        </w:rPr>
        <w:t>метапредметных</w:t>
      </w:r>
      <w:proofErr w:type="spellEnd"/>
      <w:r w:rsidRPr="00FF6156">
        <w:rPr>
          <w:rFonts w:eastAsia="Calibri"/>
          <w:color w:val="000000"/>
        </w:rPr>
        <w:t xml:space="preserve"> и личностных компетенций требует создания </w:t>
      </w:r>
      <w:r w:rsidRPr="00FF6156">
        <w:rPr>
          <w:rFonts w:eastAsia="Calibri"/>
          <w:bCs/>
          <w:color w:val="000000"/>
        </w:rPr>
        <w:t>системы диагностики</w:t>
      </w:r>
      <w:r w:rsidRPr="00FF6156">
        <w:rPr>
          <w:rFonts w:eastAsia="Calibri"/>
          <w:color w:val="000000"/>
        </w:rPr>
        <w:t xml:space="preserve"> результатов образовательного процесса, а технологии </w:t>
      </w:r>
      <w:r w:rsidRPr="00FF6156">
        <w:rPr>
          <w:rFonts w:eastAsia="Calibri"/>
          <w:iCs/>
          <w:color w:val="000000"/>
        </w:rPr>
        <w:t>формирования</w:t>
      </w:r>
      <w:r w:rsidRPr="00FF6156">
        <w:rPr>
          <w:rFonts w:eastAsia="Calibri"/>
          <w:color w:val="000000"/>
        </w:rPr>
        <w:t xml:space="preserve"> и </w:t>
      </w:r>
      <w:r w:rsidRPr="00FF6156">
        <w:rPr>
          <w:rFonts w:eastAsia="Calibri"/>
          <w:iCs/>
          <w:color w:val="000000"/>
        </w:rPr>
        <w:t>измерения</w:t>
      </w:r>
      <w:r w:rsidRPr="00FF6156">
        <w:rPr>
          <w:rFonts w:eastAsia="Calibri"/>
          <w:color w:val="000000"/>
        </w:rPr>
        <w:t xml:space="preserve"> указанных компетенций становятся </w:t>
      </w:r>
      <w:r w:rsidRPr="00FF6156">
        <w:rPr>
          <w:rFonts w:eastAsia="Calibri"/>
          <w:iCs/>
          <w:color w:val="000000"/>
        </w:rPr>
        <w:t xml:space="preserve">основным предметом </w:t>
      </w:r>
      <w:r w:rsidRPr="00FF6156">
        <w:rPr>
          <w:rFonts w:eastAsia="Calibri"/>
          <w:iCs/>
          <w:color w:val="000000"/>
        </w:rPr>
        <w:lastRenderedPageBreak/>
        <w:t>деятельности школьного психолога</w:t>
      </w:r>
      <w:r w:rsidRPr="00FF6156">
        <w:rPr>
          <w:rFonts w:eastAsia="Calibri"/>
          <w:color w:val="000000"/>
        </w:rPr>
        <w:t>.</w:t>
      </w:r>
    </w:p>
    <w:p w:rsidR="00662AFD" w:rsidRPr="00FF6156" w:rsidRDefault="00662AFD" w:rsidP="00662AFD">
      <w:pPr>
        <w:ind w:left="-567" w:firstLine="709"/>
        <w:contextualSpacing/>
        <w:rPr>
          <w:rFonts w:eastAsia="Calibri"/>
        </w:rPr>
      </w:pPr>
      <w:r w:rsidRPr="00FF6156">
        <w:rPr>
          <w:rFonts w:eastAsia="Calibri"/>
          <w:color w:val="000000"/>
        </w:rPr>
        <w:t xml:space="preserve">Реализуя поставленные задачи,  в этом учебном году были приведены  в систему методики оценки </w:t>
      </w:r>
      <w:proofErr w:type="spellStart"/>
      <w:r w:rsidRPr="00FF6156">
        <w:rPr>
          <w:rFonts w:eastAsia="Calibri"/>
          <w:color w:val="000000"/>
        </w:rPr>
        <w:t>сформированности</w:t>
      </w:r>
      <w:proofErr w:type="spellEnd"/>
      <w:r w:rsidRPr="00FF6156">
        <w:rPr>
          <w:rFonts w:eastAsia="Calibri"/>
          <w:color w:val="000000"/>
        </w:rPr>
        <w:t xml:space="preserve"> личностных, коммуникативных, познавательных умений в 1-2-х классах. </w:t>
      </w:r>
      <w:r w:rsidRPr="00FF6156">
        <w:rPr>
          <w:rFonts w:eastAsia="Calibri"/>
        </w:rPr>
        <w:t>Психологическая диагностика (</w:t>
      </w:r>
      <w:proofErr w:type="spellStart"/>
      <w:r w:rsidRPr="00FF6156">
        <w:rPr>
          <w:rFonts w:eastAsia="Calibri"/>
        </w:rPr>
        <w:t>сформированности</w:t>
      </w:r>
      <w:proofErr w:type="spellEnd"/>
      <w:r w:rsidRPr="00FF6156">
        <w:rPr>
          <w:rFonts w:eastAsia="Calibri"/>
        </w:rPr>
        <w:t xml:space="preserve"> УУД, психических функций) учащихся  проводилась:</w:t>
      </w:r>
    </w:p>
    <w:p w:rsidR="00662AFD" w:rsidRPr="00FF6156" w:rsidRDefault="00662AFD" w:rsidP="00662AFD">
      <w:pPr>
        <w:widowControl w:val="0"/>
        <w:shd w:val="clear" w:color="auto" w:fill="FFFFFF"/>
        <w:tabs>
          <w:tab w:val="left" w:pos="518"/>
        </w:tabs>
        <w:autoSpaceDE w:val="0"/>
        <w:autoSpaceDN w:val="0"/>
        <w:adjustRightInd w:val="0"/>
        <w:ind w:left="-567" w:firstLine="709"/>
        <w:contextualSpacing/>
        <w:rPr>
          <w:rFonts w:eastAsia="Calibri"/>
        </w:rPr>
      </w:pPr>
      <w:r w:rsidRPr="00FF6156">
        <w:rPr>
          <w:rFonts w:eastAsia="Calibri"/>
        </w:rPr>
        <w:t>- при поступлении в школу</w:t>
      </w:r>
    </w:p>
    <w:p w:rsidR="00662AFD" w:rsidRPr="00FF6156" w:rsidRDefault="00662AFD" w:rsidP="00662AFD">
      <w:pPr>
        <w:ind w:left="-567" w:firstLine="709"/>
        <w:rPr>
          <w:rFonts w:eastAsia="Calibri"/>
        </w:rPr>
      </w:pPr>
      <w:r w:rsidRPr="00FF6156">
        <w:rPr>
          <w:rFonts w:eastAsia="Calibri"/>
        </w:rPr>
        <w:t>- в ходе мониторинговых исследований (начало и конец учебного года)</w:t>
      </w:r>
    </w:p>
    <w:p w:rsidR="00662AFD" w:rsidRPr="00FF6156" w:rsidRDefault="00662AFD" w:rsidP="00662AFD">
      <w:pPr>
        <w:ind w:left="-567" w:firstLine="709"/>
        <w:rPr>
          <w:rFonts w:eastAsia="Calibri"/>
        </w:rPr>
      </w:pPr>
      <w:r w:rsidRPr="00FF6156">
        <w:rPr>
          <w:rFonts w:eastAsia="Calibri"/>
        </w:rPr>
        <w:t>- при трудностях усвоения школьниками учебной программы.</w:t>
      </w:r>
    </w:p>
    <w:p w:rsidR="00662AFD" w:rsidRPr="00FF6156" w:rsidRDefault="00662AFD" w:rsidP="00662AFD">
      <w:pPr>
        <w:ind w:left="-567" w:firstLine="709"/>
        <w:rPr>
          <w:rFonts w:eastAsia="Calibri"/>
        </w:rPr>
      </w:pPr>
      <w:r w:rsidRPr="00FF6156">
        <w:rPr>
          <w:rFonts w:eastAsia="Calibri"/>
        </w:rPr>
        <w:t xml:space="preserve">Измеряя универсальные действия, осуществлялся сбор информации. Данная информация является не только констатирующей, но и ориентирующей в причинах возможной </w:t>
      </w:r>
      <w:proofErr w:type="spellStart"/>
      <w:r w:rsidRPr="00FF6156">
        <w:rPr>
          <w:rFonts w:eastAsia="Calibri"/>
        </w:rPr>
        <w:t>несформированности</w:t>
      </w:r>
      <w:proofErr w:type="spellEnd"/>
      <w:r w:rsidRPr="00FF6156">
        <w:rPr>
          <w:rFonts w:eastAsia="Calibri"/>
        </w:rPr>
        <w:t xml:space="preserve"> личностных, познавательных, регулятивных и коммуникативных действий.</w:t>
      </w:r>
    </w:p>
    <w:p w:rsidR="00662AFD" w:rsidRPr="00FF6156" w:rsidRDefault="00662AFD" w:rsidP="00662AFD">
      <w:pPr>
        <w:ind w:left="-567" w:firstLine="709"/>
        <w:rPr>
          <w:rFonts w:eastAsia="Calibri"/>
          <w:bCs/>
        </w:rPr>
      </w:pPr>
      <w:r w:rsidRPr="00FF6156">
        <w:rPr>
          <w:rFonts w:eastAsia="Calibri"/>
        </w:rPr>
        <w:t xml:space="preserve">Система </w:t>
      </w:r>
      <w:proofErr w:type="gramStart"/>
      <w:r w:rsidRPr="00FF6156">
        <w:rPr>
          <w:rFonts w:eastAsia="Calibri"/>
        </w:rPr>
        <w:t>оценки достижения планируемых результатов освоения основной образовательной программы начальной школы</w:t>
      </w:r>
      <w:proofErr w:type="gramEnd"/>
      <w:r w:rsidRPr="00FF6156">
        <w:rPr>
          <w:rFonts w:eastAsia="Calibri"/>
        </w:rPr>
        <w:t xml:space="preserve"> в логике внедрения ФГОС осуществлялась согласно утвержденному </w:t>
      </w:r>
      <w:r w:rsidRPr="00FF6156">
        <w:rPr>
          <w:rFonts w:eastAsia="Calibri"/>
          <w:bCs/>
        </w:rPr>
        <w:t xml:space="preserve">плану мониторинга уровня </w:t>
      </w:r>
      <w:proofErr w:type="spellStart"/>
      <w:r w:rsidRPr="00FF6156">
        <w:rPr>
          <w:rFonts w:eastAsia="Calibri"/>
          <w:bCs/>
        </w:rPr>
        <w:t>сформированности</w:t>
      </w:r>
      <w:proofErr w:type="spellEnd"/>
      <w:r w:rsidRPr="00FF6156">
        <w:rPr>
          <w:rFonts w:eastAsia="Calibri"/>
          <w:bCs/>
        </w:rPr>
        <w:t xml:space="preserve"> универсальных учебных действий (УУД) у учащихся 1-х, 2-х классов.</w:t>
      </w:r>
    </w:p>
    <w:p w:rsidR="00662AFD" w:rsidRPr="00FF6156" w:rsidRDefault="00662AFD" w:rsidP="00662AFD">
      <w:pPr>
        <w:suppressAutoHyphens/>
        <w:ind w:left="-567" w:firstLine="709"/>
        <w:rPr>
          <w:lang w:eastAsia="ar-SA"/>
        </w:rPr>
      </w:pPr>
      <w:r w:rsidRPr="00FF6156">
        <w:rPr>
          <w:lang w:eastAsia="ar-SA"/>
        </w:rPr>
        <w:t xml:space="preserve">Цель мониторинга уровня </w:t>
      </w:r>
      <w:proofErr w:type="spellStart"/>
      <w:r w:rsidRPr="00FF6156">
        <w:rPr>
          <w:lang w:eastAsia="ar-SA"/>
        </w:rPr>
        <w:t>сформированности</w:t>
      </w:r>
      <w:proofErr w:type="spellEnd"/>
      <w:r w:rsidRPr="00FF6156">
        <w:rPr>
          <w:lang w:eastAsia="ar-SA"/>
        </w:rPr>
        <w:t xml:space="preserve"> УУД: получение объективной информации о состоянии и динамике уровня </w:t>
      </w:r>
      <w:proofErr w:type="spellStart"/>
      <w:r w:rsidRPr="00FF6156">
        <w:rPr>
          <w:lang w:eastAsia="ar-SA"/>
        </w:rPr>
        <w:t>сформированности</w:t>
      </w:r>
      <w:proofErr w:type="spellEnd"/>
      <w:r w:rsidRPr="00FF6156">
        <w:rPr>
          <w:lang w:eastAsia="ar-SA"/>
        </w:rPr>
        <w:t xml:space="preserve"> универсальных учебных действий у младших школьников в условиях реализации федеральных государственных стандартов нового поколения и проведение коррекционной работы.</w:t>
      </w:r>
    </w:p>
    <w:p w:rsidR="00662AFD" w:rsidRPr="00FF6156" w:rsidRDefault="00662AFD" w:rsidP="00662AFD">
      <w:pPr>
        <w:suppressAutoHyphens/>
        <w:ind w:left="-567" w:firstLine="709"/>
        <w:rPr>
          <w:lang w:eastAsia="ar-SA"/>
        </w:rPr>
      </w:pPr>
    </w:p>
    <w:p w:rsidR="00662AFD" w:rsidRPr="00FF6156" w:rsidRDefault="00662AFD" w:rsidP="00662AFD">
      <w:pPr>
        <w:suppressAutoHyphens/>
        <w:ind w:left="-1134" w:firstLine="709"/>
        <w:rPr>
          <w:b/>
          <w:u w:val="single"/>
          <w:lang w:eastAsia="ar-SA"/>
        </w:rPr>
      </w:pPr>
      <w:r w:rsidRPr="00FF6156">
        <w:rPr>
          <w:b/>
          <w:u w:val="single"/>
          <w:lang w:eastAsia="ar-SA"/>
        </w:rPr>
        <w:t>1 классы</w:t>
      </w:r>
    </w:p>
    <w:p w:rsidR="00662AFD" w:rsidRPr="00FF6156" w:rsidRDefault="00662AFD" w:rsidP="00662AFD">
      <w:pPr>
        <w:suppressAutoHyphens/>
        <w:ind w:left="-1134" w:firstLine="709"/>
        <w:rPr>
          <w:b/>
          <w:u w:val="single"/>
          <w:lang w:eastAsia="ar-SA"/>
        </w:rPr>
      </w:pPr>
      <w:r w:rsidRPr="00FF6156">
        <w:rPr>
          <w:b/>
          <w:iCs/>
          <w:lang w:eastAsia="ar-SA"/>
        </w:rPr>
        <w:t>Результаты проведения диагностических процедур на начало учебного года</w:t>
      </w:r>
    </w:p>
    <w:p w:rsidR="00662AFD" w:rsidRPr="00FF6156" w:rsidRDefault="00662AFD" w:rsidP="00662AFD">
      <w:pPr>
        <w:suppressAutoHyphens/>
        <w:ind w:firstLine="709"/>
        <w:rPr>
          <w:lang w:eastAsia="ar-SA"/>
        </w:rPr>
      </w:pPr>
    </w:p>
    <w:tbl>
      <w:tblPr>
        <w:tblpPr w:leftFromText="180" w:rightFromText="180" w:vertAnchor="text" w:horzAnchor="margin" w:tblpXSpec="center" w:tblpY="-79"/>
        <w:tblW w:w="10809" w:type="dxa"/>
        <w:tblLayout w:type="fixed"/>
        <w:tblLook w:val="0000"/>
      </w:tblPr>
      <w:tblGrid>
        <w:gridCol w:w="1027"/>
        <w:gridCol w:w="992"/>
        <w:gridCol w:w="1134"/>
        <w:gridCol w:w="1134"/>
        <w:gridCol w:w="993"/>
        <w:gridCol w:w="1134"/>
        <w:gridCol w:w="1134"/>
        <w:gridCol w:w="993"/>
        <w:gridCol w:w="1134"/>
        <w:gridCol w:w="1134"/>
      </w:tblGrid>
      <w:tr w:rsidR="00662AFD" w:rsidRPr="00FF6156" w:rsidTr="00662AFD">
        <w:tc>
          <w:tcPr>
            <w:tcW w:w="1027" w:type="dxa"/>
            <w:vMerge w:val="restart"/>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p>
          <w:p w:rsidR="00662AFD" w:rsidRPr="00FF6156" w:rsidRDefault="00662AFD" w:rsidP="00662AFD">
            <w:pPr>
              <w:snapToGrid w:val="0"/>
              <w:rPr>
                <w:rFonts w:eastAsia="Calibri"/>
              </w:rPr>
            </w:pPr>
            <w:r w:rsidRPr="00FF6156">
              <w:rPr>
                <w:rFonts w:eastAsia="Calibri"/>
              </w:rPr>
              <w:t>Класс</w:t>
            </w:r>
          </w:p>
        </w:tc>
        <w:tc>
          <w:tcPr>
            <w:tcW w:w="3260" w:type="dxa"/>
            <w:gridSpan w:val="3"/>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Личностные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Коммуникативные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Познавательные УУД</w:t>
            </w:r>
          </w:p>
          <w:p w:rsidR="00662AFD" w:rsidRPr="00FF6156" w:rsidRDefault="00662AFD" w:rsidP="00662AFD">
            <w:pPr>
              <w:snapToGrid w:val="0"/>
              <w:rPr>
                <w:rFonts w:eastAsia="Calibri"/>
              </w:rPr>
            </w:pPr>
            <w:r w:rsidRPr="00FF6156">
              <w:rPr>
                <w:rFonts w:eastAsia="Calibri"/>
              </w:rPr>
              <w:t>(кол-во учащихся / %)</w:t>
            </w:r>
          </w:p>
        </w:tc>
      </w:tr>
      <w:tr w:rsidR="00662AFD" w:rsidRPr="00FF6156" w:rsidTr="00662AFD">
        <w:tc>
          <w:tcPr>
            <w:tcW w:w="1027" w:type="dxa"/>
            <w:vMerge/>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p>
        </w:tc>
        <w:tc>
          <w:tcPr>
            <w:tcW w:w="992"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c>
          <w:tcPr>
            <w:tcW w:w="993"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c>
          <w:tcPr>
            <w:tcW w:w="993"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 «А»</w:t>
            </w:r>
          </w:p>
          <w:p w:rsidR="00662AFD" w:rsidRPr="00FF6156" w:rsidRDefault="00662AFD" w:rsidP="00662AFD">
            <w:pPr>
              <w:snapToGrid w:val="0"/>
              <w:rPr>
                <w:rFonts w:eastAsia="Calibri"/>
              </w:rPr>
            </w:pPr>
            <w:r w:rsidRPr="00FF6156">
              <w:rPr>
                <w:rFonts w:eastAsia="Calibri"/>
              </w:rPr>
              <w:t>25 чел.,</w:t>
            </w:r>
          </w:p>
        </w:tc>
        <w:tc>
          <w:tcPr>
            <w:tcW w:w="992"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11</w:t>
            </w:r>
          </w:p>
          <w:p w:rsidR="00662AFD" w:rsidRPr="00FF6156" w:rsidRDefault="00662AFD" w:rsidP="00662AFD">
            <w:pPr>
              <w:snapToGrid w:val="0"/>
              <w:rPr>
                <w:rFonts w:eastAsia="Calibri"/>
              </w:rPr>
            </w:pPr>
            <w:r w:rsidRPr="00FF6156">
              <w:rPr>
                <w:rFonts w:eastAsia="Calibri"/>
              </w:rPr>
              <w:t>(44%)</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14</w:t>
            </w:r>
          </w:p>
          <w:p w:rsidR="00662AFD" w:rsidRPr="00FF6156" w:rsidRDefault="00662AFD" w:rsidP="00662AFD">
            <w:pPr>
              <w:snapToGrid w:val="0"/>
              <w:rPr>
                <w:rFonts w:eastAsia="Calibri"/>
              </w:rPr>
            </w:pPr>
            <w:r w:rsidRPr="00FF6156">
              <w:rPr>
                <w:rFonts w:eastAsia="Calibri"/>
              </w:rPr>
              <w:t>(56%)</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w:t>
            </w:r>
          </w:p>
          <w:p w:rsidR="00662AFD" w:rsidRPr="00FF6156" w:rsidRDefault="00662AFD" w:rsidP="00662AFD">
            <w:pPr>
              <w:snapToGrid w:val="0"/>
              <w:rPr>
                <w:rFonts w:eastAsia="Calibri"/>
              </w:rPr>
            </w:pPr>
            <w:r w:rsidRPr="00FF6156">
              <w:rPr>
                <w:rFonts w:eastAsia="Calibri"/>
              </w:rPr>
              <w:t>(8%)</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23</w:t>
            </w:r>
          </w:p>
          <w:p w:rsidR="00662AFD" w:rsidRPr="00FF6156" w:rsidRDefault="00662AFD" w:rsidP="00662AFD">
            <w:pPr>
              <w:snapToGrid w:val="0"/>
              <w:rPr>
                <w:rFonts w:eastAsia="Calibri"/>
              </w:rPr>
            </w:pPr>
            <w:r w:rsidRPr="00FF6156">
              <w:rPr>
                <w:rFonts w:eastAsia="Calibri"/>
              </w:rPr>
              <w:t>(92%)</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16</w:t>
            </w:r>
          </w:p>
          <w:p w:rsidR="00662AFD" w:rsidRPr="00FF6156" w:rsidRDefault="00662AFD" w:rsidP="00662AFD">
            <w:pPr>
              <w:snapToGrid w:val="0"/>
              <w:rPr>
                <w:rFonts w:eastAsia="Calibri"/>
              </w:rPr>
            </w:pPr>
            <w:r w:rsidRPr="00FF6156">
              <w:rPr>
                <w:rFonts w:eastAsia="Calibri"/>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9</w:t>
            </w:r>
          </w:p>
          <w:p w:rsidR="00662AFD" w:rsidRPr="00FF6156" w:rsidRDefault="00662AFD" w:rsidP="00662AFD">
            <w:pPr>
              <w:snapToGrid w:val="0"/>
              <w:rPr>
                <w:rFonts w:eastAsia="Calibri"/>
              </w:rPr>
            </w:pPr>
            <w:r w:rsidRPr="00FF6156">
              <w:rPr>
                <w:rFonts w:eastAsia="Calibri"/>
              </w:rPr>
              <w:t>(36%)</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 «Б»</w:t>
            </w:r>
          </w:p>
          <w:p w:rsidR="00662AFD" w:rsidRPr="00FF6156" w:rsidRDefault="00662AFD" w:rsidP="00662AFD">
            <w:pPr>
              <w:snapToGrid w:val="0"/>
              <w:rPr>
                <w:rFonts w:eastAsia="Calibri"/>
              </w:rPr>
            </w:pPr>
            <w:r w:rsidRPr="00FF6156">
              <w:rPr>
                <w:rFonts w:eastAsia="Calibri"/>
              </w:rPr>
              <w:t>25чел.,</w:t>
            </w:r>
          </w:p>
        </w:tc>
        <w:tc>
          <w:tcPr>
            <w:tcW w:w="992"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w:t>
            </w:r>
          </w:p>
          <w:p w:rsidR="00662AFD" w:rsidRPr="00FF6156" w:rsidRDefault="00662AFD" w:rsidP="00662AFD">
            <w:pPr>
              <w:snapToGrid w:val="0"/>
              <w:rPr>
                <w:rFonts w:eastAsia="Calibri"/>
              </w:rPr>
            </w:pPr>
            <w:r w:rsidRPr="00FF6156">
              <w:rPr>
                <w:rFonts w:eastAsia="Calibri"/>
              </w:rPr>
              <w:t>(4%)</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18</w:t>
            </w:r>
          </w:p>
          <w:p w:rsidR="00662AFD" w:rsidRPr="00FF6156" w:rsidRDefault="00662AFD" w:rsidP="00662AFD">
            <w:pPr>
              <w:snapToGrid w:val="0"/>
              <w:rPr>
                <w:rFonts w:eastAsia="Calibri"/>
              </w:rPr>
            </w:pPr>
            <w:r w:rsidRPr="00FF6156">
              <w:rPr>
                <w:rFonts w:eastAsia="Calibri"/>
              </w:rPr>
              <w:t>(72%)</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6</w:t>
            </w:r>
          </w:p>
          <w:p w:rsidR="00662AFD" w:rsidRPr="00FF6156" w:rsidRDefault="00662AFD" w:rsidP="00662AFD">
            <w:pPr>
              <w:snapToGrid w:val="0"/>
              <w:rPr>
                <w:rFonts w:eastAsia="Calibri"/>
              </w:rPr>
            </w:pPr>
            <w:r w:rsidRPr="00FF6156">
              <w:rPr>
                <w:rFonts w:eastAsia="Calibri"/>
              </w:rPr>
              <w:t>(24%)</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11</w:t>
            </w:r>
          </w:p>
          <w:p w:rsidR="00662AFD" w:rsidRPr="00FF6156" w:rsidRDefault="00662AFD" w:rsidP="00662AFD">
            <w:pPr>
              <w:snapToGrid w:val="0"/>
              <w:rPr>
                <w:rFonts w:eastAsia="Calibri"/>
              </w:rPr>
            </w:pPr>
            <w:r w:rsidRPr="00FF6156">
              <w:rPr>
                <w:rFonts w:eastAsia="Calibri"/>
              </w:rPr>
              <w:t>(44%)</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14</w:t>
            </w:r>
          </w:p>
          <w:p w:rsidR="00662AFD" w:rsidRPr="00FF6156" w:rsidRDefault="00662AFD" w:rsidP="00662AFD">
            <w:pPr>
              <w:snapToGrid w:val="0"/>
              <w:rPr>
                <w:rFonts w:eastAsia="Calibri"/>
              </w:rPr>
            </w:pPr>
            <w:r w:rsidRPr="00FF6156">
              <w:rPr>
                <w:rFonts w:eastAsia="Calibri"/>
              </w:rPr>
              <w:t>(56%)</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22</w:t>
            </w:r>
          </w:p>
          <w:p w:rsidR="00662AFD" w:rsidRPr="00FF6156" w:rsidRDefault="00662AFD" w:rsidP="00662AFD">
            <w:pPr>
              <w:snapToGrid w:val="0"/>
              <w:rPr>
                <w:rFonts w:eastAsia="Calibri"/>
              </w:rPr>
            </w:pPr>
            <w:r w:rsidRPr="00FF6156">
              <w:rPr>
                <w:rFonts w:eastAsia="Calibri"/>
              </w:rPr>
              <w:t>(88%)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3</w:t>
            </w:r>
          </w:p>
          <w:p w:rsidR="00662AFD" w:rsidRPr="00FF6156" w:rsidRDefault="00662AFD" w:rsidP="00662AFD">
            <w:pPr>
              <w:snapToGrid w:val="0"/>
              <w:rPr>
                <w:rFonts w:eastAsia="Calibri"/>
              </w:rPr>
            </w:pPr>
            <w:r w:rsidRPr="00FF6156">
              <w:rPr>
                <w:rFonts w:eastAsia="Calibri"/>
              </w:rPr>
              <w:t>(12%)</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Итого:</w:t>
            </w:r>
          </w:p>
          <w:p w:rsidR="00662AFD" w:rsidRPr="00FF6156" w:rsidRDefault="00662AFD" w:rsidP="00662AFD">
            <w:pPr>
              <w:snapToGrid w:val="0"/>
              <w:rPr>
                <w:rFonts w:eastAsia="Calibri"/>
              </w:rPr>
            </w:pPr>
            <w:r w:rsidRPr="00FF6156">
              <w:rPr>
                <w:rFonts w:eastAsia="Calibri"/>
              </w:rPr>
              <w:t>50 чел.,</w:t>
            </w:r>
          </w:p>
        </w:tc>
        <w:tc>
          <w:tcPr>
            <w:tcW w:w="992"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1</w:t>
            </w:r>
          </w:p>
          <w:p w:rsidR="00662AFD" w:rsidRPr="00FF6156" w:rsidRDefault="00662AFD" w:rsidP="00662AFD">
            <w:pPr>
              <w:snapToGrid w:val="0"/>
              <w:rPr>
                <w:rFonts w:eastAsia="Calibri"/>
              </w:rPr>
            </w:pPr>
            <w:r w:rsidRPr="00FF6156">
              <w:rPr>
                <w:rFonts w:eastAsia="Calibri"/>
              </w:rPr>
              <w:t>(2%)</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29</w:t>
            </w:r>
          </w:p>
          <w:p w:rsidR="00662AFD" w:rsidRPr="00FF6156" w:rsidRDefault="00662AFD" w:rsidP="00662AFD">
            <w:pPr>
              <w:snapToGrid w:val="0"/>
              <w:rPr>
                <w:rFonts w:eastAsia="Calibri"/>
              </w:rPr>
            </w:pPr>
            <w:r w:rsidRPr="00FF6156">
              <w:rPr>
                <w:rFonts w:eastAsia="Calibri"/>
              </w:rPr>
              <w:t>(58%)</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20</w:t>
            </w:r>
          </w:p>
          <w:p w:rsidR="00662AFD" w:rsidRPr="00FF6156" w:rsidRDefault="00662AFD" w:rsidP="00662AFD">
            <w:pPr>
              <w:snapToGrid w:val="0"/>
              <w:rPr>
                <w:rFonts w:eastAsia="Calibri"/>
              </w:rPr>
            </w:pPr>
            <w:r w:rsidRPr="00FF6156">
              <w:rPr>
                <w:rFonts w:eastAsia="Calibri"/>
              </w:rPr>
              <w:t>(40%)</w:t>
            </w:r>
          </w:p>
        </w:tc>
        <w:tc>
          <w:tcPr>
            <w:tcW w:w="993"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13</w:t>
            </w:r>
          </w:p>
          <w:p w:rsidR="00662AFD" w:rsidRPr="00FF6156" w:rsidRDefault="00662AFD" w:rsidP="00662AFD">
            <w:pPr>
              <w:snapToGrid w:val="0"/>
              <w:rPr>
                <w:rFonts w:eastAsia="Calibri"/>
              </w:rPr>
            </w:pPr>
            <w:r w:rsidRPr="00FF6156">
              <w:rPr>
                <w:rFonts w:eastAsia="Calibri"/>
              </w:rPr>
              <w:t>(26%)</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37</w:t>
            </w:r>
          </w:p>
          <w:p w:rsidR="00662AFD" w:rsidRPr="00FF6156" w:rsidRDefault="00662AFD" w:rsidP="00662AFD">
            <w:pPr>
              <w:snapToGrid w:val="0"/>
              <w:rPr>
                <w:rFonts w:eastAsia="Calibri"/>
              </w:rPr>
            </w:pPr>
            <w:r w:rsidRPr="00FF6156">
              <w:rPr>
                <w:rFonts w:eastAsia="Calibri"/>
              </w:rPr>
              <w:t>(74%)</w:t>
            </w:r>
          </w:p>
        </w:tc>
        <w:tc>
          <w:tcPr>
            <w:tcW w:w="993"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38</w:t>
            </w:r>
          </w:p>
          <w:p w:rsidR="00662AFD" w:rsidRPr="00FF6156" w:rsidRDefault="00662AFD" w:rsidP="00662AFD">
            <w:pPr>
              <w:snapToGrid w:val="0"/>
              <w:rPr>
                <w:rFonts w:eastAsia="Calibri"/>
              </w:rPr>
            </w:pPr>
            <w:r w:rsidRPr="00FF6156">
              <w:rPr>
                <w:rFonts w:eastAsia="Calibri"/>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12</w:t>
            </w:r>
          </w:p>
          <w:p w:rsidR="00662AFD" w:rsidRPr="00FF6156" w:rsidRDefault="00662AFD" w:rsidP="00662AFD">
            <w:pPr>
              <w:snapToGrid w:val="0"/>
              <w:rPr>
                <w:rFonts w:eastAsia="Calibri"/>
              </w:rPr>
            </w:pPr>
            <w:r w:rsidRPr="00FF6156">
              <w:rPr>
                <w:rFonts w:eastAsia="Calibri"/>
              </w:rPr>
              <w:t>(24%)</w:t>
            </w:r>
          </w:p>
        </w:tc>
      </w:tr>
    </w:tbl>
    <w:p w:rsidR="00662AFD" w:rsidRPr="00FF6156" w:rsidRDefault="00662AFD" w:rsidP="00662AFD">
      <w:pPr>
        <w:shd w:val="clear" w:color="auto" w:fill="FFFFFF"/>
        <w:spacing w:before="90" w:after="90" w:line="360" w:lineRule="auto"/>
        <w:rPr>
          <w:color w:val="444444"/>
        </w:rPr>
      </w:pPr>
    </w:p>
    <w:p w:rsidR="00662AFD" w:rsidRPr="00FF6156" w:rsidRDefault="00662AFD" w:rsidP="00662AFD">
      <w:pPr>
        <w:ind w:left="-1134" w:firstLine="694"/>
        <w:rPr>
          <w:iCs/>
        </w:rPr>
      </w:pPr>
      <w:r w:rsidRPr="00FF6156">
        <w:rPr>
          <w:iCs/>
        </w:rPr>
        <w:t xml:space="preserve">Как показывают результаты, наиболее </w:t>
      </w:r>
      <w:proofErr w:type="gramStart"/>
      <w:r w:rsidRPr="00FF6156">
        <w:rPr>
          <w:iCs/>
        </w:rPr>
        <w:t>сформированными</w:t>
      </w:r>
      <w:proofErr w:type="gramEnd"/>
      <w:r w:rsidRPr="00FF6156">
        <w:rPr>
          <w:iCs/>
        </w:rPr>
        <w:t xml:space="preserve"> на момент поступления в</w:t>
      </w:r>
    </w:p>
    <w:p w:rsidR="00662AFD" w:rsidRPr="00FF6156" w:rsidRDefault="00662AFD" w:rsidP="00662AFD">
      <w:pPr>
        <w:ind w:left="-1134" w:firstLine="694"/>
        <w:rPr>
          <w:iCs/>
        </w:rPr>
      </w:pPr>
      <w:r w:rsidRPr="00FF6156">
        <w:rPr>
          <w:iCs/>
        </w:rPr>
        <w:t xml:space="preserve">школу являются </w:t>
      </w:r>
      <w:r w:rsidRPr="00FF6156">
        <w:rPr>
          <w:iCs/>
          <w:u w:val="single"/>
        </w:rPr>
        <w:t>коммуникативные УУД</w:t>
      </w:r>
      <w:r w:rsidRPr="00FF6156">
        <w:rPr>
          <w:iCs/>
        </w:rPr>
        <w:t xml:space="preserve"> – действия </w:t>
      </w:r>
      <w:proofErr w:type="gramStart"/>
      <w:r w:rsidRPr="00FF6156">
        <w:rPr>
          <w:iCs/>
        </w:rPr>
        <w:t>по</w:t>
      </w:r>
      <w:proofErr w:type="gramEnd"/>
    </w:p>
    <w:p w:rsidR="00662AFD" w:rsidRPr="00FF6156" w:rsidRDefault="00662AFD" w:rsidP="00662AFD">
      <w:pPr>
        <w:ind w:left="-1134" w:firstLine="709"/>
        <w:rPr>
          <w:iCs/>
        </w:rPr>
      </w:pPr>
      <w:r w:rsidRPr="00FF6156">
        <w:rPr>
          <w:iCs/>
        </w:rPr>
        <w:t>согласованию усилий  в процессе организации и осуществления деятельности:</w:t>
      </w:r>
    </w:p>
    <w:p w:rsidR="00662AFD" w:rsidRPr="00FF6156" w:rsidRDefault="00662AFD" w:rsidP="0094183A">
      <w:pPr>
        <w:numPr>
          <w:ilvl w:val="0"/>
          <w:numId w:val="212"/>
        </w:numPr>
        <w:suppressAutoHyphens/>
        <w:ind w:left="-1134" w:firstLine="709"/>
        <w:rPr>
          <w:iCs/>
        </w:rPr>
      </w:pPr>
      <w:r w:rsidRPr="00FF6156">
        <w:rPr>
          <w:iCs/>
        </w:rPr>
        <w:t>высокий уровень развития – 37 учащихся, что составляет 74%;</w:t>
      </w:r>
    </w:p>
    <w:p w:rsidR="00662AFD" w:rsidRPr="00FF6156" w:rsidRDefault="00662AFD" w:rsidP="0094183A">
      <w:pPr>
        <w:numPr>
          <w:ilvl w:val="0"/>
          <w:numId w:val="212"/>
        </w:numPr>
        <w:suppressAutoHyphens/>
        <w:ind w:left="-1134" w:firstLine="709"/>
        <w:rPr>
          <w:iCs/>
        </w:rPr>
      </w:pPr>
      <w:r w:rsidRPr="00FF6156">
        <w:rPr>
          <w:iCs/>
        </w:rPr>
        <w:t>средний уровень развития – 13 учащихся (26%);</w:t>
      </w:r>
    </w:p>
    <w:p w:rsidR="00662AFD" w:rsidRPr="00FF6156" w:rsidRDefault="00662AFD" w:rsidP="0094183A">
      <w:pPr>
        <w:numPr>
          <w:ilvl w:val="0"/>
          <w:numId w:val="212"/>
        </w:numPr>
        <w:suppressAutoHyphens/>
        <w:ind w:left="-1134" w:firstLine="709"/>
        <w:rPr>
          <w:iCs/>
        </w:rPr>
      </w:pPr>
      <w:r w:rsidRPr="00FF6156">
        <w:rPr>
          <w:iCs/>
        </w:rPr>
        <w:t>низкий уровень развития – нет учащихся.</w:t>
      </w:r>
    </w:p>
    <w:p w:rsidR="00662AFD" w:rsidRPr="00FF6156" w:rsidRDefault="00662AFD" w:rsidP="00662AFD">
      <w:pPr>
        <w:ind w:left="-1134" w:firstLine="709"/>
        <w:rPr>
          <w:iCs/>
        </w:rPr>
      </w:pPr>
      <w:r w:rsidRPr="00FF6156">
        <w:rPr>
          <w:iCs/>
        </w:rPr>
        <w:t>Учащиеся умеют договариваться, вступать в диалог с партнером по работе. Большая</w:t>
      </w:r>
    </w:p>
    <w:p w:rsidR="00662AFD" w:rsidRPr="00FF6156" w:rsidRDefault="00662AFD" w:rsidP="00662AFD">
      <w:pPr>
        <w:ind w:left="-1134" w:firstLine="709"/>
        <w:rPr>
          <w:iCs/>
        </w:rPr>
      </w:pPr>
      <w:r w:rsidRPr="00FF6156">
        <w:rPr>
          <w:iCs/>
        </w:rPr>
        <w:t xml:space="preserve">часть  учащихся оказывают помощь напарнику </w:t>
      </w:r>
      <w:proofErr w:type="gramStart"/>
      <w:r w:rsidRPr="00FF6156">
        <w:rPr>
          <w:iCs/>
        </w:rPr>
        <w:t>при</w:t>
      </w:r>
      <w:proofErr w:type="gramEnd"/>
    </w:p>
    <w:p w:rsidR="00662AFD" w:rsidRPr="00FF6156" w:rsidRDefault="00662AFD" w:rsidP="00662AFD">
      <w:pPr>
        <w:ind w:left="-1134" w:firstLine="709"/>
        <w:rPr>
          <w:iCs/>
        </w:rPr>
      </w:pPr>
      <w:proofErr w:type="gramStart"/>
      <w:r w:rsidRPr="00FF6156">
        <w:rPr>
          <w:iCs/>
        </w:rPr>
        <w:t>выполнении</w:t>
      </w:r>
      <w:proofErr w:type="gramEnd"/>
      <w:r w:rsidRPr="00FF6156">
        <w:rPr>
          <w:iCs/>
        </w:rPr>
        <w:t xml:space="preserve"> заданий.</w:t>
      </w:r>
    </w:p>
    <w:p w:rsidR="00662AFD" w:rsidRPr="00FF6156" w:rsidRDefault="00662AFD" w:rsidP="00662AFD">
      <w:pPr>
        <w:ind w:left="-1134" w:firstLine="709"/>
        <w:rPr>
          <w:iCs/>
          <w:u w:val="single"/>
        </w:rPr>
      </w:pPr>
      <w:r w:rsidRPr="00FF6156">
        <w:rPr>
          <w:iCs/>
        </w:rPr>
        <w:t>Оценка</w:t>
      </w:r>
      <w:r w:rsidRPr="00FF6156">
        <w:rPr>
          <w:iCs/>
          <w:u w:val="single"/>
        </w:rPr>
        <w:t xml:space="preserve"> </w:t>
      </w:r>
      <w:proofErr w:type="spellStart"/>
      <w:r w:rsidRPr="00FF6156">
        <w:rPr>
          <w:iCs/>
          <w:u w:val="single"/>
        </w:rPr>
        <w:t>сформированности</w:t>
      </w:r>
      <w:proofErr w:type="spellEnd"/>
      <w:r w:rsidRPr="00FF6156">
        <w:rPr>
          <w:iCs/>
          <w:u w:val="single"/>
        </w:rPr>
        <w:t xml:space="preserve"> </w:t>
      </w:r>
      <w:proofErr w:type="gramStart"/>
      <w:r w:rsidRPr="00FF6156">
        <w:rPr>
          <w:iCs/>
          <w:u w:val="single"/>
        </w:rPr>
        <w:t>познавательных</w:t>
      </w:r>
      <w:proofErr w:type="gramEnd"/>
      <w:r w:rsidRPr="00FF6156">
        <w:rPr>
          <w:iCs/>
          <w:u w:val="single"/>
        </w:rPr>
        <w:t xml:space="preserve"> УУД:</w:t>
      </w:r>
    </w:p>
    <w:p w:rsidR="00662AFD" w:rsidRPr="00FF6156" w:rsidRDefault="00662AFD" w:rsidP="0094183A">
      <w:pPr>
        <w:numPr>
          <w:ilvl w:val="0"/>
          <w:numId w:val="213"/>
        </w:numPr>
        <w:suppressAutoHyphens/>
        <w:ind w:left="-1134" w:firstLine="709"/>
        <w:rPr>
          <w:iCs/>
        </w:rPr>
      </w:pPr>
      <w:r w:rsidRPr="00FF6156">
        <w:rPr>
          <w:iCs/>
        </w:rPr>
        <w:t>высокий уровень развития – 12 учащихся (24%);</w:t>
      </w:r>
    </w:p>
    <w:p w:rsidR="00662AFD" w:rsidRPr="00FF6156" w:rsidRDefault="00662AFD" w:rsidP="0094183A">
      <w:pPr>
        <w:numPr>
          <w:ilvl w:val="0"/>
          <w:numId w:val="213"/>
        </w:numPr>
        <w:suppressAutoHyphens/>
        <w:ind w:left="-1134" w:firstLine="709"/>
        <w:rPr>
          <w:iCs/>
        </w:rPr>
      </w:pPr>
      <w:r w:rsidRPr="00FF6156">
        <w:rPr>
          <w:iCs/>
        </w:rPr>
        <w:t>средний уровень развития – 38 учащихся (76%);</w:t>
      </w:r>
    </w:p>
    <w:p w:rsidR="00662AFD" w:rsidRPr="00FF6156" w:rsidRDefault="00662AFD" w:rsidP="0094183A">
      <w:pPr>
        <w:numPr>
          <w:ilvl w:val="0"/>
          <w:numId w:val="213"/>
        </w:numPr>
        <w:suppressAutoHyphens/>
        <w:ind w:left="-1134" w:firstLine="709"/>
        <w:rPr>
          <w:iCs/>
        </w:rPr>
      </w:pPr>
      <w:r w:rsidRPr="00FF6156">
        <w:rPr>
          <w:iCs/>
        </w:rPr>
        <w:t>низкий уровень развития – нет учащихся.</w:t>
      </w:r>
    </w:p>
    <w:p w:rsidR="00662AFD" w:rsidRPr="00FF6156" w:rsidRDefault="00662AFD" w:rsidP="00662AFD">
      <w:pPr>
        <w:ind w:left="-1134" w:firstLine="709"/>
        <w:rPr>
          <w:iCs/>
        </w:rPr>
      </w:pPr>
    </w:p>
    <w:p w:rsidR="00662AFD" w:rsidRPr="00FF6156" w:rsidRDefault="00662AFD" w:rsidP="00662AFD">
      <w:pPr>
        <w:ind w:left="-1134" w:firstLine="709"/>
        <w:rPr>
          <w:iCs/>
        </w:rPr>
      </w:pPr>
      <w:r w:rsidRPr="00FF6156">
        <w:rPr>
          <w:iCs/>
        </w:rPr>
        <w:t>90% учащихся выделяют форму, размер, цвет предмета.</w:t>
      </w:r>
    </w:p>
    <w:p w:rsidR="00662AFD" w:rsidRPr="00FF6156" w:rsidRDefault="00662AFD" w:rsidP="00662AFD">
      <w:pPr>
        <w:ind w:left="-1134" w:firstLine="709"/>
        <w:rPr>
          <w:iCs/>
        </w:rPr>
      </w:pPr>
      <w:r w:rsidRPr="00FF6156">
        <w:rPr>
          <w:iCs/>
        </w:rPr>
        <w:t>У 10% возникают трудности при определении форм и размеров фигур.</w:t>
      </w:r>
    </w:p>
    <w:p w:rsidR="00662AFD" w:rsidRPr="00FF6156" w:rsidRDefault="00662AFD" w:rsidP="00662AFD">
      <w:pPr>
        <w:ind w:left="-1134" w:firstLine="709"/>
        <w:rPr>
          <w:iCs/>
        </w:rPr>
      </w:pPr>
      <w:r w:rsidRPr="00FF6156">
        <w:rPr>
          <w:iCs/>
        </w:rPr>
        <w:t xml:space="preserve">100% учащихся успешно справились с заданием на </w:t>
      </w:r>
      <w:proofErr w:type="spellStart"/>
      <w:r w:rsidRPr="00FF6156">
        <w:rPr>
          <w:iCs/>
        </w:rPr>
        <w:t>установлениие</w:t>
      </w:r>
      <w:proofErr w:type="spellEnd"/>
      <w:r w:rsidRPr="00FF6156">
        <w:rPr>
          <w:iCs/>
        </w:rPr>
        <w:t xml:space="preserve"> последовательности</w:t>
      </w:r>
    </w:p>
    <w:p w:rsidR="00662AFD" w:rsidRPr="00FF6156" w:rsidRDefault="00662AFD" w:rsidP="00662AFD">
      <w:pPr>
        <w:ind w:left="-1134" w:firstLine="709"/>
        <w:rPr>
          <w:iCs/>
        </w:rPr>
      </w:pPr>
      <w:r w:rsidRPr="00FF6156">
        <w:rPr>
          <w:iCs/>
        </w:rPr>
        <w:t>предметов.</w:t>
      </w:r>
    </w:p>
    <w:p w:rsidR="00662AFD" w:rsidRPr="00FF6156" w:rsidRDefault="00662AFD" w:rsidP="00662AFD">
      <w:pPr>
        <w:ind w:left="-1134" w:firstLine="709"/>
        <w:rPr>
          <w:iCs/>
        </w:rPr>
      </w:pPr>
      <w:r w:rsidRPr="00FF6156">
        <w:rPr>
          <w:iCs/>
        </w:rPr>
        <w:lastRenderedPageBreak/>
        <w:t>С заданиями на установление аналогий на предметном материале, с классификацией и</w:t>
      </w:r>
    </w:p>
    <w:p w:rsidR="00662AFD" w:rsidRPr="00FF6156" w:rsidRDefault="00662AFD" w:rsidP="00662AFD">
      <w:pPr>
        <w:ind w:left="-1134" w:firstLine="709"/>
        <w:rPr>
          <w:iCs/>
        </w:rPr>
      </w:pPr>
      <w:r w:rsidRPr="00FF6156">
        <w:rPr>
          <w:iCs/>
        </w:rPr>
        <w:t>обобщением предметов  34% учащихся справились</w:t>
      </w:r>
    </w:p>
    <w:p w:rsidR="00662AFD" w:rsidRPr="00FF6156" w:rsidRDefault="00662AFD" w:rsidP="00662AFD">
      <w:pPr>
        <w:ind w:left="-1134" w:firstLine="709"/>
        <w:rPr>
          <w:iCs/>
        </w:rPr>
      </w:pPr>
      <w:r w:rsidRPr="00FF6156">
        <w:rPr>
          <w:iCs/>
        </w:rPr>
        <w:t xml:space="preserve">успешно, у 20%  возникли трудности при выполнении, а 46% детей не справились </w:t>
      </w:r>
      <w:proofErr w:type="gramStart"/>
      <w:r w:rsidRPr="00FF6156">
        <w:rPr>
          <w:iCs/>
        </w:rPr>
        <w:t>с</w:t>
      </w:r>
      <w:proofErr w:type="gramEnd"/>
    </w:p>
    <w:p w:rsidR="00662AFD" w:rsidRPr="00FF6156" w:rsidRDefault="00662AFD" w:rsidP="00662AFD">
      <w:pPr>
        <w:ind w:left="-1134" w:firstLine="709"/>
        <w:rPr>
          <w:iCs/>
        </w:rPr>
      </w:pPr>
      <w:r w:rsidRPr="00FF6156">
        <w:rPr>
          <w:iCs/>
        </w:rPr>
        <w:t>заданием полностью.</w:t>
      </w:r>
    </w:p>
    <w:p w:rsidR="00662AFD" w:rsidRPr="00FF6156" w:rsidRDefault="00662AFD" w:rsidP="00662AFD">
      <w:pPr>
        <w:ind w:left="-1134" w:firstLine="709"/>
        <w:rPr>
          <w:iCs/>
        </w:rPr>
      </w:pPr>
      <w:r w:rsidRPr="00FF6156">
        <w:rPr>
          <w:iCs/>
        </w:rPr>
        <w:t xml:space="preserve">Объектом оценивания  </w:t>
      </w:r>
      <w:proofErr w:type="spellStart"/>
      <w:r w:rsidRPr="00FF6156">
        <w:rPr>
          <w:iCs/>
          <w:u w:val="single"/>
        </w:rPr>
        <w:t>сформированности</w:t>
      </w:r>
      <w:proofErr w:type="spellEnd"/>
      <w:r w:rsidRPr="00FF6156">
        <w:rPr>
          <w:iCs/>
          <w:u w:val="single"/>
        </w:rPr>
        <w:t xml:space="preserve"> </w:t>
      </w:r>
      <w:proofErr w:type="gramStart"/>
      <w:r w:rsidRPr="00FF6156">
        <w:rPr>
          <w:iCs/>
          <w:u w:val="single"/>
        </w:rPr>
        <w:t>личностных</w:t>
      </w:r>
      <w:proofErr w:type="gramEnd"/>
      <w:r w:rsidRPr="00FF6156">
        <w:rPr>
          <w:iCs/>
          <w:u w:val="single"/>
        </w:rPr>
        <w:t xml:space="preserve"> УУД</w:t>
      </w:r>
      <w:r w:rsidRPr="00FF6156">
        <w:rPr>
          <w:iCs/>
        </w:rPr>
        <w:t xml:space="preserve"> является мотивация</w:t>
      </w:r>
    </w:p>
    <w:p w:rsidR="00662AFD" w:rsidRPr="00FF6156" w:rsidRDefault="00662AFD" w:rsidP="00662AFD">
      <w:pPr>
        <w:ind w:left="-1134" w:firstLine="709"/>
        <w:rPr>
          <w:iCs/>
        </w:rPr>
      </w:pPr>
      <w:r w:rsidRPr="00FF6156">
        <w:rPr>
          <w:iCs/>
        </w:rPr>
        <w:t>учебной деятельности.</w:t>
      </w:r>
    </w:p>
    <w:p w:rsidR="00662AFD" w:rsidRPr="00FF6156" w:rsidRDefault="00662AFD" w:rsidP="0094183A">
      <w:pPr>
        <w:numPr>
          <w:ilvl w:val="0"/>
          <w:numId w:val="214"/>
        </w:numPr>
        <w:suppressAutoHyphens/>
        <w:ind w:left="-1134" w:firstLine="709"/>
        <w:rPr>
          <w:iCs/>
        </w:rPr>
      </w:pPr>
      <w:r w:rsidRPr="00FF6156">
        <w:rPr>
          <w:iCs/>
        </w:rPr>
        <w:t xml:space="preserve">Высокий уровень – 20 учащихся (40%), что свидетельствует о </w:t>
      </w:r>
      <w:proofErr w:type="gramStart"/>
      <w:r w:rsidRPr="00FF6156">
        <w:rPr>
          <w:iCs/>
        </w:rPr>
        <w:t>высокой</w:t>
      </w:r>
      <w:proofErr w:type="gramEnd"/>
      <w:r w:rsidRPr="00FF6156">
        <w:rPr>
          <w:iCs/>
        </w:rPr>
        <w:t xml:space="preserve"> учебной</w:t>
      </w:r>
    </w:p>
    <w:p w:rsidR="00662AFD" w:rsidRPr="00FF6156" w:rsidRDefault="00662AFD" w:rsidP="00662AFD">
      <w:pPr>
        <w:suppressAutoHyphens/>
        <w:ind w:left="-1134"/>
        <w:rPr>
          <w:iCs/>
        </w:rPr>
      </w:pPr>
      <w:r w:rsidRPr="00FF6156">
        <w:rPr>
          <w:iCs/>
        </w:rPr>
        <w:t>активности и наличии познавательных мотивов обучения.</w:t>
      </w:r>
    </w:p>
    <w:p w:rsidR="00662AFD" w:rsidRPr="00FF6156" w:rsidRDefault="00662AFD" w:rsidP="0094183A">
      <w:pPr>
        <w:numPr>
          <w:ilvl w:val="0"/>
          <w:numId w:val="214"/>
        </w:numPr>
        <w:suppressAutoHyphens/>
        <w:snapToGrid w:val="0"/>
        <w:ind w:left="-1134" w:firstLine="709"/>
        <w:rPr>
          <w:rFonts w:eastAsia="Calibri"/>
          <w:iCs/>
        </w:rPr>
      </w:pPr>
      <w:r w:rsidRPr="00FF6156">
        <w:rPr>
          <w:rFonts w:eastAsia="Calibri"/>
          <w:iCs/>
        </w:rPr>
        <w:t xml:space="preserve">Средний уровень – 29 учащихся (58%), который характеризуется  </w:t>
      </w:r>
      <w:proofErr w:type="gramStart"/>
      <w:r w:rsidRPr="00FF6156">
        <w:rPr>
          <w:rFonts w:eastAsia="Calibri"/>
          <w:iCs/>
        </w:rPr>
        <w:t>большей</w:t>
      </w:r>
      <w:proofErr w:type="gramEnd"/>
    </w:p>
    <w:p w:rsidR="00662AFD" w:rsidRPr="00FF6156" w:rsidRDefault="00662AFD" w:rsidP="00662AFD">
      <w:pPr>
        <w:suppressAutoHyphens/>
        <w:snapToGrid w:val="0"/>
        <w:ind w:left="-1134"/>
        <w:rPr>
          <w:rFonts w:eastAsia="Calibri"/>
          <w:iCs/>
        </w:rPr>
      </w:pPr>
      <w:r w:rsidRPr="00FF6156">
        <w:rPr>
          <w:rFonts w:eastAsia="Calibri"/>
          <w:iCs/>
        </w:rPr>
        <w:t>направленностью на внешние школьные  атрибуты – детям</w:t>
      </w:r>
    </w:p>
    <w:p w:rsidR="00662AFD" w:rsidRPr="00FF6156" w:rsidRDefault="00662AFD" w:rsidP="00662AFD">
      <w:pPr>
        <w:suppressAutoHyphens/>
        <w:snapToGrid w:val="0"/>
        <w:ind w:left="-1134"/>
        <w:rPr>
          <w:rFonts w:eastAsia="Calibri"/>
          <w:iCs/>
        </w:rPr>
      </w:pPr>
      <w:r w:rsidRPr="00FF6156">
        <w:rPr>
          <w:rFonts w:eastAsia="Calibri"/>
          <w:iCs/>
        </w:rPr>
        <w:t>нравится учиться, но желание учиться заменяется установкой «надо учиться, я</w:t>
      </w:r>
    </w:p>
    <w:p w:rsidR="00662AFD" w:rsidRPr="00FF6156" w:rsidRDefault="00662AFD" w:rsidP="00662AFD">
      <w:pPr>
        <w:suppressAutoHyphens/>
        <w:snapToGrid w:val="0"/>
        <w:rPr>
          <w:rFonts w:eastAsia="Calibri"/>
          <w:iCs/>
        </w:rPr>
      </w:pPr>
      <w:r w:rsidRPr="00FF6156">
        <w:rPr>
          <w:rFonts w:eastAsia="Calibri"/>
          <w:iCs/>
        </w:rPr>
        <w:t>должен учиться».</w:t>
      </w:r>
    </w:p>
    <w:p w:rsidR="00662AFD" w:rsidRPr="00FF6156" w:rsidRDefault="00662AFD" w:rsidP="00662AFD">
      <w:pPr>
        <w:rPr>
          <w:b/>
          <w:iCs/>
        </w:rPr>
      </w:pPr>
    </w:p>
    <w:p w:rsidR="00662AFD" w:rsidRPr="00FF6156" w:rsidRDefault="00662AFD" w:rsidP="00662AFD">
      <w:pPr>
        <w:ind w:left="-1134" w:firstLine="709"/>
        <w:rPr>
          <w:b/>
          <w:iCs/>
        </w:rPr>
      </w:pPr>
    </w:p>
    <w:p w:rsidR="00662AFD" w:rsidRPr="00FF6156" w:rsidRDefault="00662AFD" w:rsidP="00662AFD">
      <w:pPr>
        <w:ind w:left="-1134" w:firstLine="709"/>
        <w:rPr>
          <w:b/>
          <w:iCs/>
        </w:rPr>
      </w:pPr>
      <w:r w:rsidRPr="00FF6156">
        <w:rPr>
          <w:b/>
          <w:iCs/>
        </w:rPr>
        <w:t>Результаты проведения диагностических процедур на конец учебного года</w:t>
      </w:r>
    </w:p>
    <w:tbl>
      <w:tblPr>
        <w:tblpPr w:leftFromText="180" w:rightFromText="180" w:vertAnchor="text" w:horzAnchor="margin" w:tblpXSpec="center" w:tblpY="469"/>
        <w:tblW w:w="10809" w:type="dxa"/>
        <w:tblLayout w:type="fixed"/>
        <w:tblLook w:val="0000"/>
      </w:tblPr>
      <w:tblGrid>
        <w:gridCol w:w="1027"/>
        <w:gridCol w:w="992"/>
        <w:gridCol w:w="1134"/>
        <w:gridCol w:w="1134"/>
        <w:gridCol w:w="993"/>
        <w:gridCol w:w="1134"/>
        <w:gridCol w:w="1134"/>
        <w:gridCol w:w="993"/>
        <w:gridCol w:w="1134"/>
        <w:gridCol w:w="1134"/>
      </w:tblGrid>
      <w:tr w:rsidR="00662AFD" w:rsidRPr="00FF6156" w:rsidTr="00662AFD">
        <w:tc>
          <w:tcPr>
            <w:tcW w:w="1027" w:type="dxa"/>
            <w:vMerge w:val="restart"/>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p>
          <w:p w:rsidR="00662AFD" w:rsidRPr="00FF6156" w:rsidRDefault="00662AFD" w:rsidP="00662AFD">
            <w:pPr>
              <w:snapToGrid w:val="0"/>
              <w:rPr>
                <w:rFonts w:eastAsia="Calibri"/>
              </w:rPr>
            </w:pPr>
            <w:r w:rsidRPr="00FF6156">
              <w:rPr>
                <w:rFonts w:eastAsia="Calibri"/>
              </w:rPr>
              <w:t>Класс</w:t>
            </w:r>
          </w:p>
        </w:tc>
        <w:tc>
          <w:tcPr>
            <w:tcW w:w="3260" w:type="dxa"/>
            <w:gridSpan w:val="3"/>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Личностные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Коммуникативные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Познавательные УУД</w:t>
            </w:r>
          </w:p>
          <w:p w:rsidR="00662AFD" w:rsidRPr="00FF6156" w:rsidRDefault="00662AFD" w:rsidP="00662AFD">
            <w:pPr>
              <w:snapToGrid w:val="0"/>
              <w:rPr>
                <w:rFonts w:eastAsia="Calibri"/>
              </w:rPr>
            </w:pPr>
            <w:r w:rsidRPr="00FF6156">
              <w:rPr>
                <w:rFonts w:eastAsia="Calibri"/>
              </w:rPr>
              <w:t>(кол-во учащихся / %)</w:t>
            </w:r>
          </w:p>
        </w:tc>
      </w:tr>
      <w:tr w:rsidR="00662AFD" w:rsidRPr="00FF6156" w:rsidTr="00662AFD">
        <w:tc>
          <w:tcPr>
            <w:tcW w:w="1027" w:type="dxa"/>
            <w:vMerge/>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p>
        </w:tc>
        <w:tc>
          <w:tcPr>
            <w:tcW w:w="992"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c>
          <w:tcPr>
            <w:tcW w:w="993"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c>
          <w:tcPr>
            <w:tcW w:w="993"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 «А»</w:t>
            </w:r>
          </w:p>
          <w:p w:rsidR="00662AFD" w:rsidRPr="00FF6156" w:rsidRDefault="00662AFD" w:rsidP="00662AFD">
            <w:pPr>
              <w:snapToGrid w:val="0"/>
              <w:rPr>
                <w:rFonts w:eastAsia="Calibri"/>
              </w:rPr>
            </w:pPr>
            <w:r w:rsidRPr="00FF6156">
              <w:rPr>
                <w:rFonts w:eastAsia="Calibri"/>
              </w:rPr>
              <w:t>25 чел.,</w:t>
            </w:r>
          </w:p>
        </w:tc>
        <w:tc>
          <w:tcPr>
            <w:tcW w:w="992"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7</w:t>
            </w:r>
          </w:p>
          <w:p w:rsidR="00662AFD" w:rsidRPr="00FF6156" w:rsidRDefault="00662AFD" w:rsidP="00662AFD">
            <w:pPr>
              <w:snapToGrid w:val="0"/>
              <w:rPr>
                <w:rFonts w:eastAsia="Calibri"/>
              </w:rPr>
            </w:pPr>
            <w:r w:rsidRPr="00FF6156">
              <w:rPr>
                <w:rFonts w:eastAsia="Calibri"/>
              </w:rPr>
              <w:t>(28%)</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18</w:t>
            </w:r>
          </w:p>
          <w:p w:rsidR="00662AFD" w:rsidRPr="00FF6156" w:rsidRDefault="00662AFD" w:rsidP="00662AFD">
            <w:pPr>
              <w:snapToGrid w:val="0"/>
              <w:rPr>
                <w:rFonts w:eastAsia="Calibri"/>
              </w:rPr>
            </w:pPr>
            <w:r w:rsidRPr="00FF6156">
              <w:rPr>
                <w:rFonts w:eastAsia="Calibri"/>
              </w:rPr>
              <w:t>(72%)</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w:t>
            </w:r>
          </w:p>
          <w:p w:rsidR="00662AFD" w:rsidRPr="00FF6156" w:rsidRDefault="00662AFD" w:rsidP="00662AFD">
            <w:pPr>
              <w:snapToGrid w:val="0"/>
              <w:rPr>
                <w:rFonts w:eastAsia="Calibri"/>
              </w:rPr>
            </w:pPr>
            <w:r w:rsidRPr="00FF6156">
              <w:rPr>
                <w:rFonts w:eastAsia="Calibri"/>
              </w:rPr>
              <w:t>(4%)</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24</w:t>
            </w:r>
          </w:p>
          <w:p w:rsidR="00662AFD" w:rsidRPr="00FF6156" w:rsidRDefault="00662AFD" w:rsidP="00662AFD">
            <w:pPr>
              <w:snapToGrid w:val="0"/>
              <w:rPr>
                <w:rFonts w:eastAsia="Calibri"/>
              </w:rPr>
            </w:pPr>
            <w:r w:rsidRPr="00FF6156">
              <w:rPr>
                <w:rFonts w:eastAsia="Calibri"/>
              </w:rPr>
              <w:t>(96%)</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11</w:t>
            </w:r>
          </w:p>
          <w:p w:rsidR="00662AFD" w:rsidRPr="00FF6156" w:rsidRDefault="00662AFD" w:rsidP="00662AFD">
            <w:pPr>
              <w:snapToGrid w:val="0"/>
              <w:rPr>
                <w:rFonts w:eastAsia="Calibri"/>
              </w:rPr>
            </w:pPr>
            <w:r w:rsidRPr="00FF6156">
              <w:rPr>
                <w:rFonts w:eastAsia="Calibri"/>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14</w:t>
            </w:r>
          </w:p>
          <w:p w:rsidR="00662AFD" w:rsidRPr="00FF6156" w:rsidRDefault="00662AFD" w:rsidP="00662AFD">
            <w:pPr>
              <w:snapToGrid w:val="0"/>
              <w:rPr>
                <w:rFonts w:eastAsia="Calibri"/>
              </w:rPr>
            </w:pPr>
            <w:r w:rsidRPr="00FF6156">
              <w:rPr>
                <w:rFonts w:eastAsia="Calibri"/>
              </w:rPr>
              <w:t>(56%)</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 «Б»</w:t>
            </w:r>
          </w:p>
          <w:p w:rsidR="00662AFD" w:rsidRPr="00FF6156" w:rsidRDefault="00662AFD" w:rsidP="00662AFD">
            <w:pPr>
              <w:snapToGrid w:val="0"/>
              <w:rPr>
                <w:rFonts w:eastAsia="Calibri"/>
              </w:rPr>
            </w:pPr>
            <w:r w:rsidRPr="00FF6156">
              <w:rPr>
                <w:rFonts w:eastAsia="Calibri"/>
              </w:rPr>
              <w:t>25чел.,</w:t>
            </w:r>
          </w:p>
        </w:tc>
        <w:tc>
          <w:tcPr>
            <w:tcW w:w="992"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w:t>
            </w:r>
          </w:p>
        </w:tc>
        <w:tc>
          <w:tcPr>
            <w:tcW w:w="1134"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7</w:t>
            </w:r>
          </w:p>
          <w:p w:rsidR="00662AFD" w:rsidRPr="00FF6156" w:rsidRDefault="00662AFD" w:rsidP="00662AFD">
            <w:pPr>
              <w:rPr>
                <w:iCs/>
              </w:rPr>
            </w:pPr>
            <w:r w:rsidRPr="00FF6156">
              <w:rPr>
                <w:iCs/>
              </w:rPr>
              <w:t>(20%)</w:t>
            </w:r>
          </w:p>
        </w:tc>
        <w:tc>
          <w:tcPr>
            <w:tcW w:w="1134"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18</w:t>
            </w:r>
          </w:p>
          <w:p w:rsidR="00662AFD" w:rsidRPr="00FF6156" w:rsidRDefault="00662AFD" w:rsidP="00662AFD">
            <w:pPr>
              <w:rPr>
                <w:iCs/>
              </w:rPr>
            </w:pPr>
            <w:r w:rsidRPr="00FF6156">
              <w:rPr>
                <w:iCs/>
              </w:rPr>
              <w:t>(72%)</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5</w:t>
            </w:r>
          </w:p>
          <w:p w:rsidR="00662AFD" w:rsidRPr="00FF6156" w:rsidRDefault="00662AFD" w:rsidP="00662AFD">
            <w:pPr>
              <w:snapToGrid w:val="0"/>
              <w:rPr>
                <w:rFonts w:eastAsia="Calibri"/>
              </w:rPr>
            </w:pPr>
            <w:r w:rsidRPr="00FF6156">
              <w:rPr>
                <w:rFonts w:eastAsia="Calibri"/>
              </w:rPr>
              <w:t>(20%)</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20</w:t>
            </w:r>
          </w:p>
          <w:p w:rsidR="00662AFD" w:rsidRPr="00FF6156" w:rsidRDefault="00662AFD" w:rsidP="00662AFD">
            <w:pPr>
              <w:snapToGrid w:val="0"/>
              <w:rPr>
                <w:rFonts w:eastAsia="Calibri"/>
              </w:rPr>
            </w:pPr>
            <w:r w:rsidRPr="00FF6156">
              <w:rPr>
                <w:rFonts w:eastAsia="Calibri"/>
              </w:rPr>
              <w:t>(80%)</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14</w:t>
            </w:r>
          </w:p>
          <w:p w:rsidR="00662AFD" w:rsidRPr="00FF6156" w:rsidRDefault="00662AFD" w:rsidP="00662AFD">
            <w:pPr>
              <w:snapToGrid w:val="0"/>
              <w:rPr>
                <w:rFonts w:eastAsia="Calibri"/>
              </w:rPr>
            </w:pPr>
            <w:r w:rsidRPr="00FF6156">
              <w:rPr>
                <w:rFonts w:eastAsia="Calibri"/>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11</w:t>
            </w:r>
          </w:p>
          <w:p w:rsidR="00662AFD" w:rsidRPr="00FF6156" w:rsidRDefault="00662AFD" w:rsidP="00662AFD">
            <w:pPr>
              <w:snapToGrid w:val="0"/>
              <w:rPr>
                <w:rFonts w:eastAsia="Calibri"/>
              </w:rPr>
            </w:pPr>
            <w:r w:rsidRPr="00FF6156">
              <w:rPr>
                <w:rFonts w:eastAsia="Calibri"/>
              </w:rPr>
              <w:t>(44%)</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Итого:</w:t>
            </w:r>
          </w:p>
          <w:p w:rsidR="00662AFD" w:rsidRPr="00FF6156" w:rsidRDefault="00662AFD" w:rsidP="00662AFD">
            <w:pPr>
              <w:snapToGrid w:val="0"/>
              <w:rPr>
                <w:rFonts w:eastAsia="Calibri"/>
              </w:rPr>
            </w:pPr>
            <w:r w:rsidRPr="00FF6156">
              <w:rPr>
                <w:rFonts w:eastAsia="Calibri"/>
              </w:rPr>
              <w:t>50 чел.,</w:t>
            </w:r>
          </w:p>
        </w:tc>
        <w:tc>
          <w:tcPr>
            <w:tcW w:w="992"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14</w:t>
            </w:r>
          </w:p>
          <w:p w:rsidR="00662AFD" w:rsidRPr="00FF6156" w:rsidRDefault="00662AFD" w:rsidP="00662AFD">
            <w:pPr>
              <w:snapToGrid w:val="0"/>
              <w:rPr>
                <w:rFonts w:eastAsia="Calibri"/>
              </w:rPr>
            </w:pPr>
            <w:r w:rsidRPr="00FF6156">
              <w:rPr>
                <w:rFonts w:eastAsia="Calibri"/>
              </w:rPr>
              <w:t>(28%)</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36</w:t>
            </w:r>
          </w:p>
          <w:p w:rsidR="00662AFD" w:rsidRPr="00FF6156" w:rsidRDefault="00662AFD" w:rsidP="00662AFD">
            <w:pPr>
              <w:snapToGrid w:val="0"/>
              <w:rPr>
                <w:rFonts w:eastAsia="Calibri"/>
              </w:rPr>
            </w:pPr>
            <w:r w:rsidRPr="00FF6156">
              <w:rPr>
                <w:rFonts w:eastAsia="Calibri"/>
              </w:rPr>
              <w:t>(72%)</w:t>
            </w:r>
          </w:p>
        </w:tc>
        <w:tc>
          <w:tcPr>
            <w:tcW w:w="993"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6</w:t>
            </w:r>
          </w:p>
          <w:p w:rsidR="00662AFD" w:rsidRPr="00FF6156" w:rsidRDefault="00662AFD" w:rsidP="00662AFD">
            <w:pPr>
              <w:snapToGrid w:val="0"/>
              <w:rPr>
                <w:rFonts w:eastAsia="Calibri"/>
              </w:rPr>
            </w:pPr>
            <w:r w:rsidRPr="00FF6156">
              <w:rPr>
                <w:rFonts w:eastAsia="Calibri"/>
              </w:rPr>
              <w:t>(12%)</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44</w:t>
            </w:r>
          </w:p>
          <w:p w:rsidR="00662AFD" w:rsidRPr="00FF6156" w:rsidRDefault="00662AFD" w:rsidP="00662AFD">
            <w:pPr>
              <w:snapToGrid w:val="0"/>
              <w:rPr>
                <w:rFonts w:eastAsia="Calibri"/>
              </w:rPr>
            </w:pPr>
            <w:r w:rsidRPr="00FF6156">
              <w:rPr>
                <w:rFonts w:eastAsia="Calibri"/>
              </w:rPr>
              <w:t>(88%)</w:t>
            </w:r>
          </w:p>
        </w:tc>
        <w:tc>
          <w:tcPr>
            <w:tcW w:w="993"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25</w:t>
            </w:r>
          </w:p>
          <w:p w:rsidR="00662AFD" w:rsidRPr="00FF6156" w:rsidRDefault="00662AFD" w:rsidP="00662AFD">
            <w:pPr>
              <w:snapToGrid w:val="0"/>
              <w:rPr>
                <w:rFonts w:eastAsia="Calibri"/>
              </w:rPr>
            </w:pPr>
            <w:r w:rsidRPr="00FF6156">
              <w:rPr>
                <w:rFonts w:eastAsia="Calibri"/>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2AFD" w:rsidRPr="00FF6156" w:rsidRDefault="00662AFD" w:rsidP="00662AFD">
            <w:pPr>
              <w:snapToGrid w:val="0"/>
              <w:rPr>
                <w:rFonts w:eastAsia="Calibri"/>
              </w:rPr>
            </w:pPr>
            <w:r w:rsidRPr="00FF6156">
              <w:rPr>
                <w:rFonts w:eastAsia="Calibri"/>
              </w:rPr>
              <w:t>25</w:t>
            </w:r>
          </w:p>
          <w:p w:rsidR="00662AFD" w:rsidRPr="00FF6156" w:rsidRDefault="00662AFD" w:rsidP="00662AFD">
            <w:pPr>
              <w:snapToGrid w:val="0"/>
              <w:rPr>
                <w:rFonts w:eastAsia="Calibri"/>
              </w:rPr>
            </w:pPr>
            <w:r w:rsidRPr="00FF6156">
              <w:rPr>
                <w:rFonts w:eastAsia="Calibri"/>
              </w:rPr>
              <w:t>(50%)</w:t>
            </w:r>
          </w:p>
        </w:tc>
      </w:tr>
    </w:tbl>
    <w:p w:rsidR="00662AFD" w:rsidRPr="00FF6156" w:rsidRDefault="00662AFD" w:rsidP="00662AFD">
      <w:pPr>
        <w:rPr>
          <w:iCs/>
        </w:rPr>
      </w:pPr>
    </w:p>
    <w:p w:rsidR="00662AFD" w:rsidRPr="00FF6156" w:rsidRDefault="00662AFD" w:rsidP="00662AFD">
      <w:pPr>
        <w:rPr>
          <w:iCs/>
        </w:rPr>
      </w:pPr>
    </w:p>
    <w:p w:rsidR="00662AFD" w:rsidRPr="00FF6156" w:rsidRDefault="00662AFD" w:rsidP="00662AFD">
      <w:pPr>
        <w:rPr>
          <w:iCs/>
        </w:rPr>
      </w:pPr>
    </w:p>
    <w:tbl>
      <w:tblPr>
        <w:tblpPr w:leftFromText="180" w:rightFromText="180" w:vertAnchor="text" w:horzAnchor="page" w:tblpX="2608"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6"/>
        <w:gridCol w:w="1983"/>
        <w:gridCol w:w="2755"/>
      </w:tblGrid>
      <w:tr w:rsidR="00662AFD" w:rsidRPr="00FF6156" w:rsidTr="00662AFD">
        <w:tc>
          <w:tcPr>
            <w:tcW w:w="2626" w:type="dxa"/>
          </w:tcPr>
          <w:p w:rsidR="00662AFD" w:rsidRPr="00FF6156" w:rsidRDefault="00662AFD" w:rsidP="00662AFD">
            <w:pPr>
              <w:rPr>
                <w:iCs/>
              </w:rPr>
            </w:pPr>
            <w:r w:rsidRPr="00FF6156">
              <w:rPr>
                <w:iCs/>
              </w:rPr>
              <w:t xml:space="preserve">Уровень </w:t>
            </w:r>
            <w:proofErr w:type="spellStart"/>
            <w:r w:rsidRPr="00FF6156">
              <w:rPr>
                <w:iCs/>
              </w:rPr>
              <w:t>сформированности</w:t>
            </w:r>
            <w:proofErr w:type="spellEnd"/>
            <w:r w:rsidRPr="00FF6156">
              <w:rPr>
                <w:iCs/>
              </w:rPr>
              <w:t xml:space="preserve"> </w:t>
            </w:r>
            <w:proofErr w:type="gramStart"/>
            <w:r w:rsidRPr="00FF6156">
              <w:rPr>
                <w:iCs/>
              </w:rPr>
              <w:t>личностных</w:t>
            </w:r>
            <w:proofErr w:type="gramEnd"/>
            <w:r w:rsidRPr="00FF6156">
              <w:rPr>
                <w:iCs/>
              </w:rPr>
              <w:t xml:space="preserve"> УУД</w:t>
            </w:r>
          </w:p>
        </w:tc>
        <w:tc>
          <w:tcPr>
            <w:tcW w:w="1983" w:type="dxa"/>
          </w:tcPr>
          <w:p w:rsidR="00662AFD" w:rsidRPr="00FF6156" w:rsidRDefault="00662AFD" w:rsidP="00662AFD">
            <w:pPr>
              <w:rPr>
                <w:iCs/>
              </w:rPr>
            </w:pPr>
            <w:r w:rsidRPr="00FF6156">
              <w:rPr>
                <w:iCs/>
              </w:rPr>
              <w:t>На начало учебного года</w:t>
            </w:r>
          </w:p>
        </w:tc>
        <w:tc>
          <w:tcPr>
            <w:tcW w:w="2755" w:type="dxa"/>
          </w:tcPr>
          <w:p w:rsidR="00662AFD" w:rsidRPr="00FF6156" w:rsidRDefault="00662AFD" w:rsidP="00662AFD">
            <w:pPr>
              <w:snapToGrid w:val="0"/>
              <w:rPr>
                <w:rFonts w:eastAsia="Calibri"/>
              </w:rPr>
            </w:pPr>
            <w:r w:rsidRPr="00FF6156">
              <w:rPr>
                <w:rFonts w:eastAsia="Calibri"/>
              </w:rPr>
              <w:t>На конец учебного года</w:t>
            </w:r>
          </w:p>
        </w:tc>
      </w:tr>
      <w:tr w:rsidR="00662AFD" w:rsidRPr="00FF6156" w:rsidTr="00662AFD">
        <w:tc>
          <w:tcPr>
            <w:tcW w:w="2626" w:type="dxa"/>
          </w:tcPr>
          <w:p w:rsidR="00662AFD" w:rsidRPr="00FF6156" w:rsidRDefault="00662AFD" w:rsidP="00662AFD">
            <w:pPr>
              <w:rPr>
                <w:iCs/>
              </w:rPr>
            </w:pPr>
            <w:r w:rsidRPr="00FF6156">
              <w:rPr>
                <w:iCs/>
              </w:rPr>
              <w:t>Высокий</w:t>
            </w:r>
          </w:p>
        </w:tc>
        <w:tc>
          <w:tcPr>
            <w:tcW w:w="1983" w:type="dxa"/>
            <w:vAlign w:val="center"/>
          </w:tcPr>
          <w:p w:rsidR="00662AFD" w:rsidRPr="00FF6156" w:rsidRDefault="00662AFD" w:rsidP="00662AFD">
            <w:pPr>
              <w:ind w:firstLine="709"/>
              <w:rPr>
                <w:iCs/>
              </w:rPr>
            </w:pPr>
            <w:r w:rsidRPr="00FF6156">
              <w:rPr>
                <w:iCs/>
              </w:rPr>
              <w:t>40%</w:t>
            </w:r>
          </w:p>
        </w:tc>
        <w:tc>
          <w:tcPr>
            <w:tcW w:w="2755" w:type="dxa"/>
            <w:vAlign w:val="center"/>
          </w:tcPr>
          <w:p w:rsidR="00662AFD" w:rsidRPr="00FF6156" w:rsidRDefault="00662AFD" w:rsidP="00662AFD">
            <w:pPr>
              <w:ind w:firstLine="709"/>
              <w:rPr>
                <w:iCs/>
              </w:rPr>
            </w:pPr>
            <w:r w:rsidRPr="00FF6156">
              <w:rPr>
                <w:iCs/>
              </w:rPr>
              <w:t>72%</w:t>
            </w:r>
          </w:p>
        </w:tc>
      </w:tr>
      <w:tr w:rsidR="00662AFD" w:rsidRPr="00FF6156" w:rsidTr="00662AFD">
        <w:tc>
          <w:tcPr>
            <w:tcW w:w="2626" w:type="dxa"/>
          </w:tcPr>
          <w:p w:rsidR="00662AFD" w:rsidRPr="00FF6156" w:rsidRDefault="00662AFD" w:rsidP="00662AFD">
            <w:pPr>
              <w:rPr>
                <w:iCs/>
              </w:rPr>
            </w:pPr>
            <w:r w:rsidRPr="00FF6156">
              <w:rPr>
                <w:iCs/>
              </w:rPr>
              <w:t>Средний</w:t>
            </w:r>
          </w:p>
        </w:tc>
        <w:tc>
          <w:tcPr>
            <w:tcW w:w="1983" w:type="dxa"/>
            <w:vAlign w:val="center"/>
          </w:tcPr>
          <w:p w:rsidR="00662AFD" w:rsidRPr="00FF6156" w:rsidRDefault="00662AFD" w:rsidP="00662AFD">
            <w:pPr>
              <w:ind w:firstLine="709"/>
              <w:rPr>
                <w:iCs/>
              </w:rPr>
            </w:pPr>
            <w:r w:rsidRPr="00FF6156">
              <w:rPr>
                <w:iCs/>
              </w:rPr>
              <w:t>58%</w:t>
            </w:r>
          </w:p>
        </w:tc>
        <w:tc>
          <w:tcPr>
            <w:tcW w:w="2755" w:type="dxa"/>
            <w:vAlign w:val="center"/>
          </w:tcPr>
          <w:p w:rsidR="00662AFD" w:rsidRPr="00FF6156" w:rsidRDefault="00662AFD" w:rsidP="00662AFD">
            <w:pPr>
              <w:ind w:firstLine="709"/>
              <w:rPr>
                <w:iCs/>
              </w:rPr>
            </w:pPr>
            <w:r w:rsidRPr="00FF6156">
              <w:rPr>
                <w:iCs/>
              </w:rPr>
              <w:t>28%</w:t>
            </w:r>
          </w:p>
        </w:tc>
      </w:tr>
      <w:tr w:rsidR="00662AFD" w:rsidRPr="00FF6156" w:rsidTr="00662AFD">
        <w:tc>
          <w:tcPr>
            <w:tcW w:w="2626" w:type="dxa"/>
          </w:tcPr>
          <w:p w:rsidR="00662AFD" w:rsidRPr="00FF6156" w:rsidRDefault="00662AFD" w:rsidP="00662AFD">
            <w:pPr>
              <w:rPr>
                <w:iCs/>
              </w:rPr>
            </w:pPr>
            <w:r w:rsidRPr="00FF6156">
              <w:rPr>
                <w:iCs/>
              </w:rPr>
              <w:t>Низкий</w:t>
            </w:r>
          </w:p>
        </w:tc>
        <w:tc>
          <w:tcPr>
            <w:tcW w:w="1983" w:type="dxa"/>
            <w:vAlign w:val="center"/>
          </w:tcPr>
          <w:p w:rsidR="00662AFD" w:rsidRPr="00FF6156" w:rsidRDefault="00662AFD" w:rsidP="00662AFD">
            <w:pPr>
              <w:ind w:firstLine="709"/>
              <w:rPr>
                <w:iCs/>
              </w:rPr>
            </w:pPr>
            <w:r w:rsidRPr="00FF6156">
              <w:rPr>
                <w:iCs/>
              </w:rPr>
              <w:t>2%</w:t>
            </w:r>
          </w:p>
        </w:tc>
        <w:tc>
          <w:tcPr>
            <w:tcW w:w="2755" w:type="dxa"/>
            <w:vAlign w:val="center"/>
          </w:tcPr>
          <w:p w:rsidR="00662AFD" w:rsidRPr="00FF6156" w:rsidRDefault="00662AFD" w:rsidP="00662AFD">
            <w:pPr>
              <w:ind w:firstLine="709"/>
              <w:rPr>
                <w:iCs/>
              </w:rPr>
            </w:pPr>
            <w:r w:rsidRPr="00FF6156">
              <w:rPr>
                <w:iCs/>
              </w:rPr>
              <w:t>-</w:t>
            </w:r>
          </w:p>
        </w:tc>
      </w:tr>
    </w:tbl>
    <w:p w:rsidR="00662AFD" w:rsidRPr="00FF6156" w:rsidRDefault="00662AFD" w:rsidP="00662AFD">
      <w:pPr>
        <w:rPr>
          <w:iCs/>
        </w:rPr>
      </w:pPr>
    </w:p>
    <w:p w:rsidR="00662AFD" w:rsidRPr="00FF6156" w:rsidRDefault="00662AFD" w:rsidP="00662AFD">
      <w:pPr>
        <w:rPr>
          <w:iCs/>
        </w:rPr>
      </w:pPr>
    </w:p>
    <w:p w:rsidR="00662AFD" w:rsidRPr="00FF6156" w:rsidRDefault="00662AFD" w:rsidP="00662AFD">
      <w:pPr>
        <w:rPr>
          <w:iCs/>
        </w:rPr>
      </w:pPr>
    </w:p>
    <w:p w:rsidR="00662AFD" w:rsidRPr="00FF6156" w:rsidRDefault="00662AFD" w:rsidP="00662AFD">
      <w:pPr>
        <w:rPr>
          <w:iCs/>
        </w:rPr>
      </w:pPr>
    </w:p>
    <w:p w:rsidR="00662AFD" w:rsidRPr="00FF6156" w:rsidRDefault="00662AFD" w:rsidP="00662AFD">
      <w:pPr>
        <w:rPr>
          <w:iCs/>
        </w:rPr>
      </w:pPr>
    </w:p>
    <w:p w:rsidR="00662AFD" w:rsidRPr="00FF6156" w:rsidRDefault="00662AFD" w:rsidP="00662AFD">
      <w:pPr>
        <w:rPr>
          <w:iCs/>
        </w:rPr>
      </w:pPr>
    </w:p>
    <w:p w:rsidR="00662AFD" w:rsidRPr="00FF6156" w:rsidRDefault="00662AFD" w:rsidP="00662AFD">
      <w:pPr>
        <w:rPr>
          <w:iCs/>
        </w:rPr>
      </w:pPr>
    </w:p>
    <w:p w:rsidR="00662AFD" w:rsidRPr="00FF6156" w:rsidRDefault="00662AFD" w:rsidP="0094183A">
      <w:pPr>
        <w:numPr>
          <w:ilvl w:val="0"/>
          <w:numId w:val="215"/>
        </w:numPr>
        <w:suppressAutoHyphens/>
        <w:ind w:left="-1134" w:firstLine="708"/>
        <w:rPr>
          <w:iCs/>
        </w:rPr>
      </w:pPr>
      <w:r w:rsidRPr="00FF6156">
        <w:rPr>
          <w:iCs/>
        </w:rPr>
        <w:t>Отмечается увеличение числа учащихся с высоким уровнем на 32%.</w:t>
      </w:r>
    </w:p>
    <w:p w:rsidR="00662AFD" w:rsidRPr="00FF6156" w:rsidRDefault="00662AFD" w:rsidP="0094183A">
      <w:pPr>
        <w:numPr>
          <w:ilvl w:val="0"/>
          <w:numId w:val="215"/>
        </w:numPr>
        <w:suppressAutoHyphens/>
        <w:ind w:left="-1134" w:firstLine="708"/>
        <w:rPr>
          <w:iCs/>
        </w:rPr>
      </w:pPr>
      <w:r w:rsidRPr="00FF6156">
        <w:rPr>
          <w:iCs/>
        </w:rPr>
        <w:t>Со средним уровнем – понижение на 30% и составило 28% от общего числа</w:t>
      </w:r>
    </w:p>
    <w:p w:rsidR="00662AFD" w:rsidRPr="00FF6156" w:rsidRDefault="00662AFD" w:rsidP="00662AFD">
      <w:pPr>
        <w:suppressAutoHyphens/>
        <w:ind w:left="-1134"/>
        <w:rPr>
          <w:iCs/>
        </w:rPr>
      </w:pPr>
      <w:r w:rsidRPr="00FF6156">
        <w:rPr>
          <w:iCs/>
        </w:rPr>
        <w:t>учащихся 1-х классов.</w:t>
      </w:r>
    </w:p>
    <w:p w:rsidR="00662AFD" w:rsidRPr="00FF6156" w:rsidRDefault="00662AFD" w:rsidP="0094183A">
      <w:pPr>
        <w:numPr>
          <w:ilvl w:val="0"/>
          <w:numId w:val="215"/>
        </w:numPr>
        <w:suppressAutoHyphens/>
        <w:ind w:left="-1134" w:firstLine="708"/>
        <w:rPr>
          <w:iCs/>
        </w:rPr>
      </w:pPr>
      <w:r w:rsidRPr="00FF6156">
        <w:rPr>
          <w:iCs/>
        </w:rPr>
        <w:t>Наблюдается снижение процента учащихся с низким уровнем учебной мотивации.</w:t>
      </w:r>
    </w:p>
    <w:p w:rsidR="00662AFD" w:rsidRPr="00FF6156" w:rsidRDefault="00662AFD" w:rsidP="00662AFD">
      <w:pPr>
        <w:ind w:left="709"/>
        <w:rPr>
          <w:iCs/>
        </w:rPr>
      </w:pPr>
    </w:p>
    <w:tbl>
      <w:tblPr>
        <w:tblW w:w="0" w:type="auto"/>
        <w:tblInd w:w="1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9"/>
        <w:gridCol w:w="2100"/>
        <w:gridCol w:w="2980"/>
      </w:tblGrid>
      <w:tr w:rsidR="00662AFD" w:rsidRPr="00FF6156" w:rsidTr="00662AFD">
        <w:tc>
          <w:tcPr>
            <w:tcW w:w="2689" w:type="dxa"/>
          </w:tcPr>
          <w:p w:rsidR="00662AFD" w:rsidRPr="00FF6156" w:rsidRDefault="00662AFD" w:rsidP="00662AFD">
            <w:pPr>
              <w:rPr>
                <w:iCs/>
              </w:rPr>
            </w:pPr>
            <w:r w:rsidRPr="00FF6156">
              <w:rPr>
                <w:iCs/>
              </w:rPr>
              <w:t xml:space="preserve">Уровень </w:t>
            </w:r>
            <w:proofErr w:type="spellStart"/>
            <w:r w:rsidRPr="00FF6156">
              <w:rPr>
                <w:iCs/>
              </w:rPr>
              <w:t>сформированности</w:t>
            </w:r>
            <w:proofErr w:type="spellEnd"/>
            <w:r w:rsidRPr="00FF6156">
              <w:rPr>
                <w:iCs/>
              </w:rPr>
              <w:t xml:space="preserve"> </w:t>
            </w:r>
            <w:proofErr w:type="gramStart"/>
            <w:r w:rsidRPr="00FF6156">
              <w:rPr>
                <w:iCs/>
              </w:rPr>
              <w:t>коммуникативных</w:t>
            </w:r>
            <w:proofErr w:type="gramEnd"/>
            <w:r w:rsidRPr="00FF6156">
              <w:rPr>
                <w:iCs/>
              </w:rPr>
              <w:t xml:space="preserve"> УУД</w:t>
            </w:r>
          </w:p>
        </w:tc>
        <w:tc>
          <w:tcPr>
            <w:tcW w:w="2100" w:type="dxa"/>
          </w:tcPr>
          <w:p w:rsidR="00662AFD" w:rsidRPr="00FF6156" w:rsidRDefault="00662AFD" w:rsidP="00662AFD">
            <w:pPr>
              <w:rPr>
                <w:iCs/>
              </w:rPr>
            </w:pPr>
            <w:r w:rsidRPr="00FF6156">
              <w:rPr>
                <w:iCs/>
              </w:rPr>
              <w:t>На начало учебного года</w:t>
            </w:r>
          </w:p>
        </w:tc>
        <w:tc>
          <w:tcPr>
            <w:tcW w:w="2980" w:type="dxa"/>
          </w:tcPr>
          <w:p w:rsidR="00662AFD" w:rsidRPr="00FF6156" w:rsidRDefault="00662AFD" w:rsidP="00662AFD">
            <w:pPr>
              <w:snapToGrid w:val="0"/>
              <w:rPr>
                <w:rFonts w:eastAsia="Calibri"/>
              </w:rPr>
            </w:pPr>
            <w:r w:rsidRPr="00FF6156">
              <w:rPr>
                <w:rFonts w:eastAsia="Calibri"/>
              </w:rPr>
              <w:t>На конец учебного года</w:t>
            </w:r>
          </w:p>
        </w:tc>
      </w:tr>
      <w:tr w:rsidR="00662AFD" w:rsidRPr="00FF6156" w:rsidTr="00662AFD">
        <w:tc>
          <w:tcPr>
            <w:tcW w:w="2689" w:type="dxa"/>
          </w:tcPr>
          <w:p w:rsidR="00662AFD" w:rsidRPr="00FF6156" w:rsidRDefault="00662AFD" w:rsidP="00662AFD">
            <w:pPr>
              <w:rPr>
                <w:iCs/>
              </w:rPr>
            </w:pPr>
            <w:r w:rsidRPr="00FF6156">
              <w:rPr>
                <w:iCs/>
              </w:rPr>
              <w:t>Высокий</w:t>
            </w:r>
          </w:p>
        </w:tc>
        <w:tc>
          <w:tcPr>
            <w:tcW w:w="2100" w:type="dxa"/>
            <w:vAlign w:val="center"/>
          </w:tcPr>
          <w:p w:rsidR="00662AFD" w:rsidRPr="00FF6156" w:rsidRDefault="00662AFD" w:rsidP="00662AFD">
            <w:pPr>
              <w:ind w:firstLine="709"/>
              <w:rPr>
                <w:iCs/>
              </w:rPr>
            </w:pPr>
            <w:r w:rsidRPr="00FF6156">
              <w:rPr>
                <w:iCs/>
              </w:rPr>
              <w:t>74%</w:t>
            </w:r>
          </w:p>
        </w:tc>
        <w:tc>
          <w:tcPr>
            <w:tcW w:w="2980" w:type="dxa"/>
            <w:vAlign w:val="center"/>
          </w:tcPr>
          <w:p w:rsidR="00662AFD" w:rsidRPr="00FF6156" w:rsidRDefault="00662AFD" w:rsidP="00662AFD">
            <w:pPr>
              <w:ind w:firstLine="709"/>
              <w:rPr>
                <w:iCs/>
              </w:rPr>
            </w:pPr>
            <w:r w:rsidRPr="00FF6156">
              <w:rPr>
                <w:iCs/>
              </w:rPr>
              <w:t>88%</w:t>
            </w:r>
          </w:p>
        </w:tc>
      </w:tr>
      <w:tr w:rsidR="00662AFD" w:rsidRPr="00FF6156" w:rsidTr="00662AFD">
        <w:tc>
          <w:tcPr>
            <w:tcW w:w="2689" w:type="dxa"/>
          </w:tcPr>
          <w:p w:rsidR="00662AFD" w:rsidRPr="00FF6156" w:rsidRDefault="00662AFD" w:rsidP="00662AFD">
            <w:pPr>
              <w:rPr>
                <w:iCs/>
              </w:rPr>
            </w:pPr>
            <w:r w:rsidRPr="00FF6156">
              <w:rPr>
                <w:iCs/>
              </w:rPr>
              <w:t>Средний</w:t>
            </w:r>
          </w:p>
        </w:tc>
        <w:tc>
          <w:tcPr>
            <w:tcW w:w="2100" w:type="dxa"/>
            <w:vAlign w:val="center"/>
          </w:tcPr>
          <w:p w:rsidR="00662AFD" w:rsidRPr="00FF6156" w:rsidRDefault="00662AFD" w:rsidP="00662AFD">
            <w:pPr>
              <w:ind w:firstLine="709"/>
              <w:rPr>
                <w:iCs/>
              </w:rPr>
            </w:pPr>
            <w:r w:rsidRPr="00FF6156">
              <w:rPr>
                <w:iCs/>
              </w:rPr>
              <w:t>26%</w:t>
            </w:r>
          </w:p>
        </w:tc>
        <w:tc>
          <w:tcPr>
            <w:tcW w:w="2980" w:type="dxa"/>
            <w:vAlign w:val="center"/>
          </w:tcPr>
          <w:p w:rsidR="00662AFD" w:rsidRPr="00FF6156" w:rsidRDefault="00662AFD" w:rsidP="00662AFD">
            <w:pPr>
              <w:ind w:firstLine="709"/>
              <w:rPr>
                <w:iCs/>
              </w:rPr>
            </w:pPr>
            <w:r w:rsidRPr="00FF6156">
              <w:rPr>
                <w:iCs/>
              </w:rPr>
              <w:t>12%</w:t>
            </w:r>
          </w:p>
        </w:tc>
      </w:tr>
      <w:tr w:rsidR="00662AFD" w:rsidRPr="00FF6156" w:rsidTr="00662AFD">
        <w:tc>
          <w:tcPr>
            <w:tcW w:w="2689" w:type="dxa"/>
          </w:tcPr>
          <w:p w:rsidR="00662AFD" w:rsidRPr="00FF6156" w:rsidRDefault="00662AFD" w:rsidP="00662AFD">
            <w:pPr>
              <w:rPr>
                <w:iCs/>
              </w:rPr>
            </w:pPr>
            <w:r w:rsidRPr="00FF6156">
              <w:rPr>
                <w:iCs/>
              </w:rPr>
              <w:t>Низкий</w:t>
            </w:r>
          </w:p>
        </w:tc>
        <w:tc>
          <w:tcPr>
            <w:tcW w:w="2100" w:type="dxa"/>
            <w:vAlign w:val="center"/>
          </w:tcPr>
          <w:p w:rsidR="00662AFD" w:rsidRPr="00FF6156" w:rsidRDefault="00662AFD" w:rsidP="00662AFD">
            <w:pPr>
              <w:ind w:firstLine="709"/>
              <w:rPr>
                <w:iCs/>
              </w:rPr>
            </w:pPr>
            <w:r w:rsidRPr="00FF6156">
              <w:rPr>
                <w:iCs/>
              </w:rPr>
              <w:t>-</w:t>
            </w:r>
          </w:p>
        </w:tc>
        <w:tc>
          <w:tcPr>
            <w:tcW w:w="2980" w:type="dxa"/>
            <w:vAlign w:val="center"/>
          </w:tcPr>
          <w:p w:rsidR="00662AFD" w:rsidRPr="00FF6156" w:rsidRDefault="00662AFD" w:rsidP="00662AFD">
            <w:pPr>
              <w:ind w:firstLine="709"/>
              <w:rPr>
                <w:iCs/>
              </w:rPr>
            </w:pPr>
            <w:r w:rsidRPr="00FF6156">
              <w:rPr>
                <w:iCs/>
              </w:rPr>
              <w:t>-</w:t>
            </w:r>
          </w:p>
        </w:tc>
      </w:tr>
    </w:tbl>
    <w:p w:rsidR="00662AFD" w:rsidRPr="00FF6156" w:rsidRDefault="00662AFD" w:rsidP="00662AFD">
      <w:pPr>
        <w:ind w:firstLine="709"/>
        <w:rPr>
          <w:rFonts w:eastAsia="Calibri"/>
        </w:rPr>
      </w:pPr>
    </w:p>
    <w:p w:rsidR="00662AFD" w:rsidRPr="00FF6156" w:rsidRDefault="00662AFD" w:rsidP="0094183A">
      <w:pPr>
        <w:numPr>
          <w:ilvl w:val="0"/>
          <w:numId w:val="216"/>
        </w:numPr>
        <w:suppressAutoHyphens/>
        <w:ind w:left="-425" w:hanging="1"/>
        <w:rPr>
          <w:iCs/>
        </w:rPr>
      </w:pPr>
      <w:r w:rsidRPr="00FF6156">
        <w:rPr>
          <w:iCs/>
        </w:rPr>
        <w:t>Отмечается увеличение числа учащихся с высоким уровнем на 14%.</w:t>
      </w:r>
    </w:p>
    <w:p w:rsidR="00662AFD" w:rsidRPr="00FF6156" w:rsidRDefault="00662AFD" w:rsidP="0094183A">
      <w:pPr>
        <w:numPr>
          <w:ilvl w:val="0"/>
          <w:numId w:val="216"/>
        </w:numPr>
        <w:suppressAutoHyphens/>
        <w:ind w:left="-425" w:hanging="1"/>
        <w:rPr>
          <w:iCs/>
        </w:rPr>
      </w:pPr>
      <w:r w:rsidRPr="00FF6156">
        <w:rPr>
          <w:iCs/>
        </w:rPr>
        <w:t>Со средним уровнем – понижение на 14% и составило 12% от общего числа учащихся 1-х классов.</w:t>
      </w:r>
    </w:p>
    <w:p w:rsidR="00662AFD" w:rsidRPr="00FF6156" w:rsidRDefault="00662AFD" w:rsidP="00662AFD">
      <w:pPr>
        <w:ind w:firstLine="709"/>
        <w:rPr>
          <w:rFonts w:eastAsia="Calibri"/>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1"/>
        <w:gridCol w:w="2420"/>
        <w:gridCol w:w="3508"/>
      </w:tblGrid>
      <w:tr w:rsidR="00662AFD" w:rsidRPr="00FF6156" w:rsidTr="00662AFD">
        <w:tc>
          <w:tcPr>
            <w:tcW w:w="2921" w:type="dxa"/>
          </w:tcPr>
          <w:p w:rsidR="00662AFD" w:rsidRPr="00FF6156" w:rsidRDefault="00662AFD" w:rsidP="00662AFD">
            <w:pPr>
              <w:rPr>
                <w:iCs/>
              </w:rPr>
            </w:pPr>
            <w:r w:rsidRPr="00FF6156">
              <w:rPr>
                <w:iCs/>
              </w:rPr>
              <w:t xml:space="preserve">Уровень </w:t>
            </w:r>
            <w:proofErr w:type="spellStart"/>
            <w:r w:rsidRPr="00FF6156">
              <w:rPr>
                <w:iCs/>
              </w:rPr>
              <w:t>сформированности</w:t>
            </w:r>
            <w:proofErr w:type="spellEnd"/>
            <w:r w:rsidRPr="00FF6156">
              <w:rPr>
                <w:iCs/>
              </w:rPr>
              <w:t xml:space="preserve"> </w:t>
            </w:r>
            <w:proofErr w:type="gramStart"/>
            <w:r w:rsidRPr="00FF6156">
              <w:rPr>
                <w:iCs/>
              </w:rPr>
              <w:lastRenderedPageBreak/>
              <w:t>познавательных</w:t>
            </w:r>
            <w:proofErr w:type="gramEnd"/>
            <w:r w:rsidRPr="00FF6156">
              <w:rPr>
                <w:iCs/>
              </w:rPr>
              <w:t xml:space="preserve"> УУД</w:t>
            </w:r>
          </w:p>
        </w:tc>
        <w:tc>
          <w:tcPr>
            <w:tcW w:w="2420" w:type="dxa"/>
          </w:tcPr>
          <w:p w:rsidR="00662AFD" w:rsidRPr="00FF6156" w:rsidRDefault="00662AFD" w:rsidP="00662AFD">
            <w:pPr>
              <w:rPr>
                <w:iCs/>
              </w:rPr>
            </w:pPr>
            <w:r w:rsidRPr="00FF6156">
              <w:rPr>
                <w:iCs/>
              </w:rPr>
              <w:lastRenderedPageBreak/>
              <w:t>На начало учебного года</w:t>
            </w:r>
          </w:p>
        </w:tc>
        <w:tc>
          <w:tcPr>
            <w:tcW w:w="3508" w:type="dxa"/>
          </w:tcPr>
          <w:p w:rsidR="00662AFD" w:rsidRPr="00FF6156" w:rsidRDefault="00662AFD" w:rsidP="00662AFD">
            <w:pPr>
              <w:snapToGrid w:val="0"/>
              <w:rPr>
                <w:rFonts w:eastAsia="Calibri"/>
              </w:rPr>
            </w:pPr>
            <w:r w:rsidRPr="00FF6156">
              <w:rPr>
                <w:rFonts w:eastAsia="Calibri"/>
              </w:rPr>
              <w:t>На конец учебного года</w:t>
            </w:r>
          </w:p>
        </w:tc>
      </w:tr>
      <w:tr w:rsidR="00662AFD" w:rsidRPr="00FF6156" w:rsidTr="00662AFD">
        <w:tc>
          <w:tcPr>
            <w:tcW w:w="2921" w:type="dxa"/>
          </w:tcPr>
          <w:p w:rsidR="00662AFD" w:rsidRPr="00FF6156" w:rsidRDefault="00662AFD" w:rsidP="00662AFD">
            <w:pPr>
              <w:rPr>
                <w:iCs/>
              </w:rPr>
            </w:pPr>
            <w:r w:rsidRPr="00FF6156">
              <w:rPr>
                <w:iCs/>
              </w:rPr>
              <w:lastRenderedPageBreak/>
              <w:t>Высокий</w:t>
            </w:r>
          </w:p>
        </w:tc>
        <w:tc>
          <w:tcPr>
            <w:tcW w:w="2420" w:type="dxa"/>
            <w:vAlign w:val="center"/>
          </w:tcPr>
          <w:p w:rsidR="00662AFD" w:rsidRPr="00FF6156" w:rsidRDefault="00662AFD" w:rsidP="00662AFD">
            <w:pPr>
              <w:ind w:firstLine="709"/>
              <w:rPr>
                <w:iCs/>
              </w:rPr>
            </w:pPr>
            <w:r w:rsidRPr="00FF6156">
              <w:rPr>
                <w:iCs/>
              </w:rPr>
              <w:t>24%</w:t>
            </w:r>
          </w:p>
        </w:tc>
        <w:tc>
          <w:tcPr>
            <w:tcW w:w="3508" w:type="dxa"/>
            <w:vAlign w:val="center"/>
          </w:tcPr>
          <w:p w:rsidR="00662AFD" w:rsidRPr="00FF6156" w:rsidRDefault="00662AFD" w:rsidP="00662AFD">
            <w:pPr>
              <w:ind w:firstLine="709"/>
              <w:rPr>
                <w:iCs/>
              </w:rPr>
            </w:pPr>
            <w:r w:rsidRPr="00FF6156">
              <w:rPr>
                <w:iCs/>
              </w:rPr>
              <w:t>50%</w:t>
            </w:r>
          </w:p>
        </w:tc>
      </w:tr>
      <w:tr w:rsidR="00662AFD" w:rsidRPr="00FF6156" w:rsidTr="00662AFD">
        <w:tc>
          <w:tcPr>
            <w:tcW w:w="2921" w:type="dxa"/>
          </w:tcPr>
          <w:p w:rsidR="00662AFD" w:rsidRPr="00FF6156" w:rsidRDefault="00662AFD" w:rsidP="00662AFD">
            <w:pPr>
              <w:rPr>
                <w:iCs/>
              </w:rPr>
            </w:pPr>
            <w:r w:rsidRPr="00FF6156">
              <w:rPr>
                <w:iCs/>
              </w:rPr>
              <w:t>Средний</w:t>
            </w:r>
          </w:p>
        </w:tc>
        <w:tc>
          <w:tcPr>
            <w:tcW w:w="2420" w:type="dxa"/>
            <w:vAlign w:val="center"/>
          </w:tcPr>
          <w:p w:rsidR="00662AFD" w:rsidRPr="00FF6156" w:rsidRDefault="00662AFD" w:rsidP="00662AFD">
            <w:pPr>
              <w:ind w:firstLine="709"/>
              <w:rPr>
                <w:iCs/>
              </w:rPr>
            </w:pPr>
            <w:r w:rsidRPr="00FF6156">
              <w:rPr>
                <w:iCs/>
              </w:rPr>
              <w:t>76%</w:t>
            </w:r>
          </w:p>
        </w:tc>
        <w:tc>
          <w:tcPr>
            <w:tcW w:w="3508" w:type="dxa"/>
            <w:vAlign w:val="center"/>
          </w:tcPr>
          <w:p w:rsidR="00662AFD" w:rsidRPr="00FF6156" w:rsidRDefault="00662AFD" w:rsidP="00662AFD">
            <w:pPr>
              <w:ind w:firstLine="709"/>
              <w:rPr>
                <w:iCs/>
              </w:rPr>
            </w:pPr>
            <w:r w:rsidRPr="00FF6156">
              <w:rPr>
                <w:iCs/>
              </w:rPr>
              <w:t>50%</w:t>
            </w:r>
          </w:p>
        </w:tc>
      </w:tr>
      <w:tr w:rsidR="00662AFD" w:rsidRPr="00FF6156" w:rsidTr="00662AFD">
        <w:tc>
          <w:tcPr>
            <w:tcW w:w="2921" w:type="dxa"/>
          </w:tcPr>
          <w:p w:rsidR="00662AFD" w:rsidRPr="00FF6156" w:rsidRDefault="00662AFD" w:rsidP="00662AFD">
            <w:pPr>
              <w:rPr>
                <w:iCs/>
              </w:rPr>
            </w:pPr>
            <w:r w:rsidRPr="00FF6156">
              <w:rPr>
                <w:iCs/>
              </w:rPr>
              <w:t>Низкий</w:t>
            </w:r>
          </w:p>
        </w:tc>
        <w:tc>
          <w:tcPr>
            <w:tcW w:w="2420" w:type="dxa"/>
            <w:vAlign w:val="center"/>
          </w:tcPr>
          <w:p w:rsidR="00662AFD" w:rsidRPr="00FF6156" w:rsidRDefault="00662AFD" w:rsidP="00662AFD">
            <w:pPr>
              <w:ind w:firstLine="709"/>
              <w:rPr>
                <w:iCs/>
              </w:rPr>
            </w:pPr>
            <w:r w:rsidRPr="00FF6156">
              <w:rPr>
                <w:iCs/>
              </w:rPr>
              <w:t>-</w:t>
            </w:r>
          </w:p>
        </w:tc>
        <w:tc>
          <w:tcPr>
            <w:tcW w:w="3508" w:type="dxa"/>
            <w:vAlign w:val="center"/>
          </w:tcPr>
          <w:p w:rsidR="00662AFD" w:rsidRPr="00FF6156" w:rsidRDefault="00662AFD" w:rsidP="00662AFD">
            <w:pPr>
              <w:ind w:firstLine="709"/>
              <w:rPr>
                <w:iCs/>
              </w:rPr>
            </w:pPr>
            <w:r w:rsidRPr="00FF6156">
              <w:rPr>
                <w:iCs/>
              </w:rPr>
              <w:t>-</w:t>
            </w:r>
          </w:p>
        </w:tc>
      </w:tr>
    </w:tbl>
    <w:p w:rsidR="00662AFD" w:rsidRPr="00FF6156" w:rsidRDefault="00662AFD" w:rsidP="00662AFD">
      <w:pPr>
        <w:ind w:left="-1134"/>
        <w:rPr>
          <w:iCs/>
        </w:rPr>
      </w:pPr>
    </w:p>
    <w:p w:rsidR="00662AFD" w:rsidRPr="00FF6156" w:rsidRDefault="00662AFD" w:rsidP="0094183A">
      <w:pPr>
        <w:numPr>
          <w:ilvl w:val="0"/>
          <w:numId w:val="217"/>
        </w:numPr>
        <w:suppressAutoHyphens/>
        <w:ind w:left="-1134" w:firstLine="708"/>
        <w:rPr>
          <w:iCs/>
        </w:rPr>
      </w:pPr>
      <w:r w:rsidRPr="00FF6156">
        <w:rPr>
          <w:iCs/>
        </w:rPr>
        <w:t>Отмечается увеличение числа учащихся с высоким уровнем на 26%.</w:t>
      </w:r>
    </w:p>
    <w:p w:rsidR="00662AFD" w:rsidRPr="00FF6156" w:rsidRDefault="00662AFD" w:rsidP="0094183A">
      <w:pPr>
        <w:numPr>
          <w:ilvl w:val="0"/>
          <w:numId w:val="217"/>
        </w:numPr>
        <w:suppressAutoHyphens/>
        <w:ind w:left="-1134" w:firstLine="708"/>
        <w:rPr>
          <w:iCs/>
        </w:rPr>
      </w:pPr>
      <w:r w:rsidRPr="00FF6156">
        <w:rPr>
          <w:iCs/>
        </w:rPr>
        <w:t>Со средним уровнем – понижение на 26% и составило 50% от общего числа</w:t>
      </w:r>
    </w:p>
    <w:p w:rsidR="00662AFD" w:rsidRPr="00FF6156" w:rsidRDefault="00662AFD" w:rsidP="00662AFD">
      <w:pPr>
        <w:suppressAutoHyphens/>
        <w:ind w:left="-1134"/>
        <w:rPr>
          <w:iCs/>
        </w:rPr>
      </w:pPr>
      <w:r w:rsidRPr="00FF6156">
        <w:rPr>
          <w:iCs/>
        </w:rPr>
        <w:t>учащихся 1-х классов.</w:t>
      </w:r>
    </w:p>
    <w:p w:rsidR="00662AFD" w:rsidRPr="00FF6156" w:rsidRDefault="00662AFD" w:rsidP="00662AFD">
      <w:pPr>
        <w:ind w:left="-426"/>
        <w:rPr>
          <w:iCs/>
        </w:rPr>
      </w:pPr>
    </w:p>
    <w:p w:rsidR="00662AFD" w:rsidRPr="00FF6156" w:rsidRDefault="00662AFD" w:rsidP="00662AFD">
      <w:pPr>
        <w:suppressAutoHyphens/>
        <w:ind w:left="-1134" w:firstLine="709"/>
        <w:rPr>
          <w:b/>
          <w:u w:val="single"/>
          <w:lang w:eastAsia="ar-SA"/>
        </w:rPr>
      </w:pPr>
      <w:r w:rsidRPr="00FF6156">
        <w:rPr>
          <w:b/>
          <w:u w:val="single"/>
          <w:lang w:eastAsia="ar-SA"/>
        </w:rPr>
        <w:t>2 классы</w:t>
      </w:r>
    </w:p>
    <w:p w:rsidR="00662AFD" w:rsidRPr="00FF6156" w:rsidRDefault="00662AFD" w:rsidP="00662AFD">
      <w:pPr>
        <w:ind w:left="-1134" w:firstLine="709"/>
        <w:rPr>
          <w:b/>
          <w:iCs/>
        </w:rPr>
      </w:pPr>
      <w:r w:rsidRPr="00FF6156">
        <w:rPr>
          <w:b/>
          <w:iCs/>
        </w:rPr>
        <w:t>Результаты проведения диагностических процедур на начало учебного года.</w:t>
      </w:r>
    </w:p>
    <w:p w:rsidR="00662AFD" w:rsidRPr="00FF6156" w:rsidRDefault="00662AFD" w:rsidP="00662AFD">
      <w:pPr>
        <w:suppressAutoHyphens/>
        <w:rPr>
          <w:lang w:eastAsia="ar-SA"/>
        </w:rPr>
      </w:pPr>
    </w:p>
    <w:tbl>
      <w:tblPr>
        <w:tblpPr w:leftFromText="180" w:rightFromText="180" w:vertAnchor="text" w:horzAnchor="margin" w:tblpXSpec="center" w:tblpY="-26"/>
        <w:tblW w:w="10809" w:type="dxa"/>
        <w:tblLayout w:type="fixed"/>
        <w:tblLook w:val="0000"/>
      </w:tblPr>
      <w:tblGrid>
        <w:gridCol w:w="1027"/>
        <w:gridCol w:w="992"/>
        <w:gridCol w:w="1134"/>
        <w:gridCol w:w="1134"/>
        <w:gridCol w:w="993"/>
        <w:gridCol w:w="1134"/>
        <w:gridCol w:w="1134"/>
        <w:gridCol w:w="993"/>
        <w:gridCol w:w="1134"/>
        <w:gridCol w:w="1134"/>
      </w:tblGrid>
      <w:tr w:rsidR="00662AFD" w:rsidRPr="00FF6156" w:rsidTr="00662AFD">
        <w:tc>
          <w:tcPr>
            <w:tcW w:w="1027" w:type="dxa"/>
            <w:vMerge w:val="restart"/>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p>
          <w:p w:rsidR="00662AFD" w:rsidRPr="00FF6156" w:rsidRDefault="00662AFD" w:rsidP="00662AFD">
            <w:pPr>
              <w:snapToGrid w:val="0"/>
              <w:rPr>
                <w:rFonts w:eastAsia="Calibri"/>
              </w:rPr>
            </w:pPr>
            <w:r w:rsidRPr="00FF6156">
              <w:rPr>
                <w:rFonts w:eastAsia="Calibri"/>
              </w:rPr>
              <w:t>Класс</w:t>
            </w:r>
          </w:p>
        </w:tc>
        <w:tc>
          <w:tcPr>
            <w:tcW w:w="3260" w:type="dxa"/>
            <w:gridSpan w:val="3"/>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Личностные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Регулятивные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Познавательные УУД</w:t>
            </w:r>
          </w:p>
          <w:p w:rsidR="00662AFD" w:rsidRPr="00FF6156" w:rsidRDefault="00662AFD" w:rsidP="00662AFD">
            <w:pPr>
              <w:snapToGrid w:val="0"/>
              <w:rPr>
                <w:rFonts w:eastAsia="Calibri"/>
              </w:rPr>
            </w:pPr>
            <w:r w:rsidRPr="00FF6156">
              <w:rPr>
                <w:rFonts w:eastAsia="Calibri"/>
              </w:rPr>
              <w:t>(кол-во учащихся / %)</w:t>
            </w:r>
          </w:p>
        </w:tc>
      </w:tr>
      <w:tr w:rsidR="00662AFD" w:rsidRPr="00FF6156" w:rsidTr="00662AFD">
        <w:tc>
          <w:tcPr>
            <w:tcW w:w="1027" w:type="dxa"/>
            <w:vMerge/>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p>
        </w:tc>
        <w:tc>
          <w:tcPr>
            <w:tcW w:w="992"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c>
          <w:tcPr>
            <w:tcW w:w="993"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c>
          <w:tcPr>
            <w:tcW w:w="993"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Высокий</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 «А»</w:t>
            </w:r>
          </w:p>
          <w:p w:rsidR="00662AFD" w:rsidRPr="00FF6156" w:rsidRDefault="00662AFD" w:rsidP="00662AFD">
            <w:pPr>
              <w:snapToGrid w:val="0"/>
              <w:rPr>
                <w:rFonts w:eastAsia="Calibri"/>
              </w:rPr>
            </w:pPr>
            <w:r w:rsidRPr="00FF6156">
              <w:rPr>
                <w:rFonts w:eastAsia="Calibri"/>
              </w:rPr>
              <w:t>18 чел.</w:t>
            </w:r>
          </w:p>
        </w:tc>
        <w:tc>
          <w:tcPr>
            <w:tcW w:w="992"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4 (22%)</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8 (44%)</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6 (34%)</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p w:rsidR="00662AFD" w:rsidRPr="00FF6156" w:rsidRDefault="00662AFD" w:rsidP="00662AFD">
            <w:pPr>
              <w:snapToGrid w:val="0"/>
              <w:rPr>
                <w:rFonts w:eastAsia="Calibri"/>
              </w:rPr>
            </w:pP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8</w:t>
            </w:r>
          </w:p>
          <w:p w:rsidR="00662AFD" w:rsidRPr="00FF6156" w:rsidRDefault="00662AFD" w:rsidP="00662AFD">
            <w:pPr>
              <w:snapToGrid w:val="0"/>
              <w:rPr>
                <w:rFonts w:eastAsia="Calibri"/>
              </w:rPr>
            </w:pPr>
            <w:r w:rsidRPr="00FF6156">
              <w:rPr>
                <w:rFonts w:eastAsia="Calibri"/>
              </w:rPr>
              <w:t>(44,4%)</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10</w:t>
            </w:r>
          </w:p>
          <w:p w:rsidR="00662AFD" w:rsidRPr="00FF6156" w:rsidRDefault="00662AFD" w:rsidP="00662AFD">
            <w:pPr>
              <w:snapToGrid w:val="0"/>
              <w:rPr>
                <w:rFonts w:eastAsia="Calibri"/>
              </w:rPr>
            </w:pPr>
            <w:r w:rsidRPr="00FF6156">
              <w:rPr>
                <w:rFonts w:eastAsia="Calibri"/>
              </w:rPr>
              <w:t>(55,6%)</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3 (17%)</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7 (39%)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8 (44%)</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 «Б»</w:t>
            </w:r>
          </w:p>
          <w:p w:rsidR="00662AFD" w:rsidRPr="00FF6156" w:rsidRDefault="00662AFD" w:rsidP="00662AFD">
            <w:pPr>
              <w:snapToGrid w:val="0"/>
              <w:rPr>
                <w:rFonts w:eastAsia="Calibri"/>
              </w:rPr>
            </w:pPr>
            <w:r w:rsidRPr="00FF6156">
              <w:rPr>
                <w:rFonts w:eastAsia="Calibri"/>
              </w:rPr>
              <w:t>25 чел.</w:t>
            </w:r>
          </w:p>
        </w:tc>
        <w:tc>
          <w:tcPr>
            <w:tcW w:w="992"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2 (8%)</w:t>
            </w:r>
          </w:p>
        </w:tc>
        <w:tc>
          <w:tcPr>
            <w:tcW w:w="1134"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w:t>
            </w:r>
          </w:p>
        </w:tc>
        <w:tc>
          <w:tcPr>
            <w:tcW w:w="1134"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23 (92%)</w:t>
            </w:r>
          </w:p>
        </w:tc>
        <w:tc>
          <w:tcPr>
            <w:tcW w:w="993"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w:t>
            </w:r>
          </w:p>
          <w:p w:rsidR="00662AFD" w:rsidRPr="00FF6156" w:rsidRDefault="00662AFD" w:rsidP="00662AFD">
            <w:pPr>
              <w:snapToGrid w:val="0"/>
              <w:rPr>
                <w:rFonts w:eastAsia="Calibri"/>
              </w:rPr>
            </w:pPr>
            <w:r w:rsidRPr="00FF6156">
              <w:rPr>
                <w:rFonts w:eastAsia="Calibri"/>
              </w:rPr>
              <w:t>(8%)</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auto"/>
            <w:vAlign w:val="center"/>
          </w:tcPr>
          <w:p w:rsidR="00662AFD" w:rsidRPr="00FF6156" w:rsidRDefault="00662AFD" w:rsidP="00662AFD">
            <w:pPr>
              <w:snapToGrid w:val="0"/>
              <w:rPr>
                <w:rFonts w:eastAsia="Calibri"/>
              </w:rPr>
            </w:pPr>
            <w:r w:rsidRPr="00FF6156">
              <w:rPr>
                <w:rFonts w:eastAsia="Calibri"/>
              </w:rPr>
              <w:t>23</w:t>
            </w:r>
          </w:p>
          <w:p w:rsidR="00662AFD" w:rsidRPr="00FF6156" w:rsidRDefault="00662AFD" w:rsidP="00662AFD">
            <w:pPr>
              <w:snapToGrid w:val="0"/>
              <w:rPr>
                <w:rFonts w:eastAsia="Calibri"/>
              </w:rPr>
            </w:pPr>
            <w:r w:rsidRPr="00FF6156">
              <w:rPr>
                <w:rFonts w:eastAsia="Calibri"/>
              </w:rPr>
              <w:t>(92%)</w:t>
            </w:r>
          </w:p>
        </w:tc>
        <w:tc>
          <w:tcPr>
            <w:tcW w:w="993"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3 (12%)</w:t>
            </w:r>
          </w:p>
        </w:tc>
        <w:tc>
          <w:tcPr>
            <w:tcW w:w="1134" w:type="dxa"/>
            <w:tcBorders>
              <w:top w:val="single" w:sz="4" w:space="0" w:color="000000"/>
              <w:left w:val="single" w:sz="4" w:space="0" w:color="000000"/>
              <w:bottom w:val="single" w:sz="4" w:space="0" w:color="000000"/>
            </w:tcBorders>
            <w:shd w:val="clear" w:color="auto" w:fill="auto"/>
          </w:tcPr>
          <w:p w:rsidR="00662AFD" w:rsidRPr="00FF6156" w:rsidRDefault="00662AFD" w:rsidP="00662AFD">
            <w:pPr>
              <w:rPr>
                <w:iCs/>
              </w:rPr>
            </w:pPr>
            <w:r w:rsidRPr="00FF6156">
              <w:rPr>
                <w:iCs/>
              </w:rPr>
              <w:t>6 (24%)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AFD" w:rsidRPr="00FF6156" w:rsidRDefault="00662AFD" w:rsidP="00662AFD">
            <w:pPr>
              <w:rPr>
                <w:iCs/>
              </w:rPr>
            </w:pPr>
            <w:r w:rsidRPr="00FF6156">
              <w:rPr>
                <w:iCs/>
              </w:rPr>
              <w:t>16 (64%)</w:t>
            </w:r>
          </w:p>
        </w:tc>
      </w:tr>
    </w:tbl>
    <w:p w:rsidR="00662AFD" w:rsidRPr="00FF6156" w:rsidRDefault="00662AFD" w:rsidP="00662AFD">
      <w:pPr>
        <w:rPr>
          <w:rFonts w:eastAsia="Calibri"/>
        </w:rPr>
      </w:pPr>
    </w:p>
    <w:p w:rsidR="00662AFD" w:rsidRPr="00FF6156" w:rsidRDefault="00662AFD" w:rsidP="00662AFD">
      <w:pPr>
        <w:rPr>
          <w:rFonts w:eastAsia="Calibri"/>
        </w:rPr>
      </w:pPr>
    </w:p>
    <w:p w:rsidR="00662AFD" w:rsidRPr="00FF6156" w:rsidRDefault="00662AFD" w:rsidP="00662AFD">
      <w:pPr>
        <w:ind w:left="-709" w:firstLine="709"/>
        <w:rPr>
          <w:iCs/>
        </w:rPr>
      </w:pPr>
      <w:r w:rsidRPr="00FF6156">
        <w:rPr>
          <w:iCs/>
        </w:rPr>
        <w:t xml:space="preserve">Объектом оценивания  </w:t>
      </w:r>
      <w:proofErr w:type="spellStart"/>
      <w:r w:rsidRPr="00FF6156">
        <w:rPr>
          <w:iCs/>
          <w:u w:val="single"/>
        </w:rPr>
        <w:t>сформированности</w:t>
      </w:r>
      <w:proofErr w:type="spellEnd"/>
      <w:r w:rsidRPr="00FF6156">
        <w:rPr>
          <w:iCs/>
          <w:u w:val="single"/>
        </w:rPr>
        <w:t xml:space="preserve"> </w:t>
      </w:r>
      <w:proofErr w:type="gramStart"/>
      <w:r w:rsidRPr="00FF6156">
        <w:rPr>
          <w:iCs/>
          <w:u w:val="single"/>
        </w:rPr>
        <w:t>личностных</w:t>
      </w:r>
      <w:proofErr w:type="gramEnd"/>
      <w:r w:rsidRPr="00FF6156">
        <w:rPr>
          <w:iCs/>
          <w:u w:val="single"/>
        </w:rPr>
        <w:t xml:space="preserve"> УУД</w:t>
      </w:r>
      <w:r w:rsidRPr="00FF6156">
        <w:rPr>
          <w:iCs/>
        </w:rPr>
        <w:t xml:space="preserve"> является мотивация учебной деятельности.</w:t>
      </w:r>
    </w:p>
    <w:p w:rsidR="00662AFD" w:rsidRPr="00FF6156" w:rsidRDefault="00662AFD" w:rsidP="0094183A">
      <w:pPr>
        <w:numPr>
          <w:ilvl w:val="0"/>
          <w:numId w:val="214"/>
        </w:numPr>
        <w:suppressAutoHyphens/>
        <w:ind w:left="-709" w:firstLine="709"/>
        <w:rPr>
          <w:iCs/>
        </w:rPr>
      </w:pPr>
      <w:r w:rsidRPr="00FF6156">
        <w:rPr>
          <w:iCs/>
        </w:rPr>
        <w:t>Высокий уровень – 38 учащихся (61%), что свидетельствует о высокой учебной активности и наличие познавательных мотивов обучения.</w:t>
      </w:r>
    </w:p>
    <w:p w:rsidR="00662AFD" w:rsidRPr="00FF6156" w:rsidRDefault="00662AFD" w:rsidP="0094183A">
      <w:pPr>
        <w:numPr>
          <w:ilvl w:val="0"/>
          <w:numId w:val="214"/>
        </w:numPr>
        <w:suppressAutoHyphens/>
        <w:snapToGrid w:val="0"/>
        <w:ind w:left="-709" w:firstLine="709"/>
        <w:rPr>
          <w:rFonts w:eastAsia="Calibri"/>
          <w:iCs/>
        </w:rPr>
      </w:pPr>
      <w:r w:rsidRPr="00FF6156">
        <w:rPr>
          <w:rFonts w:eastAsia="Calibri"/>
          <w:iCs/>
        </w:rPr>
        <w:t>Средний уровень – 15 учащихся (24%), который характеризуется  большей направленностью на внешние школьные  атрибуты – детям нравится учиться, но желание учиться заменяется установкой «надо учиться, я должен учиться».</w:t>
      </w:r>
    </w:p>
    <w:p w:rsidR="00662AFD" w:rsidRPr="00FF6156" w:rsidRDefault="00662AFD" w:rsidP="0094183A">
      <w:pPr>
        <w:numPr>
          <w:ilvl w:val="0"/>
          <w:numId w:val="214"/>
        </w:numPr>
        <w:suppressAutoHyphens/>
        <w:snapToGrid w:val="0"/>
        <w:ind w:left="-709" w:firstLine="709"/>
        <w:rPr>
          <w:rFonts w:eastAsia="Calibri"/>
        </w:rPr>
      </w:pPr>
      <w:r w:rsidRPr="00FF6156">
        <w:rPr>
          <w:rFonts w:eastAsia="Calibri"/>
          <w:iCs/>
        </w:rPr>
        <w:t>Низкий уровень развития –  9 учащихся (15%)</w:t>
      </w:r>
    </w:p>
    <w:p w:rsidR="00662AFD" w:rsidRPr="00FF6156" w:rsidRDefault="00662AFD" w:rsidP="00662AFD">
      <w:pPr>
        <w:ind w:left="-709" w:firstLine="709"/>
      </w:pPr>
      <w:r w:rsidRPr="00FF6156">
        <w:t xml:space="preserve">Уровень </w:t>
      </w:r>
      <w:proofErr w:type="spellStart"/>
      <w:r w:rsidRPr="00FF6156">
        <w:t>сформированности</w:t>
      </w:r>
      <w:proofErr w:type="spellEnd"/>
      <w:r w:rsidRPr="00FF6156">
        <w:t xml:space="preserve"> </w:t>
      </w:r>
      <w:proofErr w:type="gramStart"/>
      <w:r w:rsidRPr="00FF6156">
        <w:rPr>
          <w:u w:val="single"/>
        </w:rPr>
        <w:t>регулятивных</w:t>
      </w:r>
      <w:proofErr w:type="gramEnd"/>
      <w:r w:rsidRPr="00FF6156">
        <w:rPr>
          <w:u w:val="single"/>
        </w:rPr>
        <w:t xml:space="preserve"> УУД:</w:t>
      </w:r>
    </w:p>
    <w:p w:rsidR="00662AFD" w:rsidRPr="00FF6156" w:rsidRDefault="00662AFD" w:rsidP="0094183A">
      <w:pPr>
        <w:numPr>
          <w:ilvl w:val="0"/>
          <w:numId w:val="218"/>
        </w:numPr>
        <w:suppressAutoHyphens/>
        <w:ind w:left="-709" w:firstLine="709"/>
        <w:rPr>
          <w:iCs/>
        </w:rPr>
      </w:pPr>
      <w:r w:rsidRPr="00FF6156">
        <w:rPr>
          <w:iCs/>
        </w:rPr>
        <w:t>Высокий уровень развития  у 40 учащихся (64,5%);</w:t>
      </w:r>
    </w:p>
    <w:p w:rsidR="00662AFD" w:rsidRPr="00FF6156" w:rsidRDefault="00662AFD" w:rsidP="0094183A">
      <w:pPr>
        <w:numPr>
          <w:ilvl w:val="0"/>
          <w:numId w:val="218"/>
        </w:numPr>
        <w:suppressAutoHyphens/>
        <w:snapToGrid w:val="0"/>
        <w:ind w:left="-709" w:firstLine="709"/>
        <w:rPr>
          <w:rFonts w:eastAsia="Calibri"/>
          <w:iCs/>
        </w:rPr>
      </w:pPr>
      <w:r w:rsidRPr="00FF6156">
        <w:rPr>
          <w:rFonts w:eastAsia="Calibri"/>
          <w:iCs/>
        </w:rPr>
        <w:t>Средний уровень развития у 16 учащихся  (26%);</w:t>
      </w:r>
    </w:p>
    <w:p w:rsidR="00662AFD" w:rsidRPr="00FF6156" w:rsidRDefault="00662AFD" w:rsidP="0094183A">
      <w:pPr>
        <w:numPr>
          <w:ilvl w:val="0"/>
          <w:numId w:val="218"/>
        </w:numPr>
        <w:suppressAutoHyphens/>
        <w:snapToGrid w:val="0"/>
        <w:ind w:left="-709" w:firstLine="709"/>
        <w:rPr>
          <w:rFonts w:eastAsia="Calibri"/>
        </w:rPr>
      </w:pPr>
      <w:r w:rsidRPr="00FF6156">
        <w:rPr>
          <w:rFonts w:eastAsia="Calibri"/>
          <w:iCs/>
        </w:rPr>
        <w:t>Низкий уровень развития у 6 учащихся (9,5%),</w:t>
      </w:r>
    </w:p>
    <w:p w:rsidR="00662AFD" w:rsidRPr="00FF6156" w:rsidRDefault="00662AFD" w:rsidP="00662AFD">
      <w:pPr>
        <w:suppressAutoHyphens/>
        <w:snapToGrid w:val="0"/>
        <w:rPr>
          <w:rFonts w:eastAsia="Calibri"/>
        </w:rPr>
      </w:pPr>
      <w:r w:rsidRPr="00FF6156">
        <w:rPr>
          <w:rFonts w:eastAsia="Calibri"/>
        </w:rPr>
        <w:t>Учащиеся успешно выполнили задание проба на внимание. Возникли трудности при выполнении заданий  на самоконтроль и самооценку.</w:t>
      </w:r>
    </w:p>
    <w:p w:rsidR="00662AFD" w:rsidRPr="00FF6156" w:rsidRDefault="00662AFD" w:rsidP="00662AFD">
      <w:pPr>
        <w:ind w:left="-709" w:firstLine="709"/>
      </w:pPr>
      <w:r w:rsidRPr="00FF6156">
        <w:t>С заданием на оценку внимания – не справились  6,4 % учащихся (4 человек), успешно справились 35,4% учащихся (22 человека), остальными учащимися были допущены ошибки, связанные с неустойчивым вниманием.</w:t>
      </w:r>
    </w:p>
    <w:p w:rsidR="00662AFD" w:rsidRPr="00FF6156" w:rsidRDefault="00662AFD" w:rsidP="0094183A">
      <w:pPr>
        <w:numPr>
          <w:ilvl w:val="0"/>
          <w:numId w:val="219"/>
        </w:numPr>
        <w:suppressAutoHyphens/>
        <w:ind w:left="-709" w:firstLine="709"/>
      </w:pPr>
      <w:r w:rsidRPr="00FF6156">
        <w:t>Могут адекватно ответить на вопрос «все ли я сделал правильно и аккуратно» - 89% учащихся.</w:t>
      </w:r>
    </w:p>
    <w:p w:rsidR="00662AFD" w:rsidRPr="00FF6156" w:rsidRDefault="00662AFD" w:rsidP="0094183A">
      <w:pPr>
        <w:numPr>
          <w:ilvl w:val="0"/>
          <w:numId w:val="219"/>
        </w:numPr>
        <w:suppressAutoHyphens/>
        <w:ind w:left="-709" w:firstLine="709"/>
      </w:pPr>
      <w:r w:rsidRPr="00FF6156">
        <w:t>У 11% учащихся оценка неадекватная – заниженная или завышенная.</w:t>
      </w:r>
    </w:p>
    <w:p w:rsidR="00662AFD" w:rsidRPr="00FF6156" w:rsidRDefault="00662AFD" w:rsidP="00662AFD">
      <w:pPr>
        <w:ind w:left="-709" w:firstLine="709"/>
      </w:pPr>
    </w:p>
    <w:p w:rsidR="00662AFD" w:rsidRPr="00FF6156" w:rsidRDefault="00662AFD" w:rsidP="00662AFD">
      <w:pPr>
        <w:ind w:left="-709" w:firstLine="709"/>
      </w:pPr>
      <w:r w:rsidRPr="00FF6156">
        <w:rPr>
          <w:iCs/>
        </w:rPr>
        <w:t>Оценка</w:t>
      </w:r>
      <w:r w:rsidRPr="00FF6156">
        <w:rPr>
          <w:iCs/>
          <w:u w:val="single"/>
        </w:rPr>
        <w:t xml:space="preserve"> </w:t>
      </w:r>
      <w:proofErr w:type="spellStart"/>
      <w:r w:rsidRPr="00FF6156">
        <w:rPr>
          <w:iCs/>
          <w:u w:val="single"/>
        </w:rPr>
        <w:t>сформированности</w:t>
      </w:r>
      <w:proofErr w:type="spellEnd"/>
      <w:r w:rsidRPr="00FF6156">
        <w:rPr>
          <w:iCs/>
          <w:u w:val="single"/>
        </w:rPr>
        <w:t xml:space="preserve"> </w:t>
      </w:r>
      <w:proofErr w:type="gramStart"/>
      <w:r w:rsidRPr="00FF6156">
        <w:rPr>
          <w:iCs/>
          <w:u w:val="single"/>
        </w:rPr>
        <w:t>познавательных</w:t>
      </w:r>
      <w:proofErr w:type="gramEnd"/>
      <w:r w:rsidRPr="00FF6156">
        <w:rPr>
          <w:iCs/>
          <w:u w:val="single"/>
        </w:rPr>
        <w:t xml:space="preserve"> УУД:</w:t>
      </w:r>
    </w:p>
    <w:p w:rsidR="00662AFD" w:rsidRPr="00FF6156" w:rsidRDefault="00662AFD" w:rsidP="0094183A">
      <w:pPr>
        <w:numPr>
          <w:ilvl w:val="0"/>
          <w:numId w:val="213"/>
        </w:numPr>
        <w:suppressAutoHyphens/>
        <w:ind w:left="-709" w:firstLine="709"/>
        <w:rPr>
          <w:iCs/>
        </w:rPr>
      </w:pPr>
      <w:r w:rsidRPr="00FF6156">
        <w:rPr>
          <w:iCs/>
        </w:rPr>
        <w:t>высокий уровень развития – 31 учащихся (50%);</w:t>
      </w:r>
    </w:p>
    <w:p w:rsidR="00662AFD" w:rsidRPr="00FF6156" w:rsidRDefault="00662AFD" w:rsidP="0094183A">
      <w:pPr>
        <w:numPr>
          <w:ilvl w:val="0"/>
          <w:numId w:val="213"/>
        </w:numPr>
        <w:suppressAutoHyphens/>
        <w:ind w:left="-709" w:firstLine="709"/>
        <w:rPr>
          <w:iCs/>
        </w:rPr>
      </w:pPr>
      <w:r w:rsidRPr="00FF6156">
        <w:rPr>
          <w:iCs/>
        </w:rPr>
        <w:t>средний уровень развития – 21 учащихся (34%);</w:t>
      </w:r>
    </w:p>
    <w:p w:rsidR="00662AFD" w:rsidRPr="00FF6156" w:rsidRDefault="00662AFD" w:rsidP="0094183A">
      <w:pPr>
        <w:numPr>
          <w:ilvl w:val="0"/>
          <w:numId w:val="213"/>
        </w:numPr>
        <w:suppressAutoHyphens/>
        <w:ind w:left="-709" w:firstLine="709"/>
        <w:rPr>
          <w:iCs/>
        </w:rPr>
      </w:pPr>
      <w:r w:rsidRPr="00FF6156">
        <w:rPr>
          <w:iCs/>
        </w:rPr>
        <w:t>низкий уровень развития – 10 учащихся (16)</w:t>
      </w:r>
    </w:p>
    <w:tbl>
      <w:tblPr>
        <w:tblpPr w:leftFromText="180" w:rightFromText="180" w:vertAnchor="text" w:horzAnchor="margin" w:tblpXSpec="center" w:tblpY="214"/>
        <w:tblW w:w="10809" w:type="dxa"/>
        <w:tblLayout w:type="fixed"/>
        <w:tblLook w:val="0000"/>
      </w:tblPr>
      <w:tblGrid>
        <w:gridCol w:w="1027"/>
        <w:gridCol w:w="992"/>
        <w:gridCol w:w="1134"/>
        <w:gridCol w:w="1134"/>
        <w:gridCol w:w="993"/>
        <w:gridCol w:w="1134"/>
        <w:gridCol w:w="1134"/>
        <w:gridCol w:w="993"/>
        <w:gridCol w:w="1134"/>
        <w:gridCol w:w="1134"/>
      </w:tblGrid>
      <w:tr w:rsidR="00662AFD" w:rsidRPr="00FF6156" w:rsidTr="00662AFD">
        <w:tc>
          <w:tcPr>
            <w:tcW w:w="1027" w:type="dxa"/>
            <w:vMerge w:val="restart"/>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p>
          <w:p w:rsidR="00662AFD" w:rsidRPr="00FF6156" w:rsidRDefault="00662AFD" w:rsidP="00662AFD">
            <w:pPr>
              <w:snapToGrid w:val="0"/>
              <w:rPr>
                <w:rFonts w:eastAsia="Calibri"/>
              </w:rPr>
            </w:pPr>
            <w:r w:rsidRPr="00FF6156">
              <w:rPr>
                <w:rFonts w:eastAsia="Calibri"/>
              </w:rPr>
              <w:t>Класс</w:t>
            </w:r>
          </w:p>
        </w:tc>
        <w:tc>
          <w:tcPr>
            <w:tcW w:w="3260" w:type="dxa"/>
            <w:gridSpan w:val="3"/>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Личностные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Регулятивные УУД</w:t>
            </w:r>
          </w:p>
          <w:p w:rsidR="00662AFD" w:rsidRPr="00FF6156" w:rsidRDefault="00662AFD" w:rsidP="00662AFD">
            <w:pPr>
              <w:snapToGrid w:val="0"/>
              <w:rPr>
                <w:rFonts w:eastAsia="Calibri"/>
              </w:rPr>
            </w:pPr>
            <w:r w:rsidRPr="00FF6156">
              <w:rPr>
                <w:rFonts w:eastAsia="Calibri"/>
              </w:rPr>
              <w:t>(кол-во учащихся / %)</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Познавательные УУД</w:t>
            </w:r>
          </w:p>
          <w:p w:rsidR="00662AFD" w:rsidRPr="00FF6156" w:rsidRDefault="00662AFD" w:rsidP="00662AFD">
            <w:pPr>
              <w:snapToGrid w:val="0"/>
              <w:rPr>
                <w:rFonts w:eastAsia="Calibri"/>
              </w:rPr>
            </w:pPr>
            <w:r w:rsidRPr="00FF6156">
              <w:rPr>
                <w:rFonts w:eastAsia="Calibri"/>
              </w:rPr>
              <w:t>(кол-во учащихся / %)</w:t>
            </w:r>
          </w:p>
        </w:tc>
      </w:tr>
      <w:tr w:rsidR="00662AFD" w:rsidRPr="00FF6156" w:rsidTr="00662AFD">
        <w:tc>
          <w:tcPr>
            <w:tcW w:w="1027" w:type="dxa"/>
            <w:vMerge/>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p>
        </w:tc>
        <w:tc>
          <w:tcPr>
            <w:tcW w:w="992"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Низкий</w:t>
            </w:r>
          </w:p>
        </w:tc>
        <w:tc>
          <w:tcPr>
            <w:tcW w:w="1134"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Высоки</w:t>
            </w:r>
            <w:r w:rsidRPr="00FF6156">
              <w:rPr>
                <w:rFonts w:eastAsia="Calibri"/>
              </w:rPr>
              <w:lastRenderedPageBreak/>
              <w:t>й</w:t>
            </w:r>
          </w:p>
        </w:tc>
        <w:tc>
          <w:tcPr>
            <w:tcW w:w="993"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lastRenderedPageBreak/>
              <w:t>Низкий</w:t>
            </w:r>
          </w:p>
        </w:tc>
        <w:tc>
          <w:tcPr>
            <w:tcW w:w="1134"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Высоки</w:t>
            </w:r>
            <w:r w:rsidRPr="00FF6156">
              <w:rPr>
                <w:rFonts w:eastAsia="Calibri"/>
              </w:rPr>
              <w:lastRenderedPageBreak/>
              <w:t>й</w:t>
            </w:r>
          </w:p>
        </w:tc>
        <w:tc>
          <w:tcPr>
            <w:tcW w:w="993"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lastRenderedPageBreak/>
              <w:t>Низкий</w:t>
            </w:r>
          </w:p>
        </w:tc>
        <w:tc>
          <w:tcPr>
            <w:tcW w:w="1134" w:type="dxa"/>
            <w:tcBorders>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Средний</w:t>
            </w:r>
          </w:p>
        </w:tc>
        <w:tc>
          <w:tcPr>
            <w:tcW w:w="1134" w:type="dxa"/>
            <w:tcBorders>
              <w:left w:val="single" w:sz="4" w:space="0" w:color="000000"/>
              <w:bottom w:val="single" w:sz="4" w:space="0" w:color="000000"/>
              <w:right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Высоки</w:t>
            </w:r>
            <w:r w:rsidRPr="00FF6156">
              <w:rPr>
                <w:rFonts w:eastAsia="Calibri"/>
              </w:rPr>
              <w:lastRenderedPageBreak/>
              <w:t>й</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snapToGrid w:val="0"/>
              <w:rPr>
                <w:rFonts w:eastAsia="Calibri"/>
              </w:rPr>
            </w:pPr>
            <w:r w:rsidRPr="00FF6156">
              <w:rPr>
                <w:rFonts w:eastAsia="Calibri"/>
              </w:rPr>
              <w:lastRenderedPageBreak/>
              <w:t>2 «А»</w:t>
            </w:r>
          </w:p>
          <w:p w:rsidR="00662AFD" w:rsidRPr="00FF6156" w:rsidRDefault="00662AFD" w:rsidP="00662AFD">
            <w:pPr>
              <w:rPr>
                <w:iCs/>
              </w:rPr>
            </w:pPr>
            <w:r w:rsidRPr="00FF6156">
              <w:t>25 чел.,</w:t>
            </w:r>
          </w:p>
        </w:tc>
        <w:tc>
          <w:tcPr>
            <w:tcW w:w="992"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2 (8%)</w:t>
            </w: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6 (24%)</w:t>
            </w: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17 (68%)</w:t>
            </w:r>
          </w:p>
        </w:tc>
        <w:tc>
          <w:tcPr>
            <w:tcW w:w="993"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w:t>
            </w:r>
          </w:p>
          <w:p w:rsidR="00662AFD" w:rsidRPr="00FF6156" w:rsidRDefault="00662AFD" w:rsidP="00662AFD">
            <w:pPr>
              <w:snapToGrid w:val="0"/>
              <w:rPr>
                <w:rFonts w:eastAsia="Calibri"/>
              </w:rPr>
            </w:pP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7</w:t>
            </w:r>
          </w:p>
          <w:p w:rsidR="00662AFD" w:rsidRPr="00FF6156" w:rsidRDefault="00662AFD" w:rsidP="00662AFD">
            <w:pPr>
              <w:snapToGrid w:val="0"/>
              <w:rPr>
                <w:rFonts w:eastAsia="Calibri"/>
              </w:rPr>
            </w:pPr>
            <w:r w:rsidRPr="00FF6156">
              <w:rPr>
                <w:rFonts w:eastAsia="Calibri"/>
              </w:rPr>
              <w:t>(28%)</w:t>
            </w: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18</w:t>
            </w:r>
          </w:p>
          <w:p w:rsidR="00662AFD" w:rsidRPr="00FF6156" w:rsidRDefault="00662AFD" w:rsidP="00662AFD">
            <w:pPr>
              <w:snapToGrid w:val="0"/>
              <w:rPr>
                <w:rFonts w:eastAsia="Calibri"/>
              </w:rPr>
            </w:pPr>
            <w:r w:rsidRPr="00FF6156">
              <w:rPr>
                <w:rFonts w:eastAsia="Calibri"/>
              </w:rPr>
              <w:t>(72%)</w:t>
            </w:r>
          </w:p>
        </w:tc>
        <w:tc>
          <w:tcPr>
            <w:tcW w:w="993"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1 (4%)</w:t>
            </w: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6 (24%)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18 (72%)</w:t>
            </w:r>
          </w:p>
        </w:tc>
      </w:tr>
      <w:tr w:rsidR="00662AFD" w:rsidRPr="00FF6156" w:rsidTr="00662AFD">
        <w:tc>
          <w:tcPr>
            <w:tcW w:w="1027"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snapToGrid w:val="0"/>
              <w:rPr>
                <w:rFonts w:eastAsia="Calibri"/>
              </w:rPr>
            </w:pPr>
            <w:r w:rsidRPr="00FF6156">
              <w:rPr>
                <w:rFonts w:eastAsia="Calibri"/>
              </w:rPr>
              <w:t>2 «Б»</w:t>
            </w:r>
          </w:p>
          <w:p w:rsidR="00662AFD" w:rsidRPr="00FF6156" w:rsidRDefault="00662AFD" w:rsidP="00662AFD">
            <w:pPr>
              <w:rPr>
                <w:iCs/>
              </w:rPr>
            </w:pPr>
            <w:r w:rsidRPr="00FF6156">
              <w:t>20чел.,</w:t>
            </w:r>
          </w:p>
        </w:tc>
        <w:tc>
          <w:tcPr>
            <w:tcW w:w="992"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rPr>
                <w:iCs/>
              </w:rPr>
            </w:pPr>
            <w:r w:rsidRPr="00FF6156">
              <w:rPr>
                <w:iCs/>
              </w:rPr>
              <w:t>1 (5%)</w:t>
            </w:r>
          </w:p>
        </w:tc>
        <w:tc>
          <w:tcPr>
            <w:tcW w:w="1134"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rPr>
                <w:iCs/>
              </w:rPr>
            </w:pPr>
            <w:r w:rsidRPr="00FF6156">
              <w:rPr>
                <w:iCs/>
              </w:rPr>
              <w:t>-</w:t>
            </w:r>
          </w:p>
        </w:tc>
        <w:tc>
          <w:tcPr>
            <w:tcW w:w="1134"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rPr>
                <w:iCs/>
              </w:rPr>
            </w:pPr>
            <w:r w:rsidRPr="00FF6156">
              <w:rPr>
                <w:iCs/>
              </w:rPr>
              <w:t>19 (95%)</w:t>
            </w:r>
          </w:p>
        </w:tc>
        <w:tc>
          <w:tcPr>
            <w:tcW w:w="993"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w:t>
            </w:r>
          </w:p>
        </w:tc>
        <w:tc>
          <w:tcPr>
            <w:tcW w:w="1134" w:type="dxa"/>
            <w:tcBorders>
              <w:top w:val="single" w:sz="4" w:space="0" w:color="000000"/>
              <w:left w:val="single" w:sz="4" w:space="0" w:color="000000"/>
              <w:bottom w:val="single" w:sz="4" w:space="0" w:color="000000"/>
            </w:tcBorders>
            <w:shd w:val="clear" w:color="auto" w:fill="FFFFFF"/>
            <w:vAlign w:val="center"/>
          </w:tcPr>
          <w:p w:rsidR="00662AFD" w:rsidRPr="00FF6156" w:rsidRDefault="00662AFD" w:rsidP="00662AFD">
            <w:pPr>
              <w:snapToGrid w:val="0"/>
              <w:rPr>
                <w:rFonts w:eastAsia="Calibri"/>
              </w:rPr>
            </w:pPr>
            <w:r w:rsidRPr="00FF6156">
              <w:rPr>
                <w:rFonts w:eastAsia="Calibri"/>
              </w:rPr>
              <w:t>20</w:t>
            </w:r>
          </w:p>
          <w:p w:rsidR="00662AFD" w:rsidRPr="00FF6156" w:rsidRDefault="00662AFD" w:rsidP="00662AFD">
            <w:pPr>
              <w:snapToGrid w:val="0"/>
              <w:rPr>
                <w:rFonts w:eastAsia="Calibri"/>
              </w:rPr>
            </w:pPr>
            <w:r w:rsidRPr="00FF6156">
              <w:rPr>
                <w:rFonts w:eastAsia="Calibri"/>
              </w:rPr>
              <w:t>(100%)</w:t>
            </w:r>
          </w:p>
        </w:tc>
        <w:tc>
          <w:tcPr>
            <w:tcW w:w="993"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rPr>
                <w:iCs/>
              </w:rPr>
            </w:pPr>
            <w:r w:rsidRPr="00FF6156">
              <w:rPr>
                <w:iCs/>
              </w:rPr>
              <w:t>1 (5%)</w:t>
            </w:r>
          </w:p>
        </w:tc>
        <w:tc>
          <w:tcPr>
            <w:tcW w:w="1134" w:type="dxa"/>
            <w:tcBorders>
              <w:top w:val="single" w:sz="4" w:space="0" w:color="000000"/>
              <w:left w:val="single" w:sz="4" w:space="0" w:color="000000"/>
              <w:bottom w:val="single" w:sz="4" w:space="0" w:color="000000"/>
            </w:tcBorders>
            <w:shd w:val="clear" w:color="auto" w:fill="FFFFFF"/>
          </w:tcPr>
          <w:p w:rsidR="00662AFD" w:rsidRPr="00FF6156" w:rsidRDefault="00662AFD" w:rsidP="00662AFD">
            <w:pPr>
              <w:rPr>
                <w:iCs/>
              </w:rPr>
            </w:pPr>
            <w:r w:rsidRPr="00FF6156">
              <w:rPr>
                <w:iCs/>
              </w:rPr>
              <w:t>6 (30%)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62AFD" w:rsidRPr="00FF6156" w:rsidRDefault="00662AFD" w:rsidP="00662AFD">
            <w:pPr>
              <w:rPr>
                <w:iCs/>
              </w:rPr>
            </w:pPr>
            <w:r w:rsidRPr="00FF6156">
              <w:rPr>
                <w:iCs/>
              </w:rPr>
              <w:t>13 (65%)</w:t>
            </w:r>
          </w:p>
        </w:tc>
      </w:tr>
    </w:tbl>
    <w:p w:rsidR="00662AFD" w:rsidRPr="00FF6156" w:rsidRDefault="00662AFD" w:rsidP="00662AFD">
      <w:pPr>
        <w:rPr>
          <w:b/>
          <w:iCs/>
        </w:rPr>
      </w:pPr>
    </w:p>
    <w:p w:rsidR="00662AFD" w:rsidRPr="00FF6156" w:rsidRDefault="00662AFD" w:rsidP="00662AFD">
      <w:pPr>
        <w:ind w:left="-1134" w:firstLine="709"/>
        <w:rPr>
          <w:b/>
          <w:iCs/>
        </w:rPr>
      </w:pPr>
    </w:p>
    <w:p w:rsidR="00662AFD" w:rsidRPr="00FF6156" w:rsidRDefault="00662AFD" w:rsidP="00662AFD">
      <w:pPr>
        <w:ind w:left="-1134" w:firstLine="709"/>
        <w:rPr>
          <w:b/>
          <w:iCs/>
        </w:rPr>
      </w:pPr>
      <w:r w:rsidRPr="00FF6156">
        <w:rPr>
          <w:b/>
          <w:iCs/>
        </w:rPr>
        <w:t>Результаты проведения диагностических процедур на конец учебного года.</w:t>
      </w:r>
    </w:p>
    <w:p w:rsidR="00662AFD" w:rsidRPr="00FF6156" w:rsidRDefault="00662AFD" w:rsidP="00662AFD">
      <w:pPr>
        <w:rPr>
          <w:rFonts w:eastAsia="Calibri"/>
        </w:rPr>
      </w:pPr>
    </w:p>
    <w:p w:rsidR="00662AFD" w:rsidRPr="00FF6156" w:rsidRDefault="00662AFD" w:rsidP="00662AFD">
      <w:pPr>
        <w:rPr>
          <w:iCs/>
        </w:rPr>
      </w:pPr>
    </w:p>
    <w:tbl>
      <w:tblPr>
        <w:tblpPr w:leftFromText="180" w:rightFromText="180" w:vertAnchor="text" w:horzAnchor="margin"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1"/>
        <w:gridCol w:w="2820"/>
        <w:gridCol w:w="4379"/>
      </w:tblGrid>
      <w:tr w:rsidR="00662AFD" w:rsidRPr="00FF6156" w:rsidTr="00662AFD">
        <w:tc>
          <w:tcPr>
            <w:tcW w:w="3081" w:type="dxa"/>
          </w:tcPr>
          <w:p w:rsidR="00662AFD" w:rsidRPr="00FF6156" w:rsidRDefault="00662AFD" w:rsidP="00662AFD">
            <w:pPr>
              <w:rPr>
                <w:iCs/>
              </w:rPr>
            </w:pPr>
            <w:r w:rsidRPr="00FF6156">
              <w:rPr>
                <w:iCs/>
              </w:rPr>
              <w:t xml:space="preserve">Уровень </w:t>
            </w:r>
            <w:proofErr w:type="spellStart"/>
            <w:r w:rsidRPr="00FF6156">
              <w:rPr>
                <w:iCs/>
              </w:rPr>
              <w:t>сформированности</w:t>
            </w:r>
            <w:proofErr w:type="spellEnd"/>
            <w:r w:rsidRPr="00FF6156">
              <w:rPr>
                <w:iCs/>
              </w:rPr>
              <w:t xml:space="preserve"> </w:t>
            </w:r>
            <w:proofErr w:type="gramStart"/>
            <w:r w:rsidRPr="00FF6156">
              <w:rPr>
                <w:iCs/>
              </w:rPr>
              <w:t>личностных</w:t>
            </w:r>
            <w:proofErr w:type="gramEnd"/>
            <w:r w:rsidRPr="00FF6156">
              <w:rPr>
                <w:iCs/>
              </w:rPr>
              <w:t xml:space="preserve"> УУД</w:t>
            </w:r>
          </w:p>
        </w:tc>
        <w:tc>
          <w:tcPr>
            <w:tcW w:w="2820" w:type="dxa"/>
          </w:tcPr>
          <w:p w:rsidR="00662AFD" w:rsidRPr="00FF6156" w:rsidRDefault="00662AFD" w:rsidP="00662AFD">
            <w:pPr>
              <w:rPr>
                <w:iCs/>
              </w:rPr>
            </w:pPr>
            <w:r w:rsidRPr="00FF6156">
              <w:rPr>
                <w:iCs/>
              </w:rPr>
              <w:t>На начало учебного года</w:t>
            </w:r>
          </w:p>
        </w:tc>
        <w:tc>
          <w:tcPr>
            <w:tcW w:w="4379" w:type="dxa"/>
          </w:tcPr>
          <w:p w:rsidR="00662AFD" w:rsidRPr="00FF6156" w:rsidRDefault="00662AFD" w:rsidP="00662AFD">
            <w:pPr>
              <w:snapToGrid w:val="0"/>
              <w:rPr>
                <w:rFonts w:eastAsia="Calibri"/>
              </w:rPr>
            </w:pPr>
            <w:r w:rsidRPr="00FF6156">
              <w:rPr>
                <w:rFonts w:eastAsia="Calibri"/>
              </w:rPr>
              <w:t>На конец учебного года</w:t>
            </w:r>
          </w:p>
        </w:tc>
      </w:tr>
      <w:tr w:rsidR="00662AFD" w:rsidRPr="00FF6156" w:rsidTr="00662AFD">
        <w:tc>
          <w:tcPr>
            <w:tcW w:w="3081" w:type="dxa"/>
          </w:tcPr>
          <w:p w:rsidR="00662AFD" w:rsidRPr="00FF6156" w:rsidRDefault="00662AFD" w:rsidP="00662AFD">
            <w:pPr>
              <w:rPr>
                <w:iCs/>
              </w:rPr>
            </w:pPr>
            <w:r w:rsidRPr="00FF6156">
              <w:rPr>
                <w:iCs/>
              </w:rPr>
              <w:t>Высокий</w:t>
            </w:r>
          </w:p>
        </w:tc>
        <w:tc>
          <w:tcPr>
            <w:tcW w:w="2820" w:type="dxa"/>
            <w:vAlign w:val="center"/>
          </w:tcPr>
          <w:p w:rsidR="00662AFD" w:rsidRPr="00FF6156" w:rsidRDefault="00662AFD" w:rsidP="00662AFD">
            <w:pPr>
              <w:ind w:firstLine="709"/>
              <w:rPr>
                <w:iCs/>
              </w:rPr>
            </w:pPr>
            <w:r w:rsidRPr="00FF6156">
              <w:rPr>
                <w:iCs/>
              </w:rPr>
              <w:t>61%</w:t>
            </w:r>
          </w:p>
        </w:tc>
        <w:tc>
          <w:tcPr>
            <w:tcW w:w="4379" w:type="dxa"/>
            <w:vAlign w:val="center"/>
          </w:tcPr>
          <w:p w:rsidR="00662AFD" w:rsidRPr="00FF6156" w:rsidRDefault="00662AFD" w:rsidP="00662AFD">
            <w:pPr>
              <w:ind w:firstLine="709"/>
              <w:rPr>
                <w:iCs/>
              </w:rPr>
            </w:pPr>
            <w:r w:rsidRPr="00FF6156">
              <w:rPr>
                <w:iCs/>
              </w:rPr>
              <w:t>81%</w:t>
            </w:r>
          </w:p>
        </w:tc>
      </w:tr>
      <w:tr w:rsidR="00662AFD" w:rsidRPr="00FF6156" w:rsidTr="00662AFD">
        <w:tc>
          <w:tcPr>
            <w:tcW w:w="3081" w:type="dxa"/>
          </w:tcPr>
          <w:p w:rsidR="00662AFD" w:rsidRPr="00FF6156" w:rsidRDefault="00662AFD" w:rsidP="00662AFD">
            <w:pPr>
              <w:rPr>
                <w:iCs/>
              </w:rPr>
            </w:pPr>
            <w:r w:rsidRPr="00FF6156">
              <w:rPr>
                <w:iCs/>
              </w:rPr>
              <w:t>Средний</w:t>
            </w:r>
          </w:p>
        </w:tc>
        <w:tc>
          <w:tcPr>
            <w:tcW w:w="2820" w:type="dxa"/>
            <w:vAlign w:val="center"/>
          </w:tcPr>
          <w:p w:rsidR="00662AFD" w:rsidRPr="00FF6156" w:rsidRDefault="00662AFD" w:rsidP="00662AFD">
            <w:pPr>
              <w:ind w:firstLine="709"/>
              <w:rPr>
                <w:iCs/>
              </w:rPr>
            </w:pPr>
            <w:r w:rsidRPr="00FF6156">
              <w:rPr>
                <w:iCs/>
              </w:rPr>
              <w:t>24%</w:t>
            </w:r>
          </w:p>
        </w:tc>
        <w:tc>
          <w:tcPr>
            <w:tcW w:w="4379" w:type="dxa"/>
            <w:vAlign w:val="center"/>
          </w:tcPr>
          <w:p w:rsidR="00662AFD" w:rsidRPr="00FF6156" w:rsidRDefault="00662AFD" w:rsidP="00662AFD">
            <w:pPr>
              <w:ind w:firstLine="709"/>
              <w:rPr>
                <w:iCs/>
              </w:rPr>
            </w:pPr>
            <w:r w:rsidRPr="00FF6156">
              <w:rPr>
                <w:iCs/>
              </w:rPr>
              <w:t>12%</w:t>
            </w:r>
          </w:p>
        </w:tc>
      </w:tr>
      <w:tr w:rsidR="00662AFD" w:rsidRPr="00FF6156" w:rsidTr="00662AFD">
        <w:tc>
          <w:tcPr>
            <w:tcW w:w="3081" w:type="dxa"/>
          </w:tcPr>
          <w:p w:rsidR="00662AFD" w:rsidRPr="00FF6156" w:rsidRDefault="00662AFD" w:rsidP="00662AFD">
            <w:pPr>
              <w:rPr>
                <w:iCs/>
              </w:rPr>
            </w:pPr>
            <w:r w:rsidRPr="00FF6156">
              <w:rPr>
                <w:iCs/>
              </w:rPr>
              <w:t>Низкий</w:t>
            </w:r>
          </w:p>
        </w:tc>
        <w:tc>
          <w:tcPr>
            <w:tcW w:w="2820" w:type="dxa"/>
            <w:vAlign w:val="center"/>
          </w:tcPr>
          <w:p w:rsidR="00662AFD" w:rsidRPr="00FF6156" w:rsidRDefault="00662AFD" w:rsidP="00662AFD">
            <w:pPr>
              <w:ind w:firstLine="709"/>
              <w:rPr>
                <w:iCs/>
              </w:rPr>
            </w:pPr>
            <w:r w:rsidRPr="00FF6156">
              <w:rPr>
                <w:iCs/>
              </w:rPr>
              <w:t>15%</w:t>
            </w:r>
          </w:p>
        </w:tc>
        <w:tc>
          <w:tcPr>
            <w:tcW w:w="4379" w:type="dxa"/>
            <w:vAlign w:val="center"/>
          </w:tcPr>
          <w:p w:rsidR="00662AFD" w:rsidRPr="00FF6156" w:rsidRDefault="00662AFD" w:rsidP="00662AFD">
            <w:pPr>
              <w:ind w:firstLine="709"/>
              <w:rPr>
                <w:iCs/>
              </w:rPr>
            </w:pPr>
            <w:r w:rsidRPr="00FF6156">
              <w:rPr>
                <w:iCs/>
              </w:rPr>
              <w:t>7%</w:t>
            </w:r>
          </w:p>
          <w:p w:rsidR="00662AFD" w:rsidRPr="00FF6156" w:rsidRDefault="00662AFD" w:rsidP="00662AFD">
            <w:pPr>
              <w:ind w:firstLine="709"/>
              <w:rPr>
                <w:iCs/>
              </w:rPr>
            </w:pPr>
          </w:p>
        </w:tc>
      </w:tr>
    </w:tbl>
    <w:p w:rsidR="00662AFD" w:rsidRPr="00FF6156" w:rsidRDefault="00662AFD" w:rsidP="00662AFD">
      <w:pPr>
        <w:rPr>
          <w:iCs/>
        </w:rPr>
      </w:pPr>
    </w:p>
    <w:p w:rsidR="00662AFD" w:rsidRPr="00FF6156" w:rsidRDefault="00662AFD" w:rsidP="0094183A">
      <w:pPr>
        <w:numPr>
          <w:ilvl w:val="0"/>
          <w:numId w:val="215"/>
        </w:numPr>
        <w:suppressAutoHyphens/>
        <w:ind w:left="-1134" w:firstLine="708"/>
        <w:rPr>
          <w:iCs/>
        </w:rPr>
      </w:pPr>
      <w:r w:rsidRPr="00FF6156">
        <w:rPr>
          <w:iCs/>
        </w:rPr>
        <w:t>Отмечается увеличение числа учащихся с высоким уровнем на 20%.</w:t>
      </w:r>
    </w:p>
    <w:p w:rsidR="00662AFD" w:rsidRPr="00FF6156" w:rsidRDefault="00662AFD" w:rsidP="0094183A">
      <w:pPr>
        <w:numPr>
          <w:ilvl w:val="0"/>
          <w:numId w:val="215"/>
        </w:numPr>
        <w:suppressAutoHyphens/>
        <w:ind w:left="-1134" w:firstLine="708"/>
        <w:rPr>
          <w:iCs/>
        </w:rPr>
      </w:pPr>
      <w:r w:rsidRPr="00FF6156">
        <w:rPr>
          <w:iCs/>
        </w:rPr>
        <w:t>Со средним уровнем – понижение на 12% и составило 12% от общего числа</w:t>
      </w:r>
    </w:p>
    <w:p w:rsidR="00662AFD" w:rsidRPr="00FF6156" w:rsidRDefault="00662AFD" w:rsidP="00662AFD">
      <w:pPr>
        <w:suppressAutoHyphens/>
        <w:ind w:left="-1134"/>
        <w:rPr>
          <w:iCs/>
        </w:rPr>
      </w:pPr>
      <w:r w:rsidRPr="00FF6156">
        <w:rPr>
          <w:iCs/>
        </w:rPr>
        <w:t>учащихся во 2-х    классах.</w:t>
      </w:r>
    </w:p>
    <w:p w:rsidR="00662AFD" w:rsidRPr="00FF6156" w:rsidRDefault="00662AFD" w:rsidP="0094183A">
      <w:pPr>
        <w:numPr>
          <w:ilvl w:val="0"/>
          <w:numId w:val="215"/>
        </w:numPr>
        <w:suppressAutoHyphens/>
        <w:ind w:left="-1134" w:firstLine="708"/>
        <w:rPr>
          <w:iCs/>
        </w:rPr>
      </w:pPr>
      <w:r w:rsidRPr="00FF6156">
        <w:rPr>
          <w:iCs/>
        </w:rPr>
        <w:t>Наблюдается снижение процента  учащихся с низким уровнем учебной мотивации.</w:t>
      </w:r>
    </w:p>
    <w:p w:rsidR="00662AFD" w:rsidRPr="00FF6156" w:rsidRDefault="00662AFD" w:rsidP="00662AFD">
      <w:pPr>
        <w:ind w:left="709"/>
        <w:rPr>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0"/>
        <w:gridCol w:w="2548"/>
        <w:gridCol w:w="3651"/>
      </w:tblGrid>
      <w:tr w:rsidR="00662AFD" w:rsidRPr="00FF6156" w:rsidTr="00662AFD">
        <w:tc>
          <w:tcPr>
            <w:tcW w:w="2950" w:type="dxa"/>
          </w:tcPr>
          <w:p w:rsidR="00662AFD" w:rsidRPr="00FF6156" w:rsidRDefault="00662AFD" w:rsidP="00662AFD">
            <w:pPr>
              <w:rPr>
                <w:iCs/>
              </w:rPr>
            </w:pPr>
            <w:r w:rsidRPr="00FF6156">
              <w:rPr>
                <w:iCs/>
              </w:rPr>
              <w:t xml:space="preserve">Уровень </w:t>
            </w:r>
            <w:proofErr w:type="spellStart"/>
            <w:r w:rsidRPr="00FF6156">
              <w:rPr>
                <w:iCs/>
              </w:rPr>
              <w:t>сформированности</w:t>
            </w:r>
            <w:proofErr w:type="spellEnd"/>
            <w:r w:rsidRPr="00FF6156">
              <w:rPr>
                <w:iCs/>
              </w:rPr>
              <w:t xml:space="preserve"> </w:t>
            </w:r>
            <w:proofErr w:type="gramStart"/>
            <w:r w:rsidRPr="00FF6156">
              <w:rPr>
                <w:iCs/>
              </w:rPr>
              <w:t>регулятивных</w:t>
            </w:r>
            <w:proofErr w:type="gramEnd"/>
            <w:r w:rsidRPr="00FF6156">
              <w:rPr>
                <w:iCs/>
              </w:rPr>
              <w:t xml:space="preserve"> УУД</w:t>
            </w:r>
          </w:p>
        </w:tc>
        <w:tc>
          <w:tcPr>
            <w:tcW w:w="2548" w:type="dxa"/>
          </w:tcPr>
          <w:p w:rsidR="00662AFD" w:rsidRPr="00FF6156" w:rsidRDefault="00662AFD" w:rsidP="00662AFD">
            <w:pPr>
              <w:rPr>
                <w:iCs/>
              </w:rPr>
            </w:pPr>
            <w:r w:rsidRPr="00FF6156">
              <w:rPr>
                <w:iCs/>
              </w:rPr>
              <w:t>На начало учебного года</w:t>
            </w:r>
          </w:p>
        </w:tc>
        <w:tc>
          <w:tcPr>
            <w:tcW w:w="3651" w:type="dxa"/>
          </w:tcPr>
          <w:p w:rsidR="00662AFD" w:rsidRPr="00FF6156" w:rsidRDefault="00662AFD" w:rsidP="00662AFD">
            <w:pPr>
              <w:snapToGrid w:val="0"/>
              <w:rPr>
                <w:rFonts w:eastAsia="Calibri"/>
              </w:rPr>
            </w:pPr>
            <w:r w:rsidRPr="00FF6156">
              <w:rPr>
                <w:rFonts w:eastAsia="Calibri"/>
              </w:rPr>
              <w:t>На конец учебного года</w:t>
            </w:r>
          </w:p>
        </w:tc>
      </w:tr>
      <w:tr w:rsidR="00662AFD" w:rsidRPr="00FF6156" w:rsidTr="00662AFD">
        <w:tc>
          <w:tcPr>
            <w:tcW w:w="2950" w:type="dxa"/>
          </w:tcPr>
          <w:p w:rsidR="00662AFD" w:rsidRPr="00FF6156" w:rsidRDefault="00662AFD" w:rsidP="00662AFD">
            <w:pPr>
              <w:rPr>
                <w:iCs/>
              </w:rPr>
            </w:pPr>
            <w:r w:rsidRPr="00FF6156">
              <w:rPr>
                <w:iCs/>
              </w:rPr>
              <w:t>Высокий</w:t>
            </w:r>
          </w:p>
        </w:tc>
        <w:tc>
          <w:tcPr>
            <w:tcW w:w="2548" w:type="dxa"/>
            <w:vAlign w:val="center"/>
          </w:tcPr>
          <w:p w:rsidR="00662AFD" w:rsidRPr="00FF6156" w:rsidRDefault="00662AFD" w:rsidP="00662AFD">
            <w:pPr>
              <w:ind w:firstLine="709"/>
              <w:rPr>
                <w:iCs/>
              </w:rPr>
            </w:pPr>
            <w:r w:rsidRPr="00FF6156">
              <w:rPr>
                <w:iCs/>
              </w:rPr>
              <w:t>64,5%</w:t>
            </w:r>
          </w:p>
        </w:tc>
        <w:tc>
          <w:tcPr>
            <w:tcW w:w="3651" w:type="dxa"/>
            <w:vAlign w:val="center"/>
          </w:tcPr>
          <w:p w:rsidR="00662AFD" w:rsidRPr="00FF6156" w:rsidRDefault="00662AFD" w:rsidP="00662AFD">
            <w:pPr>
              <w:ind w:firstLine="709"/>
              <w:rPr>
                <w:iCs/>
              </w:rPr>
            </w:pPr>
            <w:r w:rsidRPr="00FF6156">
              <w:rPr>
                <w:iCs/>
              </w:rPr>
              <w:t>84%</w:t>
            </w:r>
          </w:p>
        </w:tc>
      </w:tr>
      <w:tr w:rsidR="00662AFD" w:rsidRPr="00FF6156" w:rsidTr="00662AFD">
        <w:tc>
          <w:tcPr>
            <w:tcW w:w="2950" w:type="dxa"/>
          </w:tcPr>
          <w:p w:rsidR="00662AFD" w:rsidRPr="00FF6156" w:rsidRDefault="00662AFD" w:rsidP="00662AFD">
            <w:pPr>
              <w:rPr>
                <w:iCs/>
              </w:rPr>
            </w:pPr>
            <w:r w:rsidRPr="00FF6156">
              <w:rPr>
                <w:iCs/>
              </w:rPr>
              <w:t>Средний</w:t>
            </w:r>
          </w:p>
        </w:tc>
        <w:tc>
          <w:tcPr>
            <w:tcW w:w="2548" w:type="dxa"/>
            <w:vAlign w:val="center"/>
          </w:tcPr>
          <w:p w:rsidR="00662AFD" w:rsidRPr="00FF6156" w:rsidRDefault="00662AFD" w:rsidP="00662AFD">
            <w:pPr>
              <w:ind w:firstLine="709"/>
              <w:rPr>
                <w:iCs/>
              </w:rPr>
            </w:pPr>
            <w:r w:rsidRPr="00FF6156">
              <w:rPr>
                <w:iCs/>
              </w:rPr>
              <w:t>26%</w:t>
            </w:r>
          </w:p>
        </w:tc>
        <w:tc>
          <w:tcPr>
            <w:tcW w:w="3651" w:type="dxa"/>
            <w:vAlign w:val="center"/>
          </w:tcPr>
          <w:p w:rsidR="00662AFD" w:rsidRPr="00FF6156" w:rsidRDefault="00662AFD" w:rsidP="00662AFD">
            <w:pPr>
              <w:ind w:firstLine="709"/>
              <w:rPr>
                <w:iCs/>
              </w:rPr>
            </w:pPr>
            <w:r w:rsidRPr="00FF6156">
              <w:rPr>
                <w:iCs/>
              </w:rPr>
              <w:t>16%</w:t>
            </w:r>
          </w:p>
        </w:tc>
      </w:tr>
      <w:tr w:rsidR="00662AFD" w:rsidRPr="00FF6156" w:rsidTr="00662AFD">
        <w:tc>
          <w:tcPr>
            <w:tcW w:w="2950" w:type="dxa"/>
          </w:tcPr>
          <w:p w:rsidR="00662AFD" w:rsidRPr="00FF6156" w:rsidRDefault="00662AFD" w:rsidP="00662AFD">
            <w:pPr>
              <w:rPr>
                <w:iCs/>
              </w:rPr>
            </w:pPr>
            <w:r w:rsidRPr="00FF6156">
              <w:rPr>
                <w:iCs/>
              </w:rPr>
              <w:t>Низкий</w:t>
            </w:r>
          </w:p>
        </w:tc>
        <w:tc>
          <w:tcPr>
            <w:tcW w:w="2548" w:type="dxa"/>
            <w:vAlign w:val="center"/>
          </w:tcPr>
          <w:p w:rsidR="00662AFD" w:rsidRPr="00FF6156" w:rsidRDefault="00662AFD" w:rsidP="00662AFD">
            <w:pPr>
              <w:ind w:firstLine="709"/>
              <w:rPr>
                <w:iCs/>
              </w:rPr>
            </w:pPr>
            <w:r w:rsidRPr="00FF6156">
              <w:rPr>
                <w:iCs/>
              </w:rPr>
              <w:t>9,5%</w:t>
            </w:r>
          </w:p>
        </w:tc>
        <w:tc>
          <w:tcPr>
            <w:tcW w:w="3651" w:type="dxa"/>
            <w:vAlign w:val="center"/>
          </w:tcPr>
          <w:p w:rsidR="00662AFD" w:rsidRPr="00FF6156" w:rsidRDefault="00662AFD" w:rsidP="00662AFD">
            <w:pPr>
              <w:ind w:firstLine="709"/>
              <w:rPr>
                <w:iCs/>
              </w:rPr>
            </w:pPr>
            <w:r w:rsidRPr="00FF6156">
              <w:rPr>
                <w:iCs/>
              </w:rPr>
              <w:t>-</w:t>
            </w:r>
          </w:p>
        </w:tc>
      </w:tr>
    </w:tbl>
    <w:p w:rsidR="00662AFD" w:rsidRPr="00FF6156" w:rsidRDefault="00662AFD" w:rsidP="00662AFD">
      <w:pPr>
        <w:ind w:firstLine="709"/>
        <w:rPr>
          <w:rFonts w:eastAsia="Calibri"/>
        </w:rPr>
      </w:pPr>
    </w:p>
    <w:p w:rsidR="00662AFD" w:rsidRPr="00FF6156" w:rsidRDefault="00662AFD" w:rsidP="0094183A">
      <w:pPr>
        <w:numPr>
          <w:ilvl w:val="0"/>
          <w:numId w:val="216"/>
        </w:numPr>
        <w:suppressAutoHyphens/>
        <w:ind w:left="-425" w:hanging="1"/>
        <w:rPr>
          <w:iCs/>
        </w:rPr>
      </w:pPr>
      <w:r w:rsidRPr="00FF6156">
        <w:rPr>
          <w:iCs/>
        </w:rPr>
        <w:t>Отмечается увеличение числа учащихся с высоким уровнем на 19,5%.</w:t>
      </w:r>
    </w:p>
    <w:p w:rsidR="00662AFD" w:rsidRPr="00FF6156" w:rsidRDefault="00662AFD" w:rsidP="0094183A">
      <w:pPr>
        <w:numPr>
          <w:ilvl w:val="0"/>
          <w:numId w:val="216"/>
        </w:numPr>
        <w:suppressAutoHyphens/>
        <w:ind w:left="-425" w:hanging="1"/>
        <w:rPr>
          <w:iCs/>
        </w:rPr>
      </w:pPr>
      <w:r w:rsidRPr="00FF6156">
        <w:rPr>
          <w:iCs/>
        </w:rPr>
        <w:t>Со средним уровнем – понижение на 12% и составило 16% от общего числа учащихся 2-х классов.</w:t>
      </w:r>
    </w:p>
    <w:p w:rsidR="00662AFD" w:rsidRPr="00FF6156" w:rsidRDefault="00662AFD" w:rsidP="0094183A">
      <w:pPr>
        <w:numPr>
          <w:ilvl w:val="0"/>
          <w:numId w:val="216"/>
        </w:numPr>
        <w:suppressAutoHyphens/>
        <w:ind w:left="-425" w:hanging="1"/>
        <w:rPr>
          <w:iCs/>
        </w:rPr>
      </w:pPr>
      <w:r w:rsidRPr="00FF6156">
        <w:rPr>
          <w:iCs/>
        </w:rPr>
        <w:t>Наблюдается снижение процента  учащихся с низким уровнем регулятивных УУД.</w:t>
      </w:r>
    </w:p>
    <w:p w:rsidR="00662AFD" w:rsidRPr="00FF6156" w:rsidRDefault="00662AFD" w:rsidP="00662AFD">
      <w:pPr>
        <w:ind w:firstLine="709"/>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6"/>
        <w:gridCol w:w="2526"/>
        <w:gridCol w:w="3732"/>
      </w:tblGrid>
      <w:tr w:rsidR="00662AFD" w:rsidRPr="00FF6156" w:rsidTr="00662AFD">
        <w:tc>
          <w:tcPr>
            <w:tcW w:w="2966" w:type="dxa"/>
          </w:tcPr>
          <w:p w:rsidR="00662AFD" w:rsidRPr="00FF6156" w:rsidRDefault="00662AFD" w:rsidP="00662AFD">
            <w:pPr>
              <w:rPr>
                <w:iCs/>
              </w:rPr>
            </w:pPr>
            <w:r w:rsidRPr="00FF6156">
              <w:rPr>
                <w:iCs/>
              </w:rPr>
              <w:t xml:space="preserve">Уровень </w:t>
            </w:r>
            <w:proofErr w:type="spellStart"/>
            <w:r w:rsidRPr="00FF6156">
              <w:rPr>
                <w:iCs/>
              </w:rPr>
              <w:t>сформированности</w:t>
            </w:r>
            <w:proofErr w:type="spellEnd"/>
            <w:r w:rsidRPr="00FF6156">
              <w:rPr>
                <w:iCs/>
              </w:rPr>
              <w:t xml:space="preserve"> </w:t>
            </w:r>
            <w:proofErr w:type="gramStart"/>
            <w:r w:rsidRPr="00FF6156">
              <w:rPr>
                <w:iCs/>
              </w:rPr>
              <w:t>познавательных</w:t>
            </w:r>
            <w:proofErr w:type="gramEnd"/>
            <w:r w:rsidRPr="00FF6156">
              <w:rPr>
                <w:iCs/>
              </w:rPr>
              <w:t xml:space="preserve"> УУД</w:t>
            </w:r>
          </w:p>
        </w:tc>
        <w:tc>
          <w:tcPr>
            <w:tcW w:w="2526" w:type="dxa"/>
          </w:tcPr>
          <w:p w:rsidR="00662AFD" w:rsidRPr="00FF6156" w:rsidRDefault="00662AFD" w:rsidP="00662AFD">
            <w:pPr>
              <w:rPr>
                <w:iCs/>
              </w:rPr>
            </w:pPr>
            <w:r w:rsidRPr="00FF6156">
              <w:rPr>
                <w:iCs/>
              </w:rPr>
              <w:t>На начало учебного года</w:t>
            </w:r>
          </w:p>
        </w:tc>
        <w:tc>
          <w:tcPr>
            <w:tcW w:w="3732" w:type="dxa"/>
          </w:tcPr>
          <w:p w:rsidR="00662AFD" w:rsidRPr="00FF6156" w:rsidRDefault="00662AFD" w:rsidP="00662AFD">
            <w:pPr>
              <w:snapToGrid w:val="0"/>
              <w:rPr>
                <w:rFonts w:eastAsia="Calibri"/>
              </w:rPr>
            </w:pPr>
            <w:r w:rsidRPr="00FF6156">
              <w:rPr>
                <w:rFonts w:eastAsia="Calibri"/>
              </w:rPr>
              <w:t>На конец учебного года</w:t>
            </w:r>
          </w:p>
        </w:tc>
      </w:tr>
      <w:tr w:rsidR="00662AFD" w:rsidRPr="00FF6156" w:rsidTr="00662AFD">
        <w:tc>
          <w:tcPr>
            <w:tcW w:w="2966" w:type="dxa"/>
          </w:tcPr>
          <w:p w:rsidR="00662AFD" w:rsidRPr="00FF6156" w:rsidRDefault="00662AFD" w:rsidP="00662AFD">
            <w:pPr>
              <w:rPr>
                <w:iCs/>
              </w:rPr>
            </w:pPr>
            <w:r w:rsidRPr="00FF6156">
              <w:rPr>
                <w:iCs/>
              </w:rPr>
              <w:t>Высокий</w:t>
            </w:r>
          </w:p>
        </w:tc>
        <w:tc>
          <w:tcPr>
            <w:tcW w:w="2526" w:type="dxa"/>
            <w:vAlign w:val="center"/>
          </w:tcPr>
          <w:p w:rsidR="00662AFD" w:rsidRPr="00FF6156" w:rsidRDefault="00662AFD" w:rsidP="00662AFD">
            <w:pPr>
              <w:ind w:firstLine="709"/>
              <w:rPr>
                <w:iCs/>
              </w:rPr>
            </w:pPr>
            <w:r w:rsidRPr="00FF6156">
              <w:rPr>
                <w:iCs/>
              </w:rPr>
              <w:t>50%</w:t>
            </w:r>
          </w:p>
        </w:tc>
        <w:tc>
          <w:tcPr>
            <w:tcW w:w="3732" w:type="dxa"/>
            <w:vAlign w:val="center"/>
          </w:tcPr>
          <w:p w:rsidR="00662AFD" w:rsidRPr="00FF6156" w:rsidRDefault="00662AFD" w:rsidP="00662AFD">
            <w:pPr>
              <w:ind w:firstLine="709"/>
              <w:rPr>
                <w:iCs/>
              </w:rPr>
            </w:pPr>
            <w:r w:rsidRPr="00FF6156">
              <w:rPr>
                <w:iCs/>
              </w:rPr>
              <w:t>62%</w:t>
            </w:r>
          </w:p>
        </w:tc>
      </w:tr>
      <w:tr w:rsidR="00662AFD" w:rsidRPr="00FF6156" w:rsidTr="00662AFD">
        <w:tc>
          <w:tcPr>
            <w:tcW w:w="2966" w:type="dxa"/>
          </w:tcPr>
          <w:p w:rsidR="00662AFD" w:rsidRPr="00FF6156" w:rsidRDefault="00662AFD" w:rsidP="00662AFD">
            <w:pPr>
              <w:rPr>
                <w:iCs/>
              </w:rPr>
            </w:pPr>
            <w:r w:rsidRPr="00FF6156">
              <w:rPr>
                <w:iCs/>
              </w:rPr>
              <w:t>Средний</w:t>
            </w:r>
          </w:p>
        </w:tc>
        <w:tc>
          <w:tcPr>
            <w:tcW w:w="2526" w:type="dxa"/>
            <w:vAlign w:val="center"/>
          </w:tcPr>
          <w:p w:rsidR="00662AFD" w:rsidRPr="00FF6156" w:rsidRDefault="00662AFD" w:rsidP="00662AFD">
            <w:pPr>
              <w:ind w:firstLine="709"/>
              <w:rPr>
                <w:iCs/>
              </w:rPr>
            </w:pPr>
            <w:r w:rsidRPr="00FF6156">
              <w:rPr>
                <w:iCs/>
              </w:rPr>
              <w:t>34%</w:t>
            </w:r>
          </w:p>
        </w:tc>
        <w:tc>
          <w:tcPr>
            <w:tcW w:w="3732" w:type="dxa"/>
            <w:vAlign w:val="center"/>
          </w:tcPr>
          <w:p w:rsidR="00662AFD" w:rsidRPr="00FF6156" w:rsidRDefault="00662AFD" w:rsidP="00662AFD">
            <w:pPr>
              <w:ind w:firstLine="709"/>
              <w:rPr>
                <w:iCs/>
              </w:rPr>
            </w:pPr>
            <w:r w:rsidRPr="00FF6156">
              <w:rPr>
                <w:iCs/>
              </w:rPr>
              <w:t>33%</w:t>
            </w:r>
          </w:p>
        </w:tc>
      </w:tr>
      <w:tr w:rsidR="00662AFD" w:rsidRPr="00FF6156" w:rsidTr="00662AFD">
        <w:tc>
          <w:tcPr>
            <w:tcW w:w="2966" w:type="dxa"/>
          </w:tcPr>
          <w:p w:rsidR="00662AFD" w:rsidRPr="00FF6156" w:rsidRDefault="00662AFD" w:rsidP="00662AFD">
            <w:pPr>
              <w:rPr>
                <w:iCs/>
              </w:rPr>
            </w:pPr>
            <w:r w:rsidRPr="00FF6156">
              <w:rPr>
                <w:iCs/>
              </w:rPr>
              <w:t>Низкий</w:t>
            </w:r>
          </w:p>
        </w:tc>
        <w:tc>
          <w:tcPr>
            <w:tcW w:w="2526" w:type="dxa"/>
            <w:vAlign w:val="center"/>
          </w:tcPr>
          <w:p w:rsidR="00662AFD" w:rsidRPr="00FF6156" w:rsidRDefault="00662AFD" w:rsidP="00662AFD">
            <w:pPr>
              <w:ind w:firstLine="709"/>
              <w:rPr>
                <w:iCs/>
              </w:rPr>
            </w:pPr>
            <w:r w:rsidRPr="00FF6156">
              <w:rPr>
                <w:iCs/>
              </w:rPr>
              <w:t>16%</w:t>
            </w:r>
          </w:p>
        </w:tc>
        <w:tc>
          <w:tcPr>
            <w:tcW w:w="3732" w:type="dxa"/>
            <w:vAlign w:val="center"/>
          </w:tcPr>
          <w:p w:rsidR="00662AFD" w:rsidRPr="00FF6156" w:rsidRDefault="00662AFD" w:rsidP="00662AFD">
            <w:pPr>
              <w:ind w:firstLine="709"/>
              <w:rPr>
                <w:iCs/>
              </w:rPr>
            </w:pPr>
            <w:r w:rsidRPr="00FF6156">
              <w:rPr>
                <w:iCs/>
              </w:rPr>
              <w:t>5%</w:t>
            </w:r>
          </w:p>
          <w:p w:rsidR="00662AFD" w:rsidRPr="00FF6156" w:rsidRDefault="00662AFD" w:rsidP="00662AFD">
            <w:pPr>
              <w:ind w:firstLine="709"/>
              <w:rPr>
                <w:iCs/>
              </w:rPr>
            </w:pPr>
          </w:p>
        </w:tc>
      </w:tr>
    </w:tbl>
    <w:p w:rsidR="00662AFD" w:rsidRPr="00FF6156" w:rsidRDefault="00662AFD" w:rsidP="00662AFD">
      <w:pPr>
        <w:ind w:left="-1134"/>
        <w:rPr>
          <w:iCs/>
        </w:rPr>
      </w:pPr>
    </w:p>
    <w:p w:rsidR="00662AFD" w:rsidRPr="00FF6156" w:rsidRDefault="00662AFD" w:rsidP="0094183A">
      <w:pPr>
        <w:numPr>
          <w:ilvl w:val="0"/>
          <w:numId w:val="217"/>
        </w:numPr>
        <w:suppressAutoHyphens/>
        <w:ind w:left="-1134" w:firstLine="708"/>
        <w:rPr>
          <w:iCs/>
        </w:rPr>
      </w:pPr>
      <w:r w:rsidRPr="00FF6156">
        <w:rPr>
          <w:iCs/>
        </w:rPr>
        <w:t>Отмечается увеличение числа учащихся с высоким уровнем на 12%.</w:t>
      </w:r>
    </w:p>
    <w:p w:rsidR="00662AFD" w:rsidRPr="00FF6156" w:rsidRDefault="00662AFD" w:rsidP="0094183A">
      <w:pPr>
        <w:numPr>
          <w:ilvl w:val="0"/>
          <w:numId w:val="217"/>
        </w:numPr>
        <w:suppressAutoHyphens/>
        <w:ind w:left="-1134" w:firstLine="708"/>
        <w:rPr>
          <w:iCs/>
        </w:rPr>
      </w:pPr>
      <w:r w:rsidRPr="00FF6156">
        <w:rPr>
          <w:iCs/>
        </w:rPr>
        <w:t>Со средним уровнем – понижение на 1% и составило 33% от общего числа</w:t>
      </w:r>
    </w:p>
    <w:p w:rsidR="00662AFD" w:rsidRPr="00FF6156" w:rsidRDefault="00662AFD" w:rsidP="00662AFD">
      <w:pPr>
        <w:suppressAutoHyphens/>
        <w:ind w:left="-1134"/>
        <w:rPr>
          <w:iCs/>
        </w:rPr>
      </w:pPr>
      <w:r w:rsidRPr="00FF6156">
        <w:rPr>
          <w:iCs/>
        </w:rPr>
        <w:t>учащихся 2-х классов.</w:t>
      </w:r>
    </w:p>
    <w:p w:rsidR="00662AFD" w:rsidRPr="00FF6156" w:rsidRDefault="00662AFD" w:rsidP="0094183A">
      <w:pPr>
        <w:numPr>
          <w:ilvl w:val="0"/>
          <w:numId w:val="217"/>
        </w:numPr>
        <w:suppressAutoHyphens/>
        <w:ind w:left="-1134" w:firstLine="708"/>
        <w:rPr>
          <w:iCs/>
        </w:rPr>
      </w:pPr>
      <w:r w:rsidRPr="00FF6156">
        <w:rPr>
          <w:iCs/>
        </w:rPr>
        <w:t>Наблюдается снижение процента  учащихся с низким уровнем познавательных</w:t>
      </w:r>
    </w:p>
    <w:p w:rsidR="00662AFD" w:rsidRPr="00FF6156" w:rsidRDefault="00662AFD" w:rsidP="00662AFD">
      <w:pPr>
        <w:suppressAutoHyphens/>
        <w:ind w:left="-1134"/>
        <w:rPr>
          <w:iCs/>
        </w:rPr>
      </w:pPr>
      <w:r w:rsidRPr="00FF6156">
        <w:rPr>
          <w:iCs/>
        </w:rPr>
        <w:t>УУД.</w:t>
      </w:r>
    </w:p>
    <w:p w:rsidR="00662AFD" w:rsidRPr="00FF6156" w:rsidRDefault="00662AFD" w:rsidP="00662AFD">
      <w:pPr>
        <w:rPr>
          <w:rFonts w:eastAsia="Calibri"/>
          <w:color w:val="000000"/>
        </w:rPr>
      </w:pPr>
    </w:p>
    <w:p w:rsidR="00662AFD" w:rsidRPr="00FF6156" w:rsidRDefault="00662AFD" w:rsidP="00662AFD">
      <w:pPr>
        <w:tabs>
          <w:tab w:val="left" w:pos="0"/>
          <w:tab w:val="left" w:pos="360"/>
        </w:tabs>
        <w:ind w:left="-1134" w:firstLine="709"/>
      </w:pPr>
      <w:r w:rsidRPr="00FF6156">
        <w:rPr>
          <w:bCs/>
        </w:rPr>
        <w:t xml:space="preserve">Исходя из анализа </w:t>
      </w:r>
      <w:r w:rsidRPr="00FF6156">
        <w:t>работы по психологическому сопровождению младших</w:t>
      </w:r>
    </w:p>
    <w:p w:rsidR="00662AFD" w:rsidRPr="00FF6156" w:rsidRDefault="00662AFD" w:rsidP="00662AFD">
      <w:pPr>
        <w:tabs>
          <w:tab w:val="left" w:pos="0"/>
          <w:tab w:val="left" w:pos="360"/>
        </w:tabs>
        <w:ind w:left="-1134" w:firstLine="709"/>
      </w:pPr>
      <w:r w:rsidRPr="00FF6156">
        <w:t>школьников в условиях реализации ФГОС НОО за 2012-2013 учебный год</w:t>
      </w:r>
    </w:p>
    <w:p w:rsidR="00662AFD" w:rsidRPr="00FF6156" w:rsidRDefault="00662AFD" w:rsidP="00662AFD">
      <w:pPr>
        <w:tabs>
          <w:tab w:val="left" w:pos="0"/>
          <w:tab w:val="left" w:pos="360"/>
        </w:tabs>
        <w:ind w:left="-1134" w:firstLine="709"/>
      </w:pPr>
      <w:r w:rsidRPr="00FF6156">
        <w:t>сохранились проблемы, которые необходимо решать в следующем учебном году:</w:t>
      </w:r>
    </w:p>
    <w:p w:rsidR="00662AFD" w:rsidRPr="00FF6156" w:rsidRDefault="00662AFD" w:rsidP="00662AFD">
      <w:pPr>
        <w:tabs>
          <w:tab w:val="left" w:pos="0"/>
          <w:tab w:val="left" w:pos="360"/>
        </w:tabs>
        <w:ind w:left="-1134" w:firstLine="709"/>
        <w:rPr>
          <w:color w:val="000000"/>
        </w:rPr>
      </w:pPr>
      <w:r w:rsidRPr="00FF6156">
        <w:rPr>
          <w:color w:val="000000"/>
        </w:rPr>
        <w:lastRenderedPageBreak/>
        <w:t xml:space="preserve">- оказание  помощи учителю в реализации </w:t>
      </w:r>
      <w:proofErr w:type="spellStart"/>
      <w:r w:rsidRPr="00FF6156">
        <w:rPr>
          <w:color w:val="000000"/>
        </w:rPr>
        <w:t>системно-деятельностного</w:t>
      </w:r>
      <w:proofErr w:type="spellEnd"/>
      <w:r w:rsidRPr="00FF6156">
        <w:rPr>
          <w:color w:val="000000"/>
        </w:rPr>
        <w:t xml:space="preserve"> подхода </w:t>
      </w:r>
      <w:proofErr w:type="gramStart"/>
      <w:r w:rsidRPr="00FF6156">
        <w:rPr>
          <w:color w:val="000000"/>
        </w:rPr>
        <w:t>в</w:t>
      </w:r>
      <w:proofErr w:type="gramEnd"/>
    </w:p>
    <w:p w:rsidR="00662AFD" w:rsidRPr="00FF6156" w:rsidRDefault="00662AFD" w:rsidP="00662AFD">
      <w:pPr>
        <w:tabs>
          <w:tab w:val="left" w:pos="0"/>
          <w:tab w:val="left" w:pos="360"/>
        </w:tabs>
        <w:ind w:left="-1134" w:firstLine="709"/>
        <w:rPr>
          <w:color w:val="000000"/>
        </w:rPr>
      </w:pPr>
      <w:proofErr w:type="gramStart"/>
      <w:r w:rsidRPr="00FF6156">
        <w:rPr>
          <w:color w:val="000000"/>
        </w:rPr>
        <w:t>обучении</w:t>
      </w:r>
      <w:proofErr w:type="gramEnd"/>
      <w:r w:rsidRPr="00FF6156">
        <w:rPr>
          <w:color w:val="000000"/>
        </w:rPr>
        <w:t>,</w:t>
      </w:r>
    </w:p>
    <w:p w:rsidR="00662AFD" w:rsidRPr="00FF6156" w:rsidRDefault="00662AFD" w:rsidP="00662AFD">
      <w:pPr>
        <w:tabs>
          <w:tab w:val="left" w:pos="0"/>
          <w:tab w:val="left" w:pos="360"/>
        </w:tabs>
        <w:ind w:left="-1134" w:firstLine="709"/>
        <w:rPr>
          <w:color w:val="000000"/>
        </w:rPr>
      </w:pPr>
      <w:r w:rsidRPr="00FF6156">
        <w:rPr>
          <w:color w:val="000000"/>
        </w:rPr>
        <w:t>- повышение психологической готовности педагогов к инновационной деятельности;</w:t>
      </w:r>
    </w:p>
    <w:p w:rsidR="00662AFD" w:rsidRPr="00FF6156" w:rsidRDefault="00662AFD" w:rsidP="00662AFD">
      <w:pPr>
        <w:tabs>
          <w:tab w:val="left" w:pos="0"/>
          <w:tab w:val="left" w:pos="360"/>
        </w:tabs>
        <w:ind w:left="-1134" w:firstLine="709"/>
      </w:pPr>
      <w:r w:rsidRPr="00FF6156">
        <w:t>- выявление и поддержка одаренных детей.</w:t>
      </w:r>
    </w:p>
    <w:p w:rsidR="00662AFD" w:rsidRPr="00FF6156" w:rsidRDefault="00662AFD" w:rsidP="00662AFD">
      <w:pPr>
        <w:tabs>
          <w:tab w:val="left" w:pos="-1134"/>
          <w:tab w:val="left" w:pos="142"/>
        </w:tabs>
        <w:contextualSpacing/>
        <w:rPr>
          <w:rFonts w:eastAsia="Calibri"/>
          <w:b/>
          <w:color w:val="444444"/>
        </w:rPr>
      </w:pPr>
    </w:p>
    <w:p w:rsidR="00662AFD" w:rsidRPr="00FF6156" w:rsidRDefault="00662AFD" w:rsidP="00662AFD">
      <w:pPr>
        <w:tabs>
          <w:tab w:val="left" w:pos="-1134"/>
          <w:tab w:val="left" w:pos="142"/>
        </w:tabs>
        <w:contextualSpacing/>
        <w:rPr>
          <w:rFonts w:eastAsia="Calibri"/>
          <w:b/>
          <w:color w:val="444444"/>
        </w:rPr>
      </w:pPr>
      <w:r w:rsidRPr="00FF6156">
        <w:rPr>
          <w:rFonts w:eastAsia="Calibri"/>
          <w:b/>
          <w:color w:val="444444"/>
        </w:rPr>
        <w:t>5. Внеурочная  деятельность</w:t>
      </w:r>
    </w:p>
    <w:p w:rsidR="00662AFD" w:rsidRPr="00FF6156" w:rsidRDefault="00662AFD" w:rsidP="00662AFD">
      <w:pPr>
        <w:tabs>
          <w:tab w:val="left" w:pos="-1134"/>
          <w:tab w:val="left" w:pos="142"/>
        </w:tabs>
        <w:contextualSpacing/>
        <w:rPr>
          <w:rFonts w:eastAsia="Calibri"/>
          <w:color w:val="444444"/>
        </w:rPr>
      </w:pPr>
    </w:p>
    <w:p w:rsidR="00662AFD" w:rsidRPr="00FF6156" w:rsidRDefault="00662AFD" w:rsidP="00662AFD">
      <w:pPr>
        <w:tabs>
          <w:tab w:val="left" w:pos="-1134"/>
          <w:tab w:val="left" w:pos="142"/>
        </w:tabs>
        <w:ind w:left="-1134"/>
        <w:contextualSpacing/>
        <w:rPr>
          <w:rFonts w:eastAsia="Calibri"/>
        </w:rPr>
      </w:pPr>
      <w:r w:rsidRPr="00FF6156">
        <w:rPr>
          <w:rFonts w:eastAsia="Calibri"/>
        </w:rPr>
        <w:t>Внеурочная деятельность обучающихся – одно из главных достоинств новых</w:t>
      </w:r>
    </w:p>
    <w:p w:rsidR="00662AFD" w:rsidRPr="00FF6156" w:rsidRDefault="00662AFD" w:rsidP="00662AFD">
      <w:pPr>
        <w:tabs>
          <w:tab w:val="left" w:pos="-1134"/>
          <w:tab w:val="left" w:pos="142"/>
        </w:tabs>
        <w:ind w:left="-1134"/>
        <w:contextualSpacing/>
        <w:rPr>
          <w:rFonts w:eastAsia="Calibri"/>
        </w:rPr>
      </w:pPr>
      <w:r w:rsidRPr="00FF6156">
        <w:rPr>
          <w:rFonts w:eastAsia="Calibri"/>
        </w:rPr>
        <w:t>стандартов. Это имеет   огромное значение, так как увеличивает возможности  школы</w:t>
      </w:r>
    </w:p>
    <w:p w:rsidR="00662AFD" w:rsidRPr="00FF6156" w:rsidRDefault="00662AFD" w:rsidP="00662AFD">
      <w:pPr>
        <w:tabs>
          <w:tab w:val="left" w:pos="-1134"/>
          <w:tab w:val="left" w:pos="142"/>
        </w:tabs>
        <w:ind w:left="-1134"/>
        <w:contextualSpacing/>
        <w:rPr>
          <w:rFonts w:eastAsia="Calibri"/>
        </w:rPr>
      </w:pPr>
      <w:r w:rsidRPr="00FF6156">
        <w:rPr>
          <w:rFonts w:eastAsia="Calibri"/>
        </w:rPr>
        <w:t xml:space="preserve">в расширении  предоставляем образовательных услуг, создаёт возможности </w:t>
      </w:r>
      <w:proofErr w:type="gramStart"/>
      <w:r w:rsidRPr="00FF6156">
        <w:rPr>
          <w:rFonts w:eastAsia="Calibri"/>
        </w:rPr>
        <w:t>для</w:t>
      </w:r>
      <w:proofErr w:type="gramEnd"/>
    </w:p>
    <w:p w:rsidR="00662AFD" w:rsidRPr="00FF6156" w:rsidRDefault="00662AFD" w:rsidP="00662AFD">
      <w:pPr>
        <w:tabs>
          <w:tab w:val="left" w:pos="-1134"/>
          <w:tab w:val="left" w:pos="142"/>
        </w:tabs>
        <w:ind w:left="-1134"/>
        <w:contextualSpacing/>
        <w:rPr>
          <w:rFonts w:eastAsia="Calibri"/>
        </w:rPr>
      </w:pPr>
      <w:r w:rsidRPr="00FF6156">
        <w:rPr>
          <w:rFonts w:eastAsia="Calibri"/>
        </w:rPr>
        <w:t>организации  индивидуальной работы с учащимися.</w:t>
      </w:r>
    </w:p>
    <w:p w:rsidR="00662AFD" w:rsidRPr="00FF6156" w:rsidRDefault="00662AFD" w:rsidP="00662AFD">
      <w:pPr>
        <w:tabs>
          <w:tab w:val="left" w:pos="-1134"/>
          <w:tab w:val="left" w:pos="142"/>
        </w:tabs>
        <w:ind w:left="-1134" w:firstLine="567"/>
        <w:contextualSpacing/>
        <w:rPr>
          <w:rFonts w:eastAsia="Calibri"/>
        </w:rPr>
      </w:pPr>
      <w:r w:rsidRPr="00FF6156">
        <w:rPr>
          <w:rFonts w:eastAsia="Calibri"/>
        </w:rPr>
        <w:t>Стандарты второго поколения отводят 10 часов на внеурочную деятельность.</w:t>
      </w:r>
    </w:p>
    <w:p w:rsidR="00662AFD" w:rsidRPr="00FF6156" w:rsidRDefault="00662AFD" w:rsidP="00662AFD">
      <w:pPr>
        <w:tabs>
          <w:tab w:val="left" w:pos="-1134"/>
          <w:tab w:val="left" w:pos="142"/>
        </w:tabs>
        <w:ind w:left="-1134" w:firstLine="567"/>
        <w:contextualSpacing/>
        <w:rPr>
          <w:rFonts w:eastAsia="Calibri"/>
        </w:rPr>
      </w:pPr>
      <w:r w:rsidRPr="00FF6156">
        <w:rPr>
          <w:rFonts w:eastAsia="Calibri"/>
        </w:rPr>
        <w:t xml:space="preserve">Родителям было предложено выбрать направления внеурочной    деятельности </w:t>
      </w:r>
      <w:proofErr w:type="gramStart"/>
      <w:r w:rsidRPr="00FF6156">
        <w:rPr>
          <w:rFonts w:eastAsia="Calibri"/>
        </w:rPr>
        <w:t>для</w:t>
      </w:r>
      <w:proofErr w:type="gramEnd"/>
    </w:p>
    <w:p w:rsidR="00662AFD" w:rsidRPr="00FF6156" w:rsidRDefault="00662AFD" w:rsidP="00662AFD">
      <w:pPr>
        <w:tabs>
          <w:tab w:val="left" w:pos="-1134"/>
          <w:tab w:val="left" w:pos="142"/>
        </w:tabs>
        <w:ind w:left="-1134" w:firstLine="567"/>
        <w:contextualSpacing/>
        <w:rPr>
          <w:rFonts w:eastAsia="Calibri"/>
          <w:color w:val="444444"/>
        </w:rPr>
      </w:pPr>
      <w:r w:rsidRPr="00FF6156">
        <w:rPr>
          <w:rFonts w:eastAsia="Calibri"/>
        </w:rPr>
        <w:t>своего ребёнка, учитывая его индивидуальные  склонности и возможности.</w:t>
      </w:r>
    </w:p>
    <w:p w:rsidR="00662AFD" w:rsidRPr="00FF6156" w:rsidRDefault="00662AFD" w:rsidP="00662AFD">
      <w:pPr>
        <w:tabs>
          <w:tab w:val="left" w:pos="-1134"/>
          <w:tab w:val="left" w:pos="142"/>
        </w:tabs>
        <w:ind w:left="-1134" w:firstLine="567"/>
        <w:contextualSpacing/>
        <w:rPr>
          <w:rFonts w:eastAsia="Calibri"/>
        </w:rPr>
      </w:pPr>
      <w:r w:rsidRPr="00FF6156">
        <w:rPr>
          <w:rFonts w:eastAsia="Calibri"/>
        </w:rPr>
        <w:t>Внеурочная деятельность в нашей школе  реализуется    по  основным направлениям.</w:t>
      </w:r>
    </w:p>
    <w:p w:rsidR="00662AFD" w:rsidRPr="00FF6156" w:rsidRDefault="00662AFD" w:rsidP="00662AFD">
      <w:pPr>
        <w:tabs>
          <w:tab w:val="left" w:pos="-1134"/>
          <w:tab w:val="left" w:pos="142"/>
        </w:tabs>
        <w:ind w:left="-1134" w:firstLine="567"/>
        <w:contextualSpacing/>
        <w:rPr>
          <w:rFonts w:eastAsia="Calibri"/>
        </w:rPr>
      </w:pPr>
      <w:r w:rsidRPr="00FF6156">
        <w:rPr>
          <w:rFonts w:eastAsia="Calibri"/>
        </w:rPr>
        <w:t>Внеурочная работа в  классах  построена на привлечении педагогов из нашей  школы</w:t>
      </w:r>
    </w:p>
    <w:p w:rsidR="00662AFD" w:rsidRPr="00FF6156" w:rsidRDefault="00662AFD" w:rsidP="00662AFD">
      <w:pPr>
        <w:tabs>
          <w:tab w:val="left" w:pos="-1134"/>
          <w:tab w:val="left" w:pos="142"/>
        </w:tabs>
        <w:ind w:left="-1134" w:firstLine="567"/>
        <w:contextualSpacing/>
        <w:rPr>
          <w:rFonts w:eastAsia="Calibri"/>
        </w:rPr>
      </w:pPr>
      <w:r w:rsidRPr="00FF6156">
        <w:rPr>
          <w:rFonts w:eastAsia="Calibri"/>
        </w:rPr>
        <w:t>(это в первую очередь учителя начальных классов, учитель физкультуры)</w:t>
      </w:r>
    </w:p>
    <w:p w:rsidR="00662AFD" w:rsidRPr="00FF6156" w:rsidRDefault="00662AFD" w:rsidP="00662AFD">
      <w:pPr>
        <w:tabs>
          <w:tab w:val="left" w:pos="-1134"/>
          <w:tab w:val="left" w:pos="142"/>
        </w:tabs>
        <w:ind w:left="-1134" w:firstLine="567"/>
        <w:contextualSpacing/>
        <w:rPr>
          <w:rFonts w:eastAsia="Calibri"/>
        </w:rPr>
      </w:pPr>
      <w:r w:rsidRPr="00FF6156">
        <w:rPr>
          <w:rFonts w:eastAsia="Calibri"/>
        </w:rPr>
        <w:t>, а также занятость ребят в других  учреждениях</w:t>
      </w:r>
    </w:p>
    <w:p w:rsidR="00662AFD" w:rsidRPr="00FF6156" w:rsidRDefault="00662AFD" w:rsidP="008E073B">
      <w:pPr>
        <w:tabs>
          <w:tab w:val="left" w:pos="-1134"/>
          <w:tab w:val="left" w:pos="142"/>
        </w:tabs>
        <w:ind w:left="-1134" w:firstLine="567"/>
        <w:contextualSpacing/>
        <w:rPr>
          <w:rFonts w:eastAsia="Calibri"/>
        </w:rPr>
      </w:pPr>
      <w:r w:rsidRPr="00FF6156">
        <w:rPr>
          <w:rFonts w:eastAsia="Calibri"/>
        </w:rPr>
        <w:t>дополнительного образования</w:t>
      </w:r>
    </w:p>
    <w:p w:rsidR="00662AFD" w:rsidRPr="00FF6156" w:rsidRDefault="00662AFD" w:rsidP="00287954">
      <w:pPr>
        <w:shd w:val="clear" w:color="auto" w:fill="FFFFFF"/>
        <w:spacing w:before="90"/>
      </w:pPr>
      <w:r w:rsidRPr="00FF6156">
        <w:t xml:space="preserve">Внеурочная деятельность  оказывает существенное воспитательное воздействие на учащихся,  способствует возникновению у ребенка потребности в саморазвитии; формирует у него  готовность и привычку к творческой деятельности; повышает собственную самооценку ученика, его статус в глазах сверстников, педагогов, родителей. Каждая минута, проведенная в школе, дает ребенку положительный опыт общения, позволяет проявить себя как активную, творческую личность, расширяет его представления об окружающем мире. В классах у детей сложились доброжелательные взаимоотношения, что тоже является одним из условий формирования </w:t>
      </w:r>
      <w:proofErr w:type="spellStart"/>
      <w:r w:rsidRPr="00FF6156">
        <w:t>здоровьесберегающей</w:t>
      </w:r>
      <w:proofErr w:type="spellEnd"/>
      <w:r w:rsidRPr="00FF6156">
        <w:t xml:space="preserve"> образовательной среды.</w:t>
      </w:r>
    </w:p>
    <w:p w:rsidR="00662AFD" w:rsidRPr="00FF6156" w:rsidRDefault="00662AFD" w:rsidP="00287954">
      <w:pPr>
        <w:shd w:val="clear" w:color="auto" w:fill="FFFFFF"/>
        <w:spacing w:before="90"/>
      </w:pPr>
      <w:r w:rsidRPr="00FF6156">
        <w:t>Реализация  ФГОС  НОО во внеурочной деятельности показал как свои положительные стороны, так и выявил ряд проблем:</w:t>
      </w:r>
    </w:p>
    <w:p w:rsidR="00662AFD" w:rsidRPr="00FF6156" w:rsidRDefault="00662AFD" w:rsidP="00287954">
      <w:pPr>
        <w:shd w:val="clear" w:color="auto" w:fill="FFFFFF"/>
        <w:spacing w:before="90" w:after="90"/>
      </w:pPr>
      <w:r w:rsidRPr="00FF6156">
        <w:t xml:space="preserve">- необходимость привлечения специалистов дополнительного образования для организации занятий </w:t>
      </w:r>
      <w:proofErr w:type="spellStart"/>
      <w:r w:rsidRPr="00FF6156">
        <w:t>внеучебной</w:t>
      </w:r>
      <w:proofErr w:type="spellEnd"/>
      <w:r w:rsidRPr="00FF6156">
        <w:t xml:space="preserve">  деятельностью.</w:t>
      </w:r>
    </w:p>
    <w:p w:rsidR="00662AFD" w:rsidRPr="00FF6156" w:rsidRDefault="00662AFD" w:rsidP="00287954">
      <w:pPr>
        <w:shd w:val="clear" w:color="auto" w:fill="FFFFFF"/>
        <w:spacing w:before="90" w:after="90"/>
      </w:pPr>
      <w:r w:rsidRPr="00FF6156">
        <w:t>За счет введения элементов проектно-исследовательской деятельности повышалась эффективность образования учащихся в системе предметного обучения, в частности учениками  1-2  классов были созданы проекты и представлены  на школьную научно-практическую  конференцию:</w:t>
      </w:r>
    </w:p>
    <w:p w:rsidR="00662AFD" w:rsidRPr="00FF6156" w:rsidRDefault="00662AFD" w:rsidP="00287954">
      <w:pPr>
        <w:numPr>
          <w:ilvl w:val="0"/>
          <w:numId w:val="220"/>
        </w:numPr>
        <w:shd w:val="clear" w:color="auto" w:fill="FFFFFF"/>
        <w:spacing w:before="90" w:after="90"/>
      </w:pPr>
      <w:r w:rsidRPr="00FF6156">
        <w:t>2 проекта  учениками 2а класса</w:t>
      </w:r>
    </w:p>
    <w:p w:rsidR="00662AFD" w:rsidRPr="00FF6156" w:rsidRDefault="00662AFD" w:rsidP="00287954">
      <w:pPr>
        <w:numPr>
          <w:ilvl w:val="0"/>
          <w:numId w:val="220"/>
        </w:numPr>
        <w:shd w:val="clear" w:color="auto" w:fill="FFFFFF"/>
        <w:spacing w:before="90" w:after="90"/>
      </w:pPr>
      <w:r w:rsidRPr="00FF6156">
        <w:t>1 проект учеником 2б класса</w:t>
      </w:r>
    </w:p>
    <w:p w:rsidR="00662AFD" w:rsidRPr="00FF6156" w:rsidRDefault="00662AFD" w:rsidP="00287954">
      <w:pPr>
        <w:numPr>
          <w:ilvl w:val="0"/>
          <w:numId w:val="220"/>
        </w:numPr>
        <w:shd w:val="clear" w:color="auto" w:fill="FFFFFF"/>
        <w:spacing w:before="90" w:after="90"/>
      </w:pPr>
      <w:r w:rsidRPr="00FF6156">
        <w:t>1 проект учеником - 1а класса</w:t>
      </w:r>
    </w:p>
    <w:p w:rsidR="00662AFD" w:rsidRPr="00FF6156" w:rsidRDefault="00662AFD" w:rsidP="00287954">
      <w:pPr>
        <w:shd w:val="clear" w:color="auto" w:fill="FFFFFF"/>
        <w:spacing w:before="90" w:after="90"/>
      </w:pPr>
      <w:r w:rsidRPr="00FF6156">
        <w:t>Организованная работа с мотивированными детьми дает определенные результаты.  Обучающиеся 1-2 классов нашей школы принимали участие   в различных конкурсах и имеют дипломы и грамоты.</w:t>
      </w:r>
    </w:p>
    <w:p w:rsidR="00662AFD" w:rsidRPr="00FF6156" w:rsidRDefault="00662AFD" w:rsidP="00287954">
      <w:pPr>
        <w:shd w:val="clear" w:color="auto" w:fill="FFFFFF"/>
        <w:spacing w:before="90" w:after="90"/>
        <w:rPr>
          <w:b/>
          <w:color w:val="444444"/>
        </w:rPr>
      </w:pPr>
      <w:r w:rsidRPr="00FF6156">
        <w:rPr>
          <w:b/>
          <w:color w:val="444444"/>
        </w:rPr>
        <w:t>6.  Информационные условия реализации ФГОС НОО</w:t>
      </w:r>
    </w:p>
    <w:p w:rsidR="00662AFD" w:rsidRPr="00FF6156" w:rsidRDefault="00662AFD" w:rsidP="00287954">
      <w:pPr>
        <w:shd w:val="clear" w:color="auto" w:fill="FFFFFF"/>
        <w:spacing w:before="90" w:after="90"/>
        <w:rPr>
          <w:color w:val="444444"/>
        </w:rPr>
      </w:pPr>
      <w:r w:rsidRPr="00FF6156">
        <w:rPr>
          <w:color w:val="444444"/>
        </w:rPr>
        <w:t>На информационных носителях размещаются  и сохраняются материалы образовательного процесса.</w:t>
      </w:r>
    </w:p>
    <w:p w:rsidR="00662AFD" w:rsidRPr="00FF6156" w:rsidRDefault="00662AFD" w:rsidP="00287954">
      <w:pPr>
        <w:shd w:val="clear" w:color="auto" w:fill="FFFFFF"/>
        <w:spacing w:before="90" w:after="90"/>
        <w:rPr>
          <w:color w:val="444444"/>
        </w:rPr>
      </w:pPr>
      <w:r w:rsidRPr="00FF6156">
        <w:rPr>
          <w:color w:val="444444"/>
        </w:rPr>
        <w:t xml:space="preserve">На сайте школы, </w:t>
      </w:r>
      <w:proofErr w:type="gramStart"/>
      <w:r w:rsidRPr="00FF6156">
        <w:rPr>
          <w:color w:val="444444"/>
        </w:rPr>
        <w:t>информационных</w:t>
      </w:r>
      <w:proofErr w:type="gramEnd"/>
      <w:r w:rsidRPr="00FF6156">
        <w:rPr>
          <w:color w:val="444444"/>
        </w:rPr>
        <w:t xml:space="preserve"> </w:t>
      </w:r>
      <w:proofErr w:type="spellStart"/>
      <w:r w:rsidRPr="00FF6156">
        <w:rPr>
          <w:color w:val="444444"/>
        </w:rPr>
        <w:t>стендахпредставляются</w:t>
      </w:r>
      <w:proofErr w:type="spellEnd"/>
      <w:r w:rsidRPr="00FF6156">
        <w:rPr>
          <w:color w:val="444444"/>
        </w:rPr>
        <w:t xml:space="preserve"> материалы по реализации ФГОС НОО.</w:t>
      </w:r>
    </w:p>
    <w:p w:rsidR="00662AFD" w:rsidRPr="00FF6156" w:rsidRDefault="00662AFD" w:rsidP="00287954">
      <w:pPr>
        <w:shd w:val="clear" w:color="auto" w:fill="FFFFFF"/>
        <w:spacing w:before="90" w:after="90"/>
        <w:rPr>
          <w:color w:val="444444"/>
        </w:rPr>
      </w:pPr>
      <w:r w:rsidRPr="00FF6156">
        <w:rPr>
          <w:color w:val="444444"/>
        </w:rPr>
        <w:t>На заседаниях родительских собраний,  заседаниях педагогического совета, методического совета, школьных методических объединений систематически обсуждается  вопросы по  реализации ФГОС НОО.</w:t>
      </w:r>
    </w:p>
    <w:p w:rsidR="00662AFD" w:rsidRPr="00FF6156" w:rsidRDefault="00662AFD" w:rsidP="00662AFD">
      <w:pPr>
        <w:shd w:val="clear" w:color="auto" w:fill="FFFFFF"/>
        <w:spacing w:before="90" w:after="90"/>
      </w:pPr>
      <w:r w:rsidRPr="00FF6156">
        <w:t>Таким образом,  перед школой на 2013-2014 учебный год стоят следующие задачи по реализации ФГОС НОО:</w:t>
      </w:r>
    </w:p>
    <w:p w:rsidR="00662AFD" w:rsidRPr="00FF6156" w:rsidRDefault="00662AFD" w:rsidP="00662AFD">
      <w:pPr>
        <w:shd w:val="clear" w:color="auto" w:fill="FFFFFF"/>
        <w:spacing w:before="90" w:after="90"/>
      </w:pPr>
      <w:r w:rsidRPr="00FF6156">
        <w:t>1.Обеспечить учебно-методическую поддержку работы  ФГОС второго поколения в следующем  учебном году;</w:t>
      </w:r>
    </w:p>
    <w:p w:rsidR="00662AFD" w:rsidRPr="00FF6156" w:rsidRDefault="00662AFD" w:rsidP="00662AFD">
      <w:pPr>
        <w:shd w:val="clear" w:color="auto" w:fill="FFFFFF"/>
        <w:spacing w:before="90" w:after="90"/>
      </w:pPr>
      <w:r w:rsidRPr="00FF6156">
        <w:lastRenderedPageBreak/>
        <w:t>2.</w:t>
      </w:r>
      <w:r w:rsidRPr="00FF6156">
        <w:rPr>
          <w:rFonts w:eastAsia="@Arial Unicode MS"/>
        </w:rPr>
        <w:t>Продолжать систематическое отслеживание динамики познавательного и личностного развития ребенка в процессе его обучения;</w:t>
      </w:r>
    </w:p>
    <w:p w:rsidR="00662AFD" w:rsidRPr="00FF6156" w:rsidRDefault="00662AFD" w:rsidP="00662AFD">
      <w:pPr>
        <w:tabs>
          <w:tab w:val="left" w:pos="-1134"/>
          <w:tab w:val="left" w:pos="142"/>
        </w:tabs>
        <w:contextualSpacing/>
        <w:rPr>
          <w:rFonts w:eastAsia="Calibri"/>
        </w:rPr>
      </w:pPr>
      <w:r w:rsidRPr="00FF6156">
        <w:rPr>
          <w:rFonts w:eastAsia="@Arial Unicode MS"/>
        </w:rPr>
        <w:t>3.Создавать социально-психологические условия для развития  личности учащихся и их успешного обучения;</w:t>
      </w:r>
    </w:p>
    <w:p w:rsidR="00662AFD" w:rsidRPr="00FF6156" w:rsidRDefault="00662AFD" w:rsidP="00662AFD">
      <w:pPr>
        <w:shd w:val="clear" w:color="auto" w:fill="FFFFFF"/>
        <w:contextualSpacing/>
      </w:pPr>
      <w:r w:rsidRPr="00FF6156">
        <w:t>4. Обеспечить повышение квалификации по темам организации образовательного процесса в соответствии с ФГОС всех педагогических работников начальной школы;</w:t>
      </w:r>
    </w:p>
    <w:p w:rsidR="00662AFD" w:rsidRPr="00FF6156" w:rsidRDefault="00662AFD" w:rsidP="00662AFD">
      <w:pPr>
        <w:shd w:val="clear" w:color="auto" w:fill="FFFFFF"/>
        <w:spacing w:before="90" w:after="90"/>
      </w:pPr>
      <w:r w:rsidRPr="00FF6156">
        <w:t xml:space="preserve">5.Развивать новые технологии в обучении путем внедрения проектно-исследовательской деятельности учащихся в систему учебной и  </w:t>
      </w:r>
      <w:proofErr w:type="spellStart"/>
      <w:r w:rsidRPr="00FF6156">
        <w:t>внеучебной</w:t>
      </w:r>
      <w:proofErr w:type="spellEnd"/>
      <w:r w:rsidRPr="00FF6156">
        <w:t xml:space="preserve"> работы;</w:t>
      </w:r>
    </w:p>
    <w:p w:rsidR="00662AFD" w:rsidRPr="00FF6156" w:rsidRDefault="00662AFD" w:rsidP="00662AFD">
      <w:pPr>
        <w:shd w:val="clear" w:color="auto" w:fill="FFFFFF"/>
        <w:spacing w:before="90" w:after="90"/>
      </w:pPr>
      <w:r w:rsidRPr="00FF6156">
        <w:t>6. Продолжить формировать  библиотечный  фонд  школы учебниками, художественной, справочной литературой;</w:t>
      </w:r>
    </w:p>
    <w:p w:rsidR="00662AFD" w:rsidRPr="00FF6156" w:rsidRDefault="00662AFD" w:rsidP="00662AFD">
      <w:pPr>
        <w:shd w:val="clear" w:color="auto" w:fill="FFFFFF"/>
        <w:spacing w:before="90" w:after="90"/>
      </w:pPr>
      <w:r w:rsidRPr="00FF6156">
        <w:t>7. Продолжить работу по оснащению кабинетов необходимым методическим  материалом,  приобрести в учебные классы  наглядные  пособия  для успешной реализации введения ФГОС НОО в 1- 3 -</w:t>
      </w:r>
      <w:proofErr w:type="spellStart"/>
      <w:r w:rsidRPr="00FF6156">
        <w:t>х</w:t>
      </w:r>
      <w:proofErr w:type="spellEnd"/>
      <w:r w:rsidRPr="00FF6156">
        <w:t xml:space="preserve"> классах;</w:t>
      </w:r>
    </w:p>
    <w:p w:rsidR="006A091E" w:rsidRPr="00F86B7E" w:rsidRDefault="00662AFD" w:rsidP="00F86B7E">
      <w:pPr>
        <w:spacing w:before="100" w:beforeAutospacing="1"/>
        <w:rPr>
          <w:rFonts w:eastAsia="Calibri"/>
        </w:rPr>
      </w:pPr>
      <w:r w:rsidRPr="00FF6156">
        <w:rPr>
          <w:rFonts w:eastAsia="Calibri"/>
        </w:rPr>
        <w:t>8. Систематически знакомиться с инновациями в методике препод</w:t>
      </w:r>
      <w:r w:rsidR="00F86B7E">
        <w:rPr>
          <w:rFonts w:eastAsia="Calibri"/>
        </w:rPr>
        <w:t>авания программ начального звена.</w:t>
      </w:r>
    </w:p>
    <w:p w:rsidR="006A091E" w:rsidRDefault="006A091E" w:rsidP="008E073B">
      <w:pPr>
        <w:shd w:val="clear" w:color="auto" w:fill="FFFFFF"/>
        <w:ind w:left="-567" w:right="-312" w:firstLine="567"/>
        <w:jc w:val="center"/>
        <w:rPr>
          <w:bCs/>
        </w:rPr>
      </w:pPr>
    </w:p>
    <w:p w:rsidR="009A6570" w:rsidRDefault="009A6570" w:rsidP="009A6570">
      <w:pPr>
        <w:shd w:val="clear" w:color="auto" w:fill="FFFFFF"/>
        <w:ind w:firstLine="707"/>
        <w:jc w:val="center"/>
        <w:rPr>
          <w:sz w:val="28"/>
        </w:rPr>
      </w:pPr>
    </w:p>
    <w:p w:rsidR="009A6570" w:rsidRDefault="009A6570" w:rsidP="009A6570">
      <w:pPr>
        <w:shd w:val="clear" w:color="auto" w:fill="FFFFFF"/>
        <w:ind w:firstLine="707"/>
        <w:jc w:val="center"/>
        <w:rPr>
          <w:sz w:val="28"/>
        </w:rPr>
      </w:pPr>
    </w:p>
    <w:p w:rsidR="009A6570" w:rsidRPr="009E747F" w:rsidRDefault="009A6570" w:rsidP="009A6570">
      <w:pPr>
        <w:shd w:val="clear" w:color="auto" w:fill="FFFFFF"/>
        <w:ind w:firstLine="707"/>
        <w:jc w:val="center"/>
        <w:rPr>
          <w:bCs/>
          <w:i/>
          <w:color w:val="000000"/>
        </w:rPr>
      </w:pPr>
      <w:r w:rsidRPr="009E747F">
        <w:rPr>
          <w:sz w:val="28"/>
        </w:rPr>
        <w:t xml:space="preserve">Анализ </w:t>
      </w:r>
      <w:r w:rsidRPr="009E747F">
        <w:rPr>
          <w:bCs/>
          <w:color w:val="000000"/>
        </w:rPr>
        <w:t>ООП НОО в МОАУ СОШ № 1</w:t>
      </w:r>
    </w:p>
    <w:p w:rsidR="009A6570" w:rsidRDefault="009A6570" w:rsidP="009A6570">
      <w:pPr>
        <w:jc w:val="center"/>
        <w:rPr>
          <w:sz w:val="28"/>
        </w:rPr>
      </w:pPr>
      <w:r w:rsidRPr="009E747F">
        <w:rPr>
          <w:sz w:val="28"/>
        </w:rPr>
        <w:t xml:space="preserve"> за 2013-2014 учебный год</w:t>
      </w:r>
    </w:p>
    <w:p w:rsidR="009A6570" w:rsidRPr="009E747F" w:rsidRDefault="009A6570" w:rsidP="009A6570">
      <w:pPr>
        <w:jc w:val="center"/>
        <w:rPr>
          <w:i/>
          <w:sz w:val="28"/>
        </w:rPr>
      </w:pPr>
    </w:p>
    <w:p w:rsidR="009A6570" w:rsidRPr="00F86B7E" w:rsidRDefault="009A6570" w:rsidP="009A6570">
      <w:pPr>
        <w:jc w:val="both"/>
        <w:rPr>
          <w:i/>
        </w:rPr>
      </w:pPr>
      <w:r w:rsidRPr="00F86B7E">
        <w:rPr>
          <w:highlight w:val="lightGray"/>
        </w:rPr>
        <w:t xml:space="preserve">Основной  задачей </w:t>
      </w:r>
      <w:proofErr w:type="spellStart"/>
      <w:r w:rsidRPr="00F86B7E">
        <w:rPr>
          <w:highlight w:val="lightGray"/>
        </w:rPr>
        <w:t>учебно</w:t>
      </w:r>
      <w:proofErr w:type="spellEnd"/>
      <w:r w:rsidRPr="00F86B7E">
        <w:rPr>
          <w:highlight w:val="lightGray"/>
        </w:rPr>
        <w:t xml:space="preserve"> - воспитательного процесса в начальной школе является подготовка  учащихся к жизни.  В связи с этим, основным</w:t>
      </w:r>
      <w:r w:rsidRPr="00F86B7E">
        <w:t xml:space="preserve"> направлением работы начальной школы в текущем году являлось продолжение работы по формированию компетенций учащихся  через применение современных педагогических технологий, современный урок, отвечающий требованиям Федерального государственного стандарта, внеурочную деятельность учащихся.</w:t>
      </w:r>
    </w:p>
    <w:p w:rsidR="009A6570" w:rsidRPr="00F86B7E" w:rsidRDefault="009A6570" w:rsidP="009A6570">
      <w:pPr>
        <w:ind w:firstLine="708"/>
        <w:jc w:val="both"/>
        <w:rPr>
          <w:i/>
        </w:rPr>
      </w:pPr>
      <w:r w:rsidRPr="00F86B7E">
        <w:t>Перед учителями-предметниками, работающими в начальной школе, в 2013/2014 учебном году стояла следующая цель – совершенствование содержания образования через внедрение базовых технологий Федерального государственного образовательного стандарта (ФГОС).</w:t>
      </w:r>
    </w:p>
    <w:p w:rsidR="009A6570" w:rsidRPr="00F86B7E" w:rsidRDefault="009A6570" w:rsidP="009A6570">
      <w:pPr>
        <w:ind w:firstLine="360"/>
        <w:rPr>
          <w:i/>
        </w:rPr>
      </w:pPr>
      <w:r w:rsidRPr="00F86B7E">
        <w:t>С этой целью,  перед педагогическим коллективом начальной школы были поставлены следующие  задачи:</w:t>
      </w:r>
    </w:p>
    <w:p w:rsidR="009A6570" w:rsidRPr="00F86B7E" w:rsidRDefault="009A6570" w:rsidP="009A6570">
      <w:pPr>
        <w:pStyle w:val="af8"/>
        <w:numPr>
          <w:ilvl w:val="0"/>
          <w:numId w:val="221"/>
        </w:numPr>
        <w:spacing w:line="288" w:lineRule="auto"/>
        <w:contextualSpacing/>
        <w:rPr>
          <w:i/>
        </w:rPr>
      </w:pPr>
      <w:r w:rsidRPr="00F86B7E">
        <w:rPr>
          <w:highlight w:val="lightGray"/>
        </w:rPr>
        <w:t>Формировать</w:t>
      </w:r>
      <w:r w:rsidRPr="00F86B7E">
        <w:t xml:space="preserve"> качественно новое образование:</w:t>
      </w:r>
    </w:p>
    <w:p w:rsidR="009A6570" w:rsidRPr="00F86B7E" w:rsidRDefault="009A6570" w:rsidP="009A6570">
      <w:pPr>
        <w:pStyle w:val="af8"/>
        <w:numPr>
          <w:ilvl w:val="0"/>
          <w:numId w:val="222"/>
        </w:numPr>
        <w:spacing w:line="288" w:lineRule="auto"/>
        <w:contextualSpacing/>
        <w:rPr>
          <w:i/>
        </w:rPr>
      </w:pPr>
      <w:r w:rsidRPr="00F86B7E">
        <w:t xml:space="preserve">через освоение системно - </w:t>
      </w:r>
      <w:proofErr w:type="spellStart"/>
      <w:r w:rsidRPr="00F86B7E">
        <w:t>деятельностного</w:t>
      </w:r>
      <w:proofErr w:type="spellEnd"/>
      <w:r w:rsidRPr="00F86B7E">
        <w:t xml:space="preserve"> подхода в обучении;</w:t>
      </w:r>
    </w:p>
    <w:p w:rsidR="009A6570" w:rsidRPr="00F86B7E" w:rsidRDefault="009A6570" w:rsidP="009A6570">
      <w:pPr>
        <w:pStyle w:val="af8"/>
        <w:numPr>
          <w:ilvl w:val="0"/>
          <w:numId w:val="222"/>
        </w:numPr>
        <w:spacing w:line="288" w:lineRule="auto"/>
        <w:contextualSpacing/>
        <w:rPr>
          <w:i/>
        </w:rPr>
      </w:pPr>
      <w:r w:rsidRPr="00F86B7E">
        <w:t xml:space="preserve">через освоение технологии личностно-ориентированного обучения в УМК развивающая система Л.В. </w:t>
      </w:r>
      <w:proofErr w:type="spellStart"/>
      <w:r w:rsidRPr="00F86B7E">
        <w:t>Занкова</w:t>
      </w:r>
      <w:proofErr w:type="spellEnd"/>
      <w:r w:rsidRPr="00F86B7E">
        <w:t>, дидактическая система «Перспектива», «Школа России»;</w:t>
      </w:r>
    </w:p>
    <w:p w:rsidR="009A6570" w:rsidRPr="00F86B7E" w:rsidRDefault="009A6570" w:rsidP="009A6570">
      <w:pPr>
        <w:pStyle w:val="af8"/>
        <w:numPr>
          <w:ilvl w:val="0"/>
          <w:numId w:val="222"/>
        </w:numPr>
        <w:spacing w:line="288" w:lineRule="auto"/>
        <w:contextualSpacing/>
        <w:rPr>
          <w:i/>
        </w:rPr>
      </w:pPr>
      <w:r w:rsidRPr="00F86B7E">
        <w:t>через освоение технологии достижения планируемых результатов (ФГОС).</w:t>
      </w:r>
    </w:p>
    <w:p w:rsidR="009A6570" w:rsidRPr="00F86B7E" w:rsidRDefault="009A6570" w:rsidP="009A6570">
      <w:pPr>
        <w:pStyle w:val="af8"/>
        <w:numPr>
          <w:ilvl w:val="0"/>
          <w:numId w:val="222"/>
        </w:numPr>
        <w:spacing w:line="288" w:lineRule="auto"/>
        <w:contextualSpacing/>
        <w:rPr>
          <w:i/>
        </w:rPr>
      </w:pPr>
      <w:r w:rsidRPr="00F86B7E">
        <w:t>через освоение качественно новой системы оценки достижения планируемых результатов (ФГОС).</w:t>
      </w:r>
    </w:p>
    <w:p w:rsidR="009A6570" w:rsidRPr="00F86B7E" w:rsidRDefault="009A6570" w:rsidP="009A6570">
      <w:pPr>
        <w:pStyle w:val="af8"/>
        <w:numPr>
          <w:ilvl w:val="0"/>
          <w:numId w:val="221"/>
        </w:numPr>
        <w:spacing w:line="288" w:lineRule="auto"/>
        <w:contextualSpacing/>
        <w:rPr>
          <w:i/>
        </w:rPr>
      </w:pPr>
      <w:r w:rsidRPr="00F86B7E">
        <w:t xml:space="preserve">Продолжить изучение опыта работы по эффективности внедрения ФГОС в практическую работу школы, а также изучения и обобщения опыта по проблеме «Модернизация и содержание образовательного процесса в условиях введения ФГОС </w:t>
      </w:r>
      <w:r w:rsidRPr="00F86B7E">
        <w:rPr>
          <w:highlight w:val="lightGray"/>
        </w:rPr>
        <w:t>начального общего образования</w:t>
      </w:r>
      <w:r w:rsidRPr="00F86B7E">
        <w:t>».</w:t>
      </w:r>
    </w:p>
    <w:p w:rsidR="009A6570" w:rsidRPr="00F86B7E" w:rsidRDefault="009A6570" w:rsidP="009A6570">
      <w:pPr>
        <w:pStyle w:val="af8"/>
        <w:numPr>
          <w:ilvl w:val="0"/>
          <w:numId w:val="221"/>
        </w:numPr>
        <w:spacing w:line="288" w:lineRule="auto"/>
        <w:contextualSpacing/>
        <w:rPr>
          <w:i/>
        </w:rPr>
      </w:pPr>
      <w:r w:rsidRPr="00F86B7E">
        <w:t>Изучить и проанализировать результаты работы учителей 1 классов (Скляр, Дмитриевой.); 2 классов (</w:t>
      </w:r>
      <w:proofErr w:type="spellStart"/>
      <w:r w:rsidRPr="00F86B7E">
        <w:t>Ивочкиной</w:t>
      </w:r>
      <w:proofErr w:type="spellEnd"/>
      <w:r w:rsidRPr="00F86B7E">
        <w:t xml:space="preserve">, </w:t>
      </w:r>
      <w:proofErr w:type="spellStart"/>
      <w:r w:rsidRPr="00F86B7E">
        <w:t>Новоселовой</w:t>
      </w:r>
      <w:proofErr w:type="spellEnd"/>
      <w:r w:rsidRPr="00F86B7E">
        <w:t>), 3 классов (</w:t>
      </w:r>
      <w:proofErr w:type="spellStart"/>
      <w:r w:rsidRPr="00F86B7E">
        <w:t>Мазуровой</w:t>
      </w:r>
      <w:proofErr w:type="spellEnd"/>
      <w:r w:rsidRPr="00F86B7E">
        <w:t xml:space="preserve">, Глущенко), работающих по ФГОС </w:t>
      </w:r>
      <w:r w:rsidRPr="00F86B7E">
        <w:rPr>
          <w:highlight w:val="lightGray"/>
        </w:rPr>
        <w:t>начального общего образования</w:t>
      </w:r>
      <w:r w:rsidRPr="00F86B7E">
        <w:t xml:space="preserve">. </w:t>
      </w:r>
    </w:p>
    <w:p w:rsidR="009A6570" w:rsidRPr="00F86B7E" w:rsidRDefault="009A6570" w:rsidP="009A6570">
      <w:pPr>
        <w:pStyle w:val="af8"/>
        <w:numPr>
          <w:ilvl w:val="0"/>
          <w:numId w:val="221"/>
        </w:numPr>
        <w:spacing w:line="288" w:lineRule="auto"/>
        <w:contextualSpacing/>
        <w:rPr>
          <w:i/>
        </w:rPr>
      </w:pPr>
      <w:r w:rsidRPr="00F86B7E">
        <w:t>Формировать универсальные учебные действия учащихся.</w:t>
      </w:r>
    </w:p>
    <w:p w:rsidR="009A6570" w:rsidRPr="00F86B7E" w:rsidRDefault="009A6570" w:rsidP="009A6570">
      <w:pPr>
        <w:pStyle w:val="af8"/>
        <w:numPr>
          <w:ilvl w:val="0"/>
          <w:numId w:val="221"/>
        </w:numPr>
        <w:spacing w:line="288" w:lineRule="auto"/>
        <w:contextualSpacing/>
        <w:rPr>
          <w:i/>
        </w:rPr>
      </w:pPr>
      <w:r w:rsidRPr="00F86B7E">
        <w:lastRenderedPageBreak/>
        <w:t>Способствовать развитию интеллектуальных, творческих и коммуникативных способностей учащихся.</w:t>
      </w:r>
    </w:p>
    <w:p w:rsidR="009A6570" w:rsidRPr="008F229C" w:rsidRDefault="009A6570" w:rsidP="009A6570">
      <w:pPr>
        <w:pStyle w:val="af8"/>
        <w:numPr>
          <w:ilvl w:val="0"/>
          <w:numId w:val="221"/>
        </w:numPr>
        <w:spacing w:line="288" w:lineRule="auto"/>
        <w:contextualSpacing/>
        <w:rPr>
          <w:i/>
        </w:rPr>
      </w:pPr>
      <w:r w:rsidRPr="008F229C">
        <w:t>Продолжить работу по созданию условий для развития одарённых детей через систему мероприятий:</w:t>
      </w:r>
    </w:p>
    <w:p w:rsidR="009A6570" w:rsidRPr="008F229C" w:rsidRDefault="009A6570" w:rsidP="009A6570">
      <w:pPr>
        <w:pStyle w:val="af8"/>
        <w:numPr>
          <w:ilvl w:val="0"/>
          <w:numId w:val="223"/>
        </w:numPr>
        <w:spacing w:line="288" w:lineRule="auto"/>
        <w:contextualSpacing/>
        <w:rPr>
          <w:i/>
        </w:rPr>
      </w:pPr>
      <w:r w:rsidRPr="008F229C">
        <w:t>школьное  научно - практическое общество «СОВА»;</w:t>
      </w:r>
    </w:p>
    <w:p w:rsidR="009A6570" w:rsidRPr="008F229C" w:rsidRDefault="009A6570" w:rsidP="009A6570">
      <w:pPr>
        <w:pStyle w:val="af8"/>
        <w:numPr>
          <w:ilvl w:val="0"/>
          <w:numId w:val="223"/>
        </w:numPr>
        <w:spacing w:line="288" w:lineRule="auto"/>
        <w:contextualSpacing/>
        <w:rPr>
          <w:i/>
        </w:rPr>
      </w:pPr>
      <w:r w:rsidRPr="008F229C">
        <w:t>олимпиады;</w:t>
      </w:r>
    </w:p>
    <w:p w:rsidR="009A6570" w:rsidRPr="008F229C" w:rsidRDefault="009A6570" w:rsidP="009A6570">
      <w:pPr>
        <w:pStyle w:val="af8"/>
        <w:numPr>
          <w:ilvl w:val="0"/>
          <w:numId w:val="223"/>
        </w:numPr>
        <w:spacing w:line="288" w:lineRule="auto"/>
        <w:contextualSpacing/>
        <w:rPr>
          <w:i/>
        </w:rPr>
      </w:pPr>
      <w:r w:rsidRPr="008F229C">
        <w:t>конкурсы;</w:t>
      </w:r>
    </w:p>
    <w:p w:rsidR="009A6570" w:rsidRPr="008F229C" w:rsidRDefault="009A6570" w:rsidP="009A6570">
      <w:pPr>
        <w:pStyle w:val="af8"/>
        <w:numPr>
          <w:ilvl w:val="0"/>
          <w:numId w:val="223"/>
        </w:numPr>
        <w:spacing w:line="288" w:lineRule="auto"/>
        <w:contextualSpacing/>
        <w:rPr>
          <w:i/>
        </w:rPr>
      </w:pPr>
      <w:r w:rsidRPr="008F229C">
        <w:t>иные творческие испытания.</w:t>
      </w:r>
    </w:p>
    <w:p w:rsidR="009A6570" w:rsidRPr="008F229C" w:rsidRDefault="009A6570" w:rsidP="009A6570">
      <w:pPr>
        <w:pStyle w:val="af8"/>
        <w:numPr>
          <w:ilvl w:val="0"/>
          <w:numId w:val="221"/>
        </w:numPr>
        <w:spacing w:line="288" w:lineRule="auto"/>
        <w:contextualSpacing/>
        <w:rPr>
          <w:i/>
        </w:rPr>
      </w:pPr>
      <w:r w:rsidRPr="008F229C">
        <w:rPr>
          <w:highlight w:val="lightGray"/>
        </w:rPr>
        <w:t>Рассмотреть</w:t>
      </w:r>
      <w:r w:rsidRPr="008F229C">
        <w:t xml:space="preserve"> эффективные способы работы учителей начальной школы через систему мероприятий: семинары, открытые уроки и внеурочную деятельность.</w:t>
      </w:r>
    </w:p>
    <w:p w:rsidR="009A6570" w:rsidRPr="008F229C" w:rsidRDefault="009A6570" w:rsidP="009A6570">
      <w:pPr>
        <w:pStyle w:val="af8"/>
        <w:numPr>
          <w:ilvl w:val="0"/>
          <w:numId w:val="221"/>
        </w:numPr>
        <w:spacing w:line="288" w:lineRule="auto"/>
        <w:contextualSpacing/>
        <w:rPr>
          <w:i/>
        </w:rPr>
      </w:pPr>
      <w:r w:rsidRPr="008F229C">
        <w:t>Совершенствовать систему непрерывного образования: «ДОУ - начальная школа -  средняя школа» и создавать условия для успешной подготовки к обучению в основной школе.</w:t>
      </w:r>
    </w:p>
    <w:p w:rsidR="009A6570" w:rsidRPr="008F229C" w:rsidRDefault="009A6570" w:rsidP="009A6570">
      <w:pPr>
        <w:pStyle w:val="af8"/>
        <w:ind w:left="360" w:firstLine="348"/>
        <w:rPr>
          <w:b/>
          <w:i/>
        </w:rPr>
      </w:pPr>
      <w:r w:rsidRPr="008F229C">
        <w:rPr>
          <w:b/>
        </w:rPr>
        <w:t>Анализ эффективности образовательного процесса в начальной школе в 2013/20124учебном  году проведён по следующим вопросам:</w:t>
      </w:r>
    </w:p>
    <w:p w:rsidR="009A6570" w:rsidRPr="008F229C" w:rsidRDefault="009A6570" w:rsidP="009A6570">
      <w:pPr>
        <w:pStyle w:val="af8"/>
        <w:numPr>
          <w:ilvl w:val="0"/>
          <w:numId w:val="224"/>
        </w:numPr>
        <w:spacing w:line="288" w:lineRule="auto"/>
        <w:contextualSpacing/>
        <w:rPr>
          <w:i/>
        </w:rPr>
      </w:pPr>
      <w:r w:rsidRPr="008F229C">
        <w:t>Общие сведения об итогах обучения в начальной школе.</w:t>
      </w:r>
    </w:p>
    <w:p w:rsidR="009A6570" w:rsidRPr="008F229C" w:rsidRDefault="009A6570" w:rsidP="009A6570">
      <w:pPr>
        <w:pStyle w:val="af8"/>
        <w:numPr>
          <w:ilvl w:val="0"/>
          <w:numId w:val="224"/>
        </w:numPr>
        <w:spacing w:line="288" w:lineRule="auto"/>
        <w:contextualSpacing/>
        <w:rPr>
          <w:i/>
        </w:rPr>
      </w:pPr>
      <w:r w:rsidRPr="008F229C">
        <w:rPr>
          <w:highlight w:val="lightGray"/>
        </w:rPr>
        <w:t>Состояние</w:t>
      </w:r>
      <w:r w:rsidRPr="008F229C">
        <w:t xml:space="preserve">  </w:t>
      </w:r>
      <w:proofErr w:type="spellStart"/>
      <w:r w:rsidRPr="008F229C">
        <w:t>учебно</w:t>
      </w:r>
      <w:proofErr w:type="spellEnd"/>
      <w:r w:rsidRPr="008F229C">
        <w:t xml:space="preserve"> - материальной базы.</w:t>
      </w:r>
    </w:p>
    <w:p w:rsidR="009A6570" w:rsidRPr="008F229C" w:rsidRDefault="009A6570" w:rsidP="009A6570">
      <w:pPr>
        <w:pStyle w:val="af8"/>
        <w:numPr>
          <w:ilvl w:val="0"/>
          <w:numId w:val="224"/>
        </w:numPr>
        <w:spacing w:line="288" w:lineRule="auto"/>
        <w:contextualSpacing/>
        <w:rPr>
          <w:i/>
        </w:rPr>
      </w:pPr>
      <w:r w:rsidRPr="008F229C">
        <w:t>Итоги внеурочной школьной деятельности.</w:t>
      </w:r>
    </w:p>
    <w:p w:rsidR="009A6570" w:rsidRPr="008F229C" w:rsidRDefault="009A6570" w:rsidP="009A6570">
      <w:pPr>
        <w:pStyle w:val="af8"/>
        <w:numPr>
          <w:ilvl w:val="0"/>
          <w:numId w:val="224"/>
        </w:numPr>
        <w:spacing w:line="288" w:lineRule="auto"/>
        <w:contextualSpacing/>
        <w:rPr>
          <w:i/>
        </w:rPr>
      </w:pPr>
      <w:r w:rsidRPr="008F229C">
        <w:t>Результаты контроля ведения школьной документации.</w:t>
      </w:r>
    </w:p>
    <w:p w:rsidR="009A6570" w:rsidRPr="008F229C" w:rsidRDefault="009A6570" w:rsidP="009A6570">
      <w:pPr>
        <w:pStyle w:val="af8"/>
        <w:numPr>
          <w:ilvl w:val="0"/>
          <w:numId w:val="224"/>
        </w:numPr>
        <w:spacing w:line="288" w:lineRule="auto"/>
        <w:contextualSpacing/>
        <w:rPr>
          <w:i/>
        </w:rPr>
      </w:pPr>
      <w:r w:rsidRPr="008F229C">
        <w:t>Результаты работы с педагогическими кадрами.</w:t>
      </w:r>
    </w:p>
    <w:p w:rsidR="009A6570" w:rsidRPr="008F229C" w:rsidRDefault="009A6570" w:rsidP="009A6570">
      <w:pPr>
        <w:jc w:val="center"/>
        <w:rPr>
          <w:b/>
        </w:rPr>
      </w:pPr>
      <w:r w:rsidRPr="008F229C">
        <w:rPr>
          <w:b/>
        </w:rPr>
        <w:t>Общие итоги обучения в начальной школе</w:t>
      </w:r>
    </w:p>
    <w:p w:rsidR="009A6570" w:rsidRPr="008F229C" w:rsidRDefault="009A6570" w:rsidP="009A6570">
      <w:pPr>
        <w:jc w:val="both"/>
        <w:rPr>
          <w:i/>
        </w:rPr>
      </w:pPr>
      <w:r w:rsidRPr="008F229C">
        <w:t>В основу учебно-воспитательного процесса в начальных классах МОАУ СОШ № 1 положены принципы гуманн</w:t>
      </w:r>
      <w:proofErr w:type="gramStart"/>
      <w:r w:rsidRPr="008F229C">
        <w:t>о-</w:t>
      </w:r>
      <w:proofErr w:type="gramEnd"/>
      <w:r w:rsidRPr="008F229C">
        <w:t xml:space="preserve"> личностного образования, создание благоприятной образовательной среды для обучающихся, сохранение и укрепление здоровья, развитие творческих способностей, индивидуальный подход к каждому ребёнку.</w:t>
      </w:r>
    </w:p>
    <w:p w:rsidR="009A6570" w:rsidRPr="008F229C" w:rsidRDefault="009A6570" w:rsidP="009A6570">
      <w:pPr>
        <w:jc w:val="both"/>
        <w:rPr>
          <w:i/>
        </w:rPr>
      </w:pPr>
      <w:r w:rsidRPr="008F229C">
        <w:t>В текущем году в начальной школе были реализованы  3 формы обучения: классно – урочная, семейная(1 ученик-Ким Эдик-2а) и индивидуальная, по которым обучались  206 человек.</w:t>
      </w:r>
    </w:p>
    <w:p w:rsidR="009A6570" w:rsidRPr="008F229C" w:rsidRDefault="009A6570" w:rsidP="009A6570">
      <w:pPr>
        <w:jc w:val="both"/>
        <w:rPr>
          <w:i/>
        </w:rPr>
      </w:pPr>
      <w:r w:rsidRPr="008F229C">
        <w:t>Количество классов - комплектов  – 8.</w:t>
      </w:r>
    </w:p>
    <w:p w:rsidR="009A6570" w:rsidRPr="008F229C" w:rsidRDefault="009A6570" w:rsidP="009A6570">
      <w:r w:rsidRPr="008F229C">
        <w:t xml:space="preserve">На протяжении последних трёх лет наблюдается стабильный рост контингента учащихся начальной школы. Этому способствуют активная деятельность </w:t>
      </w:r>
      <w:r w:rsidRPr="008F229C">
        <w:rPr>
          <w:highlight w:val="lightGray"/>
        </w:rPr>
        <w:t xml:space="preserve">администрации школы, педагогов, которая заключается в </w:t>
      </w:r>
      <w:r w:rsidRPr="008F229C">
        <w:t xml:space="preserve"> достойном представлении ОУ на муниципальном уровне, а также результаты деятельности учащихся.</w:t>
      </w:r>
    </w:p>
    <w:p w:rsidR="009A6570" w:rsidRPr="008F229C" w:rsidRDefault="009A6570" w:rsidP="009A6570">
      <w:r w:rsidRPr="008F229C">
        <w:t>.</w:t>
      </w:r>
    </w:p>
    <w:p w:rsidR="009A6570" w:rsidRPr="008F229C" w:rsidRDefault="009A6570" w:rsidP="009A6570">
      <w:pPr>
        <w:jc w:val="both"/>
        <w:rPr>
          <w:i/>
        </w:rPr>
      </w:pPr>
      <w:r w:rsidRPr="008F229C">
        <w:t>По итогам успеваемости текущего года из 206 учащегося аттестованы 205человек, 58 первоклассников  усвоили государственную программу полностью и переведены во второй класс.1 человек по решению ПМПК оставлен на повторный курс обучения.</w:t>
      </w:r>
    </w:p>
    <w:p w:rsidR="009A6570" w:rsidRPr="008F229C" w:rsidRDefault="009A6570" w:rsidP="009A6570">
      <w:pPr>
        <w:jc w:val="both"/>
        <w:rPr>
          <w:i/>
        </w:rPr>
      </w:pPr>
      <w:r w:rsidRPr="008F229C">
        <w:t>Обучение велось по государственным программам. УМК представляли собой единую систему подачи и обработки учебно-методического материала. Рабочие программы по учебным предметам, календарно-тематическое планирование, учебно-методическое обеспечение соответствовали Федеральному государственному образовательному стандарту. По всем УМК педагогами пройдена как теоретическая, так и практическая подготовка, программы выполнены в полном объеме.</w:t>
      </w:r>
    </w:p>
    <w:p w:rsidR="009A6570" w:rsidRPr="008F229C" w:rsidRDefault="009A6570" w:rsidP="009A6570">
      <w:pPr>
        <w:jc w:val="both"/>
        <w:rPr>
          <w:i/>
        </w:rPr>
      </w:pPr>
      <w:r w:rsidRPr="008F229C">
        <w:t>Учащиеся 1-3 классов вместе с классными руководителями в 2013/2014 учебном году обучались по Федеральному государственному образовательному стандарту</w:t>
      </w:r>
      <w:proofErr w:type="gramStart"/>
      <w:r w:rsidRPr="008F229C">
        <w:t xml:space="preserve">.. </w:t>
      </w:r>
      <w:proofErr w:type="gramEnd"/>
      <w:r w:rsidRPr="008F229C">
        <w:t>Положительной стороной введения ФГОС является то, что каждый ученик получил возможность оцениваться не только с позиции ученика, но теперь и с позиции человека, товарища и гражданина. Эта оценка учебных, коммуникативных, социальных навыков, навыков проектной, поисковой деятельности, навыков работы с</w:t>
      </w:r>
      <w:r w:rsidRPr="00861C6A">
        <w:rPr>
          <w:sz w:val="28"/>
          <w:szCs w:val="28"/>
        </w:rPr>
        <w:t xml:space="preserve"> </w:t>
      </w:r>
      <w:r w:rsidRPr="008F229C">
        <w:t>информацией.</w:t>
      </w:r>
      <w:r w:rsidRPr="00861C6A">
        <w:rPr>
          <w:sz w:val="28"/>
          <w:szCs w:val="28"/>
        </w:rPr>
        <w:t xml:space="preserve"> </w:t>
      </w:r>
      <w:r w:rsidRPr="008F229C">
        <w:t>Кроме того, обязательным компонентом накопительной оценки ученика теперь является отслеживание внеурочной деятельности класса.</w:t>
      </w:r>
    </w:p>
    <w:p w:rsidR="009A6570" w:rsidRPr="008F229C" w:rsidRDefault="009A6570" w:rsidP="009A6570">
      <w:pPr>
        <w:jc w:val="both"/>
        <w:rPr>
          <w:i/>
        </w:rPr>
      </w:pPr>
      <w:r w:rsidRPr="008F229C">
        <w:t xml:space="preserve">Наряду с положительной стороной введения ФГОС есть и отрицательная. В ходе работы по проблеме, посещая курсы, читая и изучая самостоятельно документы по ФГОС, </w:t>
      </w:r>
      <w:r w:rsidRPr="008F229C">
        <w:rPr>
          <w:highlight w:val="lightGray"/>
        </w:rPr>
        <w:t xml:space="preserve">учителя приобретали </w:t>
      </w:r>
      <w:r w:rsidRPr="008F229C">
        <w:rPr>
          <w:highlight w:val="lightGray"/>
        </w:rPr>
        <w:lastRenderedPageBreak/>
        <w:t>знания.</w:t>
      </w:r>
      <w:r w:rsidRPr="008F229C">
        <w:t xml:space="preserve"> К тому же,  информация по отдельным вопросам ФГОС постоянно менялась, дополнялась и перерабатывалась. </w:t>
      </w:r>
    </w:p>
    <w:p w:rsidR="009A6570" w:rsidRPr="008F229C" w:rsidRDefault="009A6570" w:rsidP="009A6570">
      <w:pPr>
        <w:jc w:val="both"/>
        <w:rPr>
          <w:i/>
        </w:rPr>
      </w:pPr>
      <w:r w:rsidRPr="008F229C">
        <w:t>На следующий 2014/2015 учебный год необходимо учесть все недоработки по данной проблеме, и продолжить работу по введению ФГОС на более высоком и продуктивном уровне, вовлекая в работу новую смену учителей.</w:t>
      </w:r>
    </w:p>
    <w:p w:rsidR="009A6570" w:rsidRPr="008F229C" w:rsidRDefault="009A6570" w:rsidP="009A6570">
      <w:pPr>
        <w:jc w:val="both"/>
        <w:rPr>
          <w:i/>
        </w:rPr>
      </w:pPr>
      <w:r w:rsidRPr="008F229C">
        <w:t xml:space="preserve">Администрацией школы была создана нормативно - локальная база документации по введению ФГОС </w:t>
      </w:r>
      <w:r w:rsidRPr="008F229C">
        <w:rPr>
          <w:highlight w:val="lightGray"/>
        </w:rPr>
        <w:t>начального общего образования.</w:t>
      </w:r>
      <w:r w:rsidRPr="008F229C">
        <w:t xml:space="preserve"> Нормативно – локальная документация выложена на школьном сайте в Интернете.</w:t>
      </w:r>
    </w:p>
    <w:p w:rsidR="009A6570" w:rsidRPr="008F229C" w:rsidRDefault="009A6570" w:rsidP="009A6570">
      <w:pPr>
        <w:jc w:val="both"/>
        <w:rPr>
          <w:i/>
        </w:rPr>
      </w:pPr>
      <w:r w:rsidRPr="008F229C">
        <w:t xml:space="preserve">В 2014/2014 учебный год необходимо провести </w:t>
      </w:r>
      <w:r w:rsidRPr="008F229C">
        <w:rPr>
          <w:highlight w:val="lightGray"/>
        </w:rPr>
        <w:t>реконструкцию</w:t>
      </w:r>
      <w:r w:rsidRPr="008F229C">
        <w:t xml:space="preserve"> всего учебно-воспитательного процесса:</w:t>
      </w:r>
    </w:p>
    <w:p w:rsidR="009A6570" w:rsidRPr="008F229C" w:rsidRDefault="009A6570" w:rsidP="009A6570">
      <w:pPr>
        <w:numPr>
          <w:ilvl w:val="0"/>
          <w:numId w:val="226"/>
        </w:numPr>
        <w:spacing w:line="288" w:lineRule="auto"/>
        <w:jc w:val="both"/>
        <w:rPr>
          <w:i/>
        </w:rPr>
      </w:pPr>
      <w:r w:rsidRPr="008F229C">
        <w:t>сформировать группу учителей, работающих в 1-4 классах, для прохождения курсов на тему «Содержание образовательного процесса по внедрению ФГОС»;</w:t>
      </w:r>
    </w:p>
    <w:p w:rsidR="009A6570" w:rsidRPr="008F229C" w:rsidRDefault="009A6570" w:rsidP="009A6570">
      <w:pPr>
        <w:numPr>
          <w:ilvl w:val="0"/>
          <w:numId w:val="226"/>
        </w:numPr>
        <w:spacing w:line="288" w:lineRule="auto"/>
        <w:jc w:val="both"/>
        <w:rPr>
          <w:i/>
        </w:rPr>
      </w:pPr>
      <w:r w:rsidRPr="008F229C">
        <w:t>создать рабочую группу для анализа работы учителей, работающих в 2014/2015 учебном году в 1-4 классах;</w:t>
      </w:r>
    </w:p>
    <w:p w:rsidR="009A6570" w:rsidRPr="008F229C" w:rsidRDefault="009A6570" w:rsidP="009A6570">
      <w:pPr>
        <w:numPr>
          <w:ilvl w:val="0"/>
          <w:numId w:val="226"/>
        </w:numPr>
        <w:spacing w:line="288" w:lineRule="auto"/>
        <w:jc w:val="both"/>
        <w:rPr>
          <w:i/>
        </w:rPr>
      </w:pPr>
      <w:r w:rsidRPr="008F229C">
        <w:t xml:space="preserve">обсудить возникшие в ходе работы вопросы по проблеме внедрения ФГОС </w:t>
      </w:r>
      <w:r w:rsidRPr="008F229C">
        <w:rPr>
          <w:highlight w:val="lightGray"/>
        </w:rPr>
        <w:t>начального общего образования</w:t>
      </w:r>
      <w:r w:rsidRPr="008F229C">
        <w:t>;</w:t>
      </w:r>
    </w:p>
    <w:p w:rsidR="009A6570" w:rsidRPr="008F229C" w:rsidRDefault="009A6570" w:rsidP="009A6570">
      <w:pPr>
        <w:numPr>
          <w:ilvl w:val="0"/>
          <w:numId w:val="226"/>
        </w:numPr>
        <w:spacing w:line="288" w:lineRule="auto"/>
        <w:jc w:val="both"/>
        <w:rPr>
          <w:i/>
        </w:rPr>
      </w:pPr>
      <w:r w:rsidRPr="008F229C">
        <w:t>выработать единые требования по оформлению документации, в том числе и по накопительной оценке достижений учащихся;</w:t>
      </w:r>
    </w:p>
    <w:p w:rsidR="009A6570" w:rsidRPr="008F229C" w:rsidRDefault="009A6570" w:rsidP="009A6570">
      <w:pPr>
        <w:numPr>
          <w:ilvl w:val="0"/>
          <w:numId w:val="226"/>
        </w:numPr>
        <w:spacing w:line="288" w:lineRule="auto"/>
        <w:jc w:val="both"/>
        <w:rPr>
          <w:i/>
        </w:rPr>
      </w:pPr>
      <w:r w:rsidRPr="008F229C">
        <w:t xml:space="preserve">нацелить учителей на продуктивную работу в течение нового учебного года. </w:t>
      </w:r>
    </w:p>
    <w:p w:rsidR="009A6570" w:rsidRPr="008F229C" w:rsidRDefault="009A6570" w:rsidP="009A6570">
      <w:pPr>
        <w:ind w:left="720"/>
        <w:jc w:val="both"/>
        <w:rPr>
          <w:i/>
          <w:highlight w:val="lightGray"/>
        </w:rPr>
      </w:pPr>
    </w:p>
    <w:p w:rsidR="009A6570" w:rsidRPr="008F229C" w:rsidRDefault="009A6570" w:rsidP="009A6570">
      <w:pPr>
        <w:jc w:val="both"/>
        <w:rPr>
          <w:i/>
        </w:rPr>
      </w:pPr>
      <w:r w:rsidRPr="008F229C">
        <w:t>На протяжении всего учебного года проводился внушительный контроль УВ процесса начальной школы:</w:t>
      </w:r>
    </w:p>
    <w:p w:rsidR="009A6570" w:rsidRPr="008F229C" w:rsidRDefault="009A6570" w:rsidP="009A6570">
      <w:pPr>
        <w:numPr>
          <w:ilvl w:val="0"/>
          <w:numId w:val="227"/>
        </w:numPr>
        <w:spacing w:line="288" w:lineRule="auto"/>
        <w:jc w:val="both"/>
        <w:rPr>
          <w:i/>
        </w:rPr>
      </w:pPr>
      <w:proofErr w:type="spellStart"/>
      <w:r w:rsidRPr="008F229C">
        <w:t>срезовые</w:t>
      </w:r>
      <w:proofErr w:type="spellEnd"/>
      <w:r w:rsidRPr="008F229C">
        <w:t>, контрольные и проверочные работы, тестирование, анкетирование, диагностирование, проверка техники чтения, контрольно-педагогические измерения;</w:t>
      </w:r>
    </w:p>
    <w:p w:rsidR="009A6570" w:rsidRPr="008F229C" w:rsidRDefault="009A6570" w:rsidP="009A6570">
      <w:pPr>
        <w:numPr>
          <w:ilvl w:val="0"/>
          <w:numId w:val="227"/>
        </w:numPr>
        <w:spacing w:line="288" w:lineRule="auto"/>
        <w:jc w:val="both"/>
        <w:rPr>
          <w:i/>
        </w:rPr>
      </w:pPr>
      <w:r w:rsidRPr="008F229C">
        <w:t xml:space="preserve">посещение и </w:t>
      </w:r>
      <w:proofErr w:type="spellStart"/>
      <w:r w:rsidRPr="008F229C">
        <w:t>взаимопосещение</w:t>
      </w:r>
      <w:proofErr w:type="spellEnd"/>
      <w:r w:rsidRPr="008F229C">
        <w:t xml:space="preserve"> уроков и внеурочных мероприятий;</w:t>
      </w:r>
    </w:p>
    <w:p w:rsidR="009A6570" w:rsidRPr="008F229C" w:rsidRDefault="009A6570" w:rsidP="009A6570">
      <w:pPr>
        <w:numPr>
          <w:ilvl w:val="0"/>
          <w:numId w:val="227"/>
        </w:numPr>
        <w:spacing w:line="288" w:lineRule="auto"/>
        <w:jc w:val="both"/>
        <w:rPr>
          <w:i/>
        </w:rPr>
      </w:pPr>
      <w:r w:rsidRPr="008F229C">
        <w:t>проверка и анализ документации школьников и учителей.</w:t>
      </w:r>
    </w:p>
    <w:p w:rsidR="009A6570" w:rsidRDefault="009A6570" w:rsidP="009A6570">
      <w:pPr>
        <w:ind w:left="720"/>
        <w:jc w:val="both"/>
      </w:pPr>
      <w:r w:rsidRPr="008F229C">
        <w:t>В первых классах проведены двухуровневые диагностические исследования адаптации учащихся, диагностика успешности усвоения знаний.</w:t>
      </w:r>
    </w:p>
    <w:p w:rsidR="008F229C" w:rsidRPr="008F229C" w:rsidRDefault="008F229C" w:rsidP="009A6570">
      <w:pPr>
        <w:ind w:left="720"/>
        <w:jc w:val="both"/>
        <w:rPr>
          <w:i/>
        </w:rPr>
      </w:pPr>
    </w:p>
    <w:p w:rsidR="009A6570" w:rsidRPr="008F229C" w:rsidRDefault="009A6570" w:rsidP="009A6570">
      <w:pPr>
        <w:ind w:left="720"/>
        <w:jc w:val="center"/>
        <w:rPr>
          <w:b/>
        </w:rPr>
      </w:pPr>
      <w:r w:rsidRPr="008F229C">
        <w:rPr>
          <w:b/>
        </w:rPr>
        <w:t>Итоги диагностики уровня адаптации первоклассников в октябре 2013 года</w:t>
      </w:r>
    </w:p>
    <w:p w:rsidR="008F229C" w:rsidRPr="00DB30D2" w:rsidRDefault="008F229C" w:rsidP="009A6570">
      <w:pPr>
        <w:ind w:left="720"/>
        <w:jc w:val="center"/>
        <w:rPr>
          <w:b/>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3"/>
        <w:gridCol w:w="2410"/>
        <w:gridCol w:w="2551"/>
        <w:gridCol w:w="2517"/>
      </w:tblGrid>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Класс</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Высокий уровень диагностики</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Хороший уровень диагностики</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Низкий уровень адаптации</w:t>
            </w:r>
          </w:p>
        </w:tc>
      </w:tr>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1а</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53%</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42%</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3%</w:t>
            </w:r>
          </w:p>
        </w:tc>
      </w:tr>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1б</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26%</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60%</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13%</w:t>
            </w:r>
          </w:p>
        </w:tc>
      </w:tr>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Итого</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39%</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51%</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6%</w:t>
            </w:r>
          </w:p>
        </w:tc>
      </w:tr>
      <w:tr w:rsidR="008F229C"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c>
          <w:tcPr>
            <w:tcW w:w="2551"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c>
          <w:tcPr>
            <w:tcW w:w="2517"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r>
      <w:tr w:rsidR="008F229C"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c>
          <w:tcPr>
            <w:tcW w:w="2551"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c>
          <w:tcPr>
            <w:tcW w:w="2517" w:type="dxa"/>
            <w:tcBorders>
              <w:top w:val="single" w:sz="4" w:space="0" w:color="000000"/>
              <w:left w:val="single" w:sz="4" w:space="0" w:color="000000"/>
              <w:bottom w:val="single" w:sz="4" w:space="0" w:color="000000"/>
              <w:right w:val="single" w:sz="4" w:space="0" w:color="000000"/>
            </w:tcBorders>
            <w:hideMark/>
          </w:tcPr>
          <w:p w:rsidR="008F229C" w:rsidRPr="00DB30D2" w:rsidRDefault="008F229C" w:rsidP="009A6570">
            <w:pPr>
              <w:jc w:val="center"/>
              <w:rPr>
                <w:b/>
                <w:color w:val="FF0000"/>
                <w:sz w:val="28"/>
                <w:szCs w:val="28"/>
              </w:rPr>
            </w:pPr>
          </w:p>
        </w:tc>
      </w:tr>
    </w:tbl>
    <w:p w:rsidR="009A6570" w:rsidRPr="008F229C" w:rsidRDefault="009A6570" w:rsidP="009A6570">
      <w:pPr>
        <w:jc w:val="center"/>
        <w:rPr>
          <w:b/>
        </w:rPr>
      </w:pPr>
      <w:r w:rsidRPr="008F229C">
        <w:rPr>
          <w:b/>
        </w:rPr>
        <w:t>Итоги диагностики уровня адаптации первоклассников в апреле 2014 года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3"/>
        <w:gridCol w:w="2410"/>
        <w:gridCol w:w="2551"/>
        <w:gridCol w:w="2517"/>
      </w:tblGrid>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Класс</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Высокий уровень диагностики</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Хороший уровень диагностики</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Низкий уровень адаптации</w:t>
            </w:r>
          </w:p>
        </w:tc>
      </w:tr>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1а</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70%</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26%</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4%</w:t>
            </w:r>
          </w:p>
        </w:tc>
      </w:tr>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1б</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42%</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50%</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sz w:val="28"/>
                <w:szCs w:val="28"/>
              </w:rPr>
            </w:pPr>
            <w:r w:rsidRPr="00DB30D2">
              <w:rPr>
                <w:sz w:val="28"/>
                <w:szCs w:val="28"/>
              </w:rPr>
              <w:t>8%</w:t>
            </w:r>
          </w:p>
        </w:tc>
      </w:tr>
      <w:tr w:rsidR="009A6570" w:rsidRPr="00DB30D2" w:rsidTr="009A6570">
        <w:tc>
          <w:tcPr>
            <w:tcW w:w="1373"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Итого</w:t>
            </w:r>
          </w:p>
        </w:tc>
        <w:tc>
          <w:tcPr>
            <w:tcW w:w="2410"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56%</w:t>
            </w:r>
          </w:p>
        </w:tc>
        <w:tc>
          <w:tcPr>
            <w:tcW w:w="2551"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38%</w:t>
            </w:r>
          </w:p>
        </w:tc>
        <w:tc>
          <w:tcPr>
            <w:tcW w:w="2517" w:type="dxa"/>
            <w:tcBorders>
              <w:top w:val="single" w:sz="4" w:space="0" w:color="000000"/>
              <w:left w:val="single" w:sz="4" w:space="0" w:color="000000"/>
              <w:bottom w:val="single" w:sz="4" w:space="0" w:color="000000"/>
              <w:right w:val="single" w:sz="4" w:space="0" w:color="000000"/>
            </w:tcBorders>
            <w:hideMark/>
          </w:tcPr>
          <w:p w:rsidR="009A6570" w:rsidRPr="00DB30D2" w:rsidRDefault="009A6570" w:rsidP="009A6570">
            <w:pPr>
              <w:jc w:val="center"/>
              <w:rPr>
                <w:b/>
                <w:color w:val="FF0000"/>
                <w:sz w:val="28"/>
                <w:szCs w:val="28"/>
              </w:rPr>
            </w:pPr>
            <w:r w:rsidRPr="00DB30D2">
              <w:rPr>
                <w:b/>
                <w:color w:val="FF0000"/>
                <w:sz w:val="28"/>
                <w:szCs w:val="28"/>
              </w:rPr>
              <w:t>6%</w:t>
            </w:r>
          </w:p>
        </w:tc>
      </w:tr>
    </w:tbl>
    <w:p w:rsidR="009A6570" w:rsidRPr="00DB30D2" w:rsidRDefault="009A6570" w:rsidP="009A6570">
      <w:pPr>
        <w:pStyle w:val="af8"/>
        <w:ind w:left="0"/>
        <w:jc w:val="center"/>
        <w:rPr>
          <w:b/>
          <w:sz w:val="28"/>
          <w:szCs w:val="28"/>
        </w:rPr>
      </w:pPr>
    </w:p>
    <w:p w:rsidR="009A6570" w:rsidRPr="00DB30D2" w:rsidRDefault="009A6570" w:rsidP="009A6570">
      <w:pPr>
        <w:pStyle w:val="af8"/>
        <w:ind w:left="0"/>
        <w:jc w:val="center"/>
        <w:rPr>
          <w:b/>
          <w:sz w:val="28"/>
          <w:szCs w:val="28"/>
        </w:rPr>
      </w:pPr>
      <w:r w:rsidRPr="00DB30D2">
        <w:rPr>
          <w:b/>
          <w:sz w:val="28"/>
          <w:szCs w:val="28"/>
        </w:rPr>
        <w:t>Уровень усвоения знаний учащимися первых классов по итогам выполнения комплексных контрольных работ за 2013/2014 учебного года</w:t>
      </w:r>
    </w:p>
    <w:p w:rsidR="009A6570" w:rsidRPr="00DB30D2" w:rsidRDefault="009A6570" w:rsidP="009A6570">
      <w:pPr>
        <w:pStyle w:val="af8"/>
        <w:ind w:left="0"/>
        <w:jc w:val="center"/>
        <w:rPr>
          <w:b/>
          <w:sz w:val="28"/>
          <w:szCs w:val="28"/>
        </w:rPr>
      </w:pPr>
    </w:p>
    <w:p w:rsidR="009A6570" w:rsidRPr="008F229C" w:rsidRDefault="009A6570" w:rsidP="009A6570">
      <w:pPr>
        <w:pStyle w:val="af8"/>
        <w:ind w:left="0"/>
        <w:jc w:val="center"/>
        <w:rPr>
          <w:b/>
        </w:rPr>
      </w:pPr>
    </w:p>
    <w:p w:rsidR="009A6570" w:rsidRPr="008F229C" w:rsidRDefault="009A6570" w:rsidP="009A6570">
      <w:pPr>
        <w:pStyle w:val="af8"/>
        <w:ind w:left="0"/>
        <w:jc w:val="center"/>
        <w:rPr>
          <w:b/>
        </w:rPr>
      </w:pPr>
      <w:r w:rsidRPr="008F229C">
        <w:rPr>
          <w:b/>
          <w:noProof/>
        </w:rPr>
        <w:drawing>
          <wp:inline distT="0" distB="0" distL="0" distR="0">
            <wp:extent cx="5167222" cy="3200400"/>
            <wp:effectExtent l="0" t="0" r="1460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6570" w:rsidRPr="008F229C" w:rsidRDefault="009A6570" w:rsidP="009A6570">
      <w:pPr>
        <w:rPr>
          <w:b/>
        </w:rPr>
        <w:sectPr w:rsidR="009A6570" w:rsidRPr="008F229C">
          <w:footerReference w:type="default" r:id="rId25"/>
          <w:pgSz w:w="11906" w:h="16838"/>
          <w:pgMar w:top="720" w:right="720" w:bottom="720" w:left="720" w:header="708" w:footer="708" w:gutter="0"/>
          <w:cols w:space="720"/>
        </w:sectPr>
      </w:pPr>
    </w:p>
    <w:p w:rsidR="009A6570" w:rsidRPr="008F229C" w:rsidRDefault="009A6570" w:rsidP="009A6570">
      <w:pPr>
        <w:sectPr w:rsidR="009A6570" w:rsidRPr="008F229C">
          <w:type w:val="continuous"/>
          <w:pgSz w:w="11906" w:h="16838"/>
          <w:pgMar w:top="720" w:right="720" w:bottom="720" w:left="720" w:header="708" w:footer="708" w:gutter="0"/>
          <w:cols w:num="2" w:space="708"/>
        </w:sectPr>
      </w:pPr>
    </w:p>
    <w:p w:rsidR="009A6570" w:rsidRPr="008F229C" w:rsidRDefault="009A6570" w:rsidP="009A6570">
      <w:pPr>
        <w:pStyle w:val="af8"/>
        <w:ind w:left="0"/>
        <w:jc w:val="center"/>
        <w:rPr>
          <w:b/>
        </w:rPr>
      </w:pPr>
      <w:r w:rsidRPr="008F229C">
        <w:rPr>
          <w:b/>
        </w:rPr>
        <w:lastRenderedPageBreak/>
        <w:t>Уровень усвоения знаний учащимися вторых классов по итогам выполнения комплексных контрольных работ за 2013/2014 учебного года</w:t>
      </w:r>
    </w:p>
    <w:p w:rsidR="009A6570" w:rsidRPr="008F229C" w:rsidRDefault="009A6570" w:rsidP="009A6570">
      <w:pPr>
        <w:pStyle w:val="af8"/>
        <w:ind w:left="0"/>
        <w:jc w:val="center"/>
        <w:rPr>
          <w:b/>
        </w:rPr>
      </w:pPr>
      <w:r w:rsidRPr="008F229C">
        <w:rPr>
          <w:b/>
          <w:noProof/>
        </w:rPr>
        <w:drawing>
          <wp:inline distT="0" distB="0" distL="0" distR="0">
            <wp:extent cx="5486400" cy="3200400"/>
            <wp:effectExtent l="0" t="0" r="19050" b="1905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6570" w:rsidRPr="008F229C" w:rsidRDefault="009A6570" w:rsidP="009A6570">
      <w:pPr>
        <w:rPr>
          <w:highlight w:val="yellow"/>
        </w:rPr>
      </w:pPr>
    </w:p>
    <w:p w:rsidR="009A6570" w:rsidRPr="00DB30D2" w:rsidRDefault="009A6570" w:rsidP="009A6570">
      <w:pPr>
        <w:pStyle w:val="af8"/>
        <w:ind w:left="0"/>
        <w:jc w:val="center"/>
        <w:rPr>
          <w:b/>
          <w:sz w:val="28"/>
          <w:szCs w:val="28"/>
        </w:rPr>
      </w:pPr>
      <w:r w:rsidRPr="008F229C">
        <w:rPr>
          <w:b/>
        </w:rPr>
        <w:t>Уровень усвоения знаний учащимися третьих классов по итогам выполнения комплексных контрольных работ за 2013/2014 учебного года</w:t>
      </w:r>
      <w:r w:rsidRPr="00DB30D2">
        <w:rPr>
          <w:noProof/>
          <w:sz w:val="28"/>
          <w:szCs w:val="28"/>
        </w:rPr>
        <w:drawing>
          <wp:inline distT="0" distB="0" distL="0" distR="0">
            <wp:extent cx="4779034" cy="2061714"/>
            <wp:effectExtent l="0" t="0" r="2159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roofErr w:type="gramStart"/>
      <w:r w:rsidRPr="00DB30D2">
        <w:rPr>
          <w:sz w:val="28"/>
          <w:szCs w:val="28"/>
        </w:rPr>
        <w:t>т</w:t>
      </w:r>
      <w:proofErr w:type="gramEnd"/>
      <w:r w:rsidRPr="00DB30D2">
        <w:rPr>
          <w:sz w:val="28"/>
          <w:szCs w:val="28"/>
        </w:rPr>
        <w:t xml:space="preserve"> </w:t>
      </w:r>
    </w:p>
    <w:p w:rsidR="009A6570" w:rsidRPr="008F229C" w:rsidRDefault="009A6570" w:rsidP="009A6570">
      <w:pPr>
        <w:rPr>
          <w:b/>
          <w:u w:val="single"/>
        </w:rPr>
      </w:pPr>
      <w:r w:rsidRPr="008F229C">
        <w:rPr>
          <w:b/>
          <w:u w:val="single"/>
        </w:rPr>
        <w:t>Вывод:</w:t>
      </w:r>
    </w:p>
    <w:p w:rsidR="009A6570" w:rsidRPr="008F229C" w:rsidRDefault="009A6570" w:rsidP="009A6570">
      <w:pPr>
        <w:jc w:val="both"/>
        <w:rPr>
          <w:i/>
        </w:rPr>
      </w:pPr>
      <w:r w:rsidRPr="008F229C">
        <w:t>1-е классы показывают достаточно хорошие результаты, но представленные диаграммы показывают снижение уровня</w:t>
      </w:r>
    </w:p>
    <w:p w:rsidR="009A6570" w:rsidRPr="008F229C" w:rsidRDefault="009A6570" w:rsidP="009A6570">
      <w:pPr>
        <w:jc w:val="both"/>
        <w:rPr>
          <w:i/>
        </w:rPr>
      </w:pPr>
      <w:proofErr w:type="spellStart"/>
      <w:r w:rsidRPr="008F229C">
        <w:t>обученности</w:t>
      </w:r>
      <w:proofErr w:type="spellEnd"/>
      <w:r w:rsidRPr="008F229C">
        <w:t xml:space="preserve"> среди учащихся 2-3 классов в 2013/2014 учебном году: на 11% вырос базовый уровень и на 18% - повышенный уровень. Низкий уровень </w:t>
      </w:r>
      <w:proofErr w:type="spellStart"/>
      <w:r w:rsidRPr="008F229C">
        <w:t>обученности</w:t>
      </w:r>
      <w:proofErr w:type="spellEnd"/>
      <w:r w:rsidRPr="008F229C">
        <w:t xml:space="preserve"> по результатам 2013/2014учебного года в 3 а классе и 2 б вызывает тревогу</w:t>
      </w:r>
      <w:proofErr w:type="gramStart"/>
      <w:r w:rsidRPr="008F229C">
        <w:t>.(</w:t>
      </w:r>
      <w:proofErr w:type="gramEnd"/>
      <w:r w:rsidRPr="008F229C">
        <w:t>справка о результатах прилагается)</w:t>
      </w:r>
    </w:p>
    <w:p w:rsidR="009A6570" w:rsidRPr="00DB30D2" w:rsidRDefault="009A6570" w:rsidP="00287954">
      <w:pPr>
        <w:rPr>
          <w:b/>
          <w:sz w:val="28"/>
          <w:szCs w:val="28"/>
        </w:rPr>
      </w:pPr>
    </w:p>
    <w:p w:rsidR="009A6570" w:rsidRPr="008F229C" w:rsidRDefault="009A6570" w:rsidP="009A6570">
      <w:pPr>
        <w:spacing w:line="276" w:lineRule="auto"/>
        <w:jc w:val="center"/>
        <w:rPr>
          <w:b/>
          <w:iCs/>
        </w:rPr>
      </w:pPr>
      <w:r w:rsidRPr="008F229C">
        <w:rPr>
          <w:b/>
        </w:rPr>
        <w:t xml:space="preserve">Результаты мониторинга  учебных достижений первоклассников </w:t>
      </w:r>
    </w:p>
    <w:p w:rsidR="009A6570" w:rsidRPr="008F229C" w:rsidRDefault="009A6570" w:rsidP="009A6570">
      <w:pPr>
        <w:spacing w:line="276" w:lineRule="auto"/>
        <w:jc w:val="center"/>
        <w:rPr>
          <w:iCs/>
        </w:rPr>
      </w:pPr>
      <w:r w:rsidRPr="008F229C">
        <w:rPr>
          <w:b/>
        </w:rPr>
        <w:t>по математике</w:t>
      </w:r>
    </w:p>
    <w:p w:rsidR="009A6570" w:rsidRPr="008F229C" w:rsidRDefault="009A6570" w:rsidP="009A6570">
      <w:pPr>
        <w:pStyle w:val="af1"/>
        <w:spacing w:line="276" w:lineRule="auto"/>
        <w:ind w:firstLine="567"/>
        <w:rPr>
          <w:rFonts w:ascii="Times New Roman" w:hAnsi="Times New Roman" w:cs="Times New Roman"/>
          <w:b/>
          <w:bCs/>
          <w:sz w:val="24"/>
          <w:szCs w:val="24"/>
        </w:rPr>
      </w:pPr>
    </w:p>
    <w:p w:rsidR="009A6570" w:rsidRPr="008F229C" w:rsidRDefault="009A6570" w:rsidP="009A6570">
      <w:pPr>
        <w:pStyle w:val="af1"/>
        <w:spacing w:line="276" w:lineRule="auto"/>
        <w:ind w:firstLine="567"/>
        <w:rPr>
          <w:rFonts w:ascii="Times New Roman" w:hAnsi="Times New Roman" w:cs="Times New Roman"/>
          <w:sz w:val="24"/>
          <w:szCs w:val="24"/>
        </w:rPr>
      </w:pPr>
      <w:r w:rsidRPr="008F229C">
        <w:rPr>
          <w:rFonts w:ascii="Times New Roman" w:hAnsi="Times New Roman" w:cs="Times New Roman"/>
          <w:b/>
          <w:bCs/>
          <w:sz w:val="24"/>
          <w:szCs w:val="24"/>
        </w:rPr>
        <w:t>Цель</w:t>
      </w:r>
      <w:r w:rsidRPr="008F229C">
        <w:rPr>
          <w:rFonts w:ascii="Times New Roman" w:hAnsi="Times New Roman" w:cs="Times New Roman"/>
          <w:sz w:val="24"/>
          <w:szCs w:val="24"/>
        </w:rPr>
        <w:t xml:space="preserve"> </w:t>
      </w:r>
      <w:r w:rsidRPr="008F229C">
        <w:rPr>
          <w:rFonts w:ascii="Times New Roman" w:hAnsi="Times New Roman" w:cs="Times New Roman"/>
          <w:i/>
          <w:iCs/>
          <w:sz w:val="24"/>
          <w:szCs w:val="24"/>
        </w:rPr>
        <w:t xml:space="preserve"> </w:t>
      </w:r>
      <w:r w:rsidRPr="008F229C">
        <w:rPr>
          <w:rFonts w:ascii="Times New Roman" w:hAnsi="Times New Roman" w:cs="Times New Roman"/>
          <w:sz w:val="24"/>
          <w:szCs w:val="24"/>
        </w:rPr>
        <w:t xml:space="preserve">работы – определение достижения учащимися уровня обязательной подготовки по курсу математики 1-го класса, а также </w:t>
      </w:r>
      <w:proofErr w:type="spellStart"/>
      <w:r w:rsidRPr="008F229C">
        <w:rPr>
          <w:rFonts w:ascii="Times New Roman" w:hAnsi="Times New Roman" w:cs="Times New Roman"/>
          <w:sz w:val="24"/>
          <w:szCs w:val="24"/>
        </w:rPr>
        <w:t>сформированности</w:t>
      </w:r>
      <w:proofErr w:type="spellEnd"/>
      <w:r w:rsidRPr="008F229C">
        <w:rPr>
          <w:rFonts w:ascii="Times New Roman" w:hAnsi="Times New Roman" w:cs="Times New Roman"/>
          <w:sz w:val="24"/>
          <w:szCs w:val="24"/>
        </w:rPr>
        <w:t xml:space="preserve"> некоторых </w:t>
      </w:r>
      <w:proofErr w:type="spellStart"/>
      <w:r w:rsidRPr="008F229C">
        <w:rPr>
          <w:rFonts w:ascii="Times New Roman" w:hAnsi="Times New Roman" w:cs="Times New Roman"/>
          <w:sz w:val="24"/>
          <w:szCs w:val="24"/>
        </w:rPr>
        <w:t>общеучебных</w:t>
      </w:r>
      <w:proofErr w:type="spellEnd"/>
      <w:r w:rsidRPr="008F229C">
        <w:rPr>
          <w:rFonts w:ascii="Times New Roman" w:hAnsi="Times New Roman" w:cs="Times New Roman"/>
          <w:sz w:val="24"/>
          <w:szCs w:val="24"/>
        </w:rPr>
        <w:t xml:space="preserve"> умений – пространственных представлений, ориентации в пространстве, правильного восприятия учебной задачи, контроля и корректировки собственных действий по ходу выполнения задания.</w:t>
      </w:r>
    </w:p>
    <w:p w:rsidR="009A6570" w:rsidRPr="008F229C" w:rsidRDefault="009A6570" w:rsidP="009A6570">
      <w:pPr>
        <w:spacing w:line="276" w:lineRule="auto"/>
        <w:jc w:val="both"/>
        <w:rPr>
          <w:u w:val="single"/>
        </w:rPr>
      </w:pPr>
      <w:r w:rsidRPr="008F229C">
        <w:rPr>
          <w:u w:val="single"/>
        </w:rPr>
        <w:t xml:space="preserve">Критерии выделения уровней за выполнение работ по математике для 1 класса  в </w:t>
      </w:r>
      <w:smartTag w:uri="urn:schemas-microsoft-com:office:smarttags" w:element="metricconverter">
        <w:smartTagPr>
          <w:attr w:name="ProductID" w:val="2012 г"/>
        </w:smartTagPr>
        <w:r w:rsidRPr="008F229C">
          <w:rPr>
            <w:u w:val="single"/>
          </w:rPr>
          <w:t>2012 г</w:t>
        </w:r>
      </w:smartTag>
      <w:r w:rsidRPr="008F229C">
        <w:rPr>
          <w:u w:val="single"/>
        </w:rPr>
        <w:t>.:</w:t>
      </w:r>
    </w:p>
    <w:p w:rsidR="009A6570" w:rsidRPr="008F229C" w:rsidRDefault="009A6570" w:rsidP="009A6570">
      <w:pPr>
        <w:spacing w:line="276" w:lineRule="auto"/>
        <w:jc w:val="both"/>
        <w:rPr>
          <w:u w:val="single"/>
        </w:rPr>
      </w:pPr>
    </w:p>
    <w:p w:rsidR="009A6570" w:rsidRPr="008F229C" w:rsidRDefault="009A6570" w:rsidP="00B72E73">
      <w:pPr>
        <w:numPr>
          <w:ilvl w:val="0"/>
          <w:numId w:val="238"/>
        </w:numPr>
        <w:spacing w:line="276" w:lineRule="auto"/>
        <w:jc w:val="both"/>
      </w:pPr>
      <w:proofErr w:type="gramStart"/>
      <w:r w:rsidRPr="008F229C">
        <w:rPr>
          <w:b/>
        </w:rPr>
        <w:lastRenderedPageBreak/>
        <w:t>высокий</w:t>
      </w:r>
      <w:proofErr w:type="gramEnd"/>
      <w:r w:rsidRPr="008F229C">
        <w:rPr>
          <w:b/>
        </w:rPr>
        <w:t xml:space="preserve"> - </w:t>
      </w:r>
      <w:r w:rsidRPr="008F229C">
        <w:t>8 – 10 базовых заданий и 7 – 9  баллов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повышенный</w:t>
      </w:r>
      <w:proofErr w:type="gramEnd"/>
      <w:r w:rsidRPr="008F229C">
        <w:t xml:space="preserve"> - 7 – 10  базовых заданий и 4 – 9  баллов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базовый</w:t>
      </w:r>
      <w:proofErr w:type="gramEnd"/>
      <w:r w:rsidRPr="008F229C">
        <w:t xml:space="preserve"> - 7 –10  базовых заданий и 0 – 3  балла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пониженный</w:t>
      </w:r>
      <w:proofErr w:type="gramEnd"/>
      <w:r w:rsidRPr="008F229C">
        <w:t xml:space="preserve"> - 0 – 6 базовых заданий  и 4 – 9  баллов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низкий</w:t>
      </w:r>
      <w:proofErr w:type="gramEnd"/>
      <w:r w:rsidRPr="008F229C">
        <w:t xml:space="preserve"> - 0 – 6 базовых заданий  и 0 – 3  балла за задания повышенного уровня.</w:t>
      </w:r>
    </w:p>
    <w:p w:rsidR="009A6570" w:rsidRPr="008F229C" w:rsidRDefault="009A6570" w:rsidP="009A6570">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9"/>
        <w:gridCol w:w="858"/>
        <w:gridCol w:w="953"/>
        <w:gridCol w:w="861"/>
        <w:gridCol w:w="914"/>
        <w:gridCol w:w="950"/>
        <w:gridCol w:w="915"/>
      </w:tblGrid>
      <w:tr w:rsidR="009A6570" w:rsidRPr="008F229C" w:rsidTr="009A6570">
        <w:tc>
          <w:tcPr>
            <w:tcW w:w="2339" w:type="dxa"/>
            <w:tcBorders>
              <w:right w:val="single" w:sz="12" w:space="0" w:color="auto"/>
            </w:tcBorders>
          </w:tcPr>
          <w:p w:rsidR="009A6570" w:rsidRPr="008F229C" w:rsidRDefault="009A6570" w:rsidP="009A6570">
            <w:pPr>
              <w:spacing w:line="276" w:lineRule="auto"/>
            </w:pPr>
            <w:r w:rsidRPr="008F229C">
              <w:t>Класс</w:t>
            </w:r>
          </w:p>
        </w:tc>
        <w:tc>
          <w:tcPr>
            <w:tcW w:w="1811"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1а</w:t>
            </w:r>
          </w:p>
        </w:tc>
        <w:tc>
          <w:tcPr>
            <w:tcW w:w="177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1б</w:t>
            </w:r>
          </w:p>
        </w:tc>
        <w:tc>
          <w:tcPr>
            <w:tcW w:w="1865" w:type="dxa"/>
            <w:gridSpan w:val="2"/>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339" w:type="dxa"/>
            <w:tcBorders>
              <w:bottom w:val="single" w:sz="12" w:space="0" w:color="auto"/>
              <w:right w:val="single" w:sz="12" w:space="0" w:color="auto"/>
            </w:tcBorders>
          </w:tcPr>
          <w:p w:rsidR="009A6570" w:rsidRPr="008F229C" w:rsidRDefault="009A6570" w:rsidP="009A6570">
            <w:pPr>
              <w:spacing w:line="276" w:lineRule="auto"/>
            </w:pPr>
          </w:p>
        </w:tc>
        <w:tc>
          <w:tcPr>
            <w:tcW w:w="858"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53"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61"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14"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50"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15" w:type="dxa"/>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339"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58" w:type="dxa"/>
            <w:tcBorders>
              <w:top w:val="single" w:sz="12" w:space="0" w:color="auto"/>
              <w:left w:val="single" w:sz="12" w:space="0" w:color="auto"/>
            </w:tcBorders>
          </w:tcPr>
          <w:p w:rsidR="009A6570" w:rsidRPr="008F229C" w:rsidRDefault="009A6570" w:rsidP="009A6570">
            <w:pPr>
              <w:spacing w:line="276" w:lineRule="auto"/>
              <w:jc w:val="center"/>
            </w:pPr>
            <w:r w:rsidRPr="008F229C">
              <w:t>27</w:t>
            </w:r>
          </w:p>
        </w:tc>
        <w:tc>
          <w:tcPr>
            <w:tcW w:w="953"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61" w:type="dxa"/>
            <w:tcBorders>
              <w:top w:val="single" w:sz="12" w:space="0" w:color="auto"/>
              <w:left w:val="single" w:sz="12" w:space="0" w:color="auto"/>
            </w:tcBorders>
          </w:tcPr>
          <w:p w:rsidR="009A6570" w:rsidRPr="008F229C" w:rsidRDefault="009A6570" w:rsidP="009A6570">
            <w:pPr>
              <w:spacing w:line="276" w:lineRule="auto"/>
              <w:jc w:val="center"/>
            </w:pPr>
            <w:r w:rsidRPr="008F229C">
              <w:t>23</w:t>
            </w:r>
          </w:p>
        </w:tc>
        <w:tc>
          <w:tcPr>
            <w:tcW w:w="914"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50"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51</w:t>
            </w:r>
          </w:p>
        </w:tc>
        <w:tc>
          <w:tcPr>
            <w:tcW w:w="915" w:type="dxa"/>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339" w:type="dxa"/>
            <w:tcBorders>
              <w:right w:val="single" w:sz="12" w:space="0" w:color="auto"/>
            </w:tcBorders>
          </w:tcPr>
          <w:p w:rsidR="009A6570" w:rsidRPr="008F229C" w:rsidRDefault="009A6570" w:rsidP="009A6570">
            <w:pPr>
              <w:spacing w:line="276" w:lineRule="auto"/>
            </w:pPr>
            <w:r w:rsidRPr="008F229C">
              <w:t>Выполняли работу</w:t>
            </w:r>
          </w:p>
        </w:tc>
        <w:tc>
          <w:tcPr>
            <w:tcW w:w="858" w:type="dxa"/>
            <w:tcBorders>
              <w:left w:val="single" w:sz="12" w:space="0" w:color="auto"/>
            </w:tcBorders>
          </w:tcPr>
          <w:p w:rsidR="009A6570" w:rsidRPr="008F229C" w:rsidRDefault="009A6570" w:rsidP="009A6570">
            <w:pPr>
              <w:spacing w:line="276" w:lineRule="auto"/>
              <w:jc w:val="center"/>
            </w:pPr>
            <w:r w:rsidRPr="008F229C">
              <w:t>27</w:t>
            </w:r>
          </w:p>
        </w:tc>
        <w:tc>
          <w:tcPr>
            <w:tcW w:w="953" w:type="dxa"/>
            <w:tcBorders>
              <w:right w:val="single" w:sz="12" w:space="0" w:color="auto"/>
            </w:tcBorders>
          </w:tcPr>
          <w:p w:rsidR="009A6570" w:rsidRPr="008F229C" w:rsidRDefault="009A6570" w:rsidP="009A6570">
            <w:pPr>
              <w:spacing w:line="276" w:lineRule="auto"/>
              <w:jc w:val="center"/>
            </w:pPr>
            <w:r w:rsidRPr="008F229C">
              <w:t>100</w:t>
            </w:r>
          </w:p>
        </w:tc>
        <w:tc>
          <w:tcPr>
            <w:tcW w:w="861" w:type="dxa"/>
            <w:tcBorders>
              <w:left w:val="single" w:sz="12" w:space="0" w:color="auto"/>
            </w:tcBorders>
          </w:tcPr>
          <w:p w:rsidR="009A6570" w:rsidRPr="008F229C" w:rsidRDefault="009A6570" w:rsidP="009A6570">
            <w:pPr>
              <w:spacing w:line="276" w:lineRule="auto"/>
              <w:jc w:val="center"/>
            </w:pPr>
            <w:r w:rsidRPr="008F229C">
              <w:t>23</w:t>
            </w:r>
          </w:p>
        </w:tc>
        <w:tc>
          <w:tcPr>
            <w:tcW w:w="914" w:type="dxa"/>
            <w:tcBorders>
              <w:right w:val="single" w:sz="4" w:space="0" w:color="auto"/>
            </w:tcBorders>
          </w:tcPr>
          <w:p w:rsidR="009A6570" w:rsidRPr="008F229C" w:rsidRDefault="009A6570" w:rsidP="009A6570">
            <w:pPr>
              <w:spacing w:line="276" w:lineRule="auto"/>
              <w:jc w:val="center"/>
            </w:pPr>
            <w:r w:rsidRPr="008F229C">
              <w:t>100</w:t>
            </w:r>
          </w:p>
        </w:tc>
        <w:tc>
          <w:tcPr>
            <w:tcW w:w="950" w:type="dxa"/>
            <w:tcBorders>
              <w:left w:val="single" w:sz="4" w:space="0" w:color="auto"/>
            </w:tcBorders>
          </w:tcPr>
          <w:p w:rsidR="009A6570" w:rsidRPr="008F229C" w:rsidRDefault="009A6570" w:rsidP="009A6570">
            <w:pPr>
              <w:spacing w:line="276" w:lineRule="auto"/>
              <w:jc w:val="center"/>
              <w:rPr>
                <w:b/>
              </w:rPr>
            </w:pPr>
            <w:r w:rsidRPr="008F229C">
              <w:rPr>
                <w:b/>
              </w:rPr>
              <w:t>51</w:t>
            </w:r>
          </w:p>
        </w:tc>
        <w:tc>
          <w:tcPr>
            <w:tcW w:w="915" w:type="dxa"/>
          </w:tcPr>
          <w:p w:rsidR="009A6570" w:rsidRPr="008F229C" w:rsidRDefault="009A6570" w:rsidP="009A6570">
            <w:pPr>
              <w:spacing w:line="276" w:lineRule="auto"/>
              <w:jc w:val="center"/>
              <w:rPr>
                <w:b/>
              </w:rPr>
            </w:pPr>
            <w:r w:rsidRPr="008F229C">
              <w:rPr>
                <w:b/>
              </w:rPr>
              <w:t>100</w:t>
            </w:r>
          </w:p>
        </w:tc>
      </w:tr>
      <w:tr w:rsidR="009A6570" w:rsidRPr="008F229C" w:rsidTr="009A6570">
        <w:tc>
          <w:tcPr>
            <w:tcW w:w="5925" w:type="dxa"/>
            <w:gridSpan w:val="5"/>
          </w:tcPr>
          <w:p w:rsidR="009A6570" w:rsidRPr="008F229C" w:rsidRDefault="009A6570" w:rsidP="009A6570">
            <w:pPr>
              <w:spacing w:line="276" w:lineRule="auto"/>
              <w:jc w:val="center"/>
              <w:rPr>
                <w:b/>
              </w:rPr>
            </w:pPr>
            <w:r w:rsidRPr="008F229C">
              <w:rPr>
                <w:b/>
              </w:rPr>
              <w:t>Уровень достижения</w:t>
            </w:r>
          </w:p>
        </w:tc>
        <w:tc>
          <w:tcPr>
            <w:tcW w:w="1865" w:type="dxa"/>
            <w:gridSpan w:val="2"/>
          </w:tcPr>
          <w:p w:rsidR="009A6570" w:rsidRPr="008F229C" w:rsidRDefault="009A6570" w:rsidP="009A6570">
            <w:pPr>
              <w:spacing w:line="276" w:lineRule="auto"/>
              <w:jc w:val="center"/>
              <w:rPr>
                <w:b/>
              </w:rPr>
            </w:pPr>
          </w:p>
        </w:tc>
      </w:tr>
      <w:tr w:rsidR="009A6570" w:rsidRPr="008F229C" w:rsidTr="009A6570">
        <w:tc>
          <w:tcPr>
            <w:tcW w:w="2339" w:type="dxa"/>
            <w:tcBorders>
              <w:right w:val="single" w:sz="12" w:space="0" w:color="auto"/>
            </w:tcBorders>
          </w:tcPr>
          <w:p w:rsidR="009A6570" w:rsidRPr="008F229C" w:rsidRDefault="009A6570" w:rsidP="009A6570">
            <w:pPr>
              <w:spacing w:line="276" w:lineRule="auto"/>
            </w:pPr>
            <w:r w:rsidRPr="008F229C">
              <w:t>Высокий</w:t>
            </w:r>
          </w:p>
        </w:tc>
        <w:tc>
          <w:tcPr>
            <w:tcW w:w="858" w:type="dxa"/>
            <w:tcBorders>
              <w:left w:val="single" w:sz="12" w:space="0" w:color="auto"/>
            </w:tcBorders>
          </w:tcPr>
          <w:p w:rsidR="009A6570" w:rsidRPr="008F229C" w:rsidRDefault="009A6570" w:rsidP="009A6570">
            <w:pPr>
              <w:spacing w:line="276" w:lineRule="auto"/>
              <w:jc w:val="center"/>
            </w:pPr>
            <w:r w:rsidRPr="008F229C">
              <w:t>9</w:t>
            </w:r>
          </w:p>
        </w:tc>
        <w:tc>
          <w:tcPr>
            <w:tcW w:w="953" w:type="dxa"/>
            <w:tcBorders>
              <w:right w:val="single" w:sz="12" w:space="0" w:color="auto"/>
            </w:tcBorders>
          </w:tcPr>
          <w:p w:rsidR="009A6570" w:rsidRPr="008F229C" w:rsidRDefault="009A6570" w:rsidP="009A6570">
            <w:pPr>
              <w:spacing w:line="276" w:lineRule="auto"/>
              <w:jc w:val="center"/>
            </w:pPr>
            <w:r w:rsidRPr="008F229C">
              <w:t>33</w:t>
            </w:r>
          </w:p>
        </w:tc>
        <w:tc>
          <w:tcPr>
            <w:tcW w:w="861" w:type="dxa"/>
            <w:tcBorders>
              <w:left w:val="single" w:sz="12" w:space="0" w:color="auto"/>
            </w:tcBorders>
          </w:tcPr>
          <w:p w:rsidR="009A6570" w:rsidRPr="008F229C" w:rsidRDefault="009A6570" w:rsidP="009A6570">
            <w:pPr>
              <w:spacing w:line="276" w:lineRule="auto"/>
              <w:jc w:val="center"/>
            </w:pPr>
            <w:r w:rsidRPr="008F229C">
              <w:t>-</w:t>
            </w:r>
          </w:p>
        </w:tc>
        <w:tc>
          <w:tcPr>
            <w:tcW w:w="914" w:type="dxa"/>
            <w:tcBorders>
              <w:right w:val="single" w:sz="12" w:space="0" w:color="auto"/>
            </w:tcBorders>
          </w:tcPr>
          <w:p w:rsidR="009A6570" w:rsidRPr="008F229C" w:rsidRDefault="009A6570" w:rsidP="009A6570">
            <w:pPr>
              <w:spacing w:line="276" w:lineRule="auto"/>
              <w:jc w:val="center"/>
            </w:pPr>
            <w:r w:rsidRPr="008F229C">
              <w:t>0</w:t>
            </w:r>
          </w:p>
        </w:tc>
        <w:tc>
          <w:tcPr>
            <w:tcW w:w="950" w:type="dxa"/>
            <w:tcBorders>
              <w:left w:val="single" w:sz="4" w:space="0" w:color="auto"/>
            </w:tcBorders>
          </w:tcPr>
          <w:p w:rsidR="009A6570" w:rsidRPr="008F229C" w:rsidRDefault="009A6570" w:rsidP="009A6570">
            <w:pPr>
              <w:spacing w:line="276" w:lineRule="auto"/>
              <w:jc w:val="center"/>
              <w:rPr>
                <w:b/>
              </w:rPr>
            </w:pPr>
            <w:r w:rsidRPr="008F229C">
              <w:rPr>
                <w:b/>
              </w:rPr>
              <w:t>9</w:t>
            </w:r>
          </w:p>
        </w:tc>
        <w:tc>
          <w:tcPr>
            <w:tcW w:w="915" w:type="dxa"/>
          </w:tcPr>
          <w:p w:rsidR="009A6570" w:rsidRPr="008F229C" w:rsidRDefault="009A6570" w:rsidP="009A6570">
            <w:pPr>
              <w:spacing w:line="276" w:lineRule="auto"/>
              <w:jc w:val="center"/>
              <w:rPr>
                <w:b/>
              </w:rPr>
            </w:pPr>
            <w:r w:rsidRPr="008F229C">
              <w:rPr>
                <w:b/>
              </w:rPr>
              <w:t>17</w:t>
            </w:r>
          </w:p>
        </w:tc>
      </w:tr>
      <w:tr w:rsidR="009A6570" w:rsidRPr="008F229C" w:rsidTr="009A6570">
        <w:tc>
          <w:tcPr>
            <w:tcW w:w="2339"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58" w:type="dxa"/>
            <w:tcBorders>
              <w:left w:val="single" w:sz="12" w:space="0" w:color="auto"/>
            </w:tcBorders>
          </w:tcPr>
          <w:p w:rsidR="009A6570" w:rsidRPr="008F229C" w:rsidRDefault="009A6570" w:rsidP="009A6570">
            <w:pPr>
              <w:spacing w:line="276" w:lineRule="auto"/>
              <w:jc w:val="center"/>
            </w:pPr>
            <w:r w:rsidRPr="008F229C">
              <w:t>7</w:t>
            </w:r>
          </w:p>
        </w:tc>
        <w:tc>
          <w:tcPr>
            <w:tcW w:w="953" w:type="dxa"/>
            <w:tcBorders>
              <w:right w:val="single" w:sz="12" w:space="0" w:color="auto"/>
            </w:tcBorders>
          </w:tcPr>
          <w:p w:rsidR="009A6570" w:rsidRPr="008F229C" w:rsidRDefault="009A6570" w:rsidP="009A6570">
            <w:pPr>
              <w:spacing w:line="276" w:lineRule="auto"/>
              <w:jc w:val="center"/>
            </w:pPr>
            <w:r w:rsidRPr="008F229C">
              <w:t>25</w:t>
            </w:r>
          </w:p>
        </w:tc>
        <w:tc>
          <w:tcPr>
            <w:tcW w:w="861" w:type="dxa"/>
            <w:tcBorders>
              <w:left w:val="single" w:sz="12" w:space="0" w:color="auto"/>
            </w:tcBorders>
          </w:tcPr>
          <w:p w:rsidR="009A6570" w:rsidRPr="008F229C" w:rsidRDefault="009A6570" w:rsidP="009A6570">
            <w:pPr>
              <w:spacing w:line="276" w:lineRule="auto"/>
              <w:jc w:val="center"/>
            </w:pPr>
            <w:r w:rsidRPr="008F229C">
              <w:t>4</w:t>
            </w:r>
          </w:p>
        </w:tc>
        <w:tc>
          <w:tcPr>
            <w:tcW w:w="914" w:type="dxa"/>
            <w:tcBorders>
              <w:right w:val="single" w:sz="12" w:space="0" w:color="auto"/>
            </w:tcBorders>
          </w:tcPr>
          <w:p w:rsidR="009A6570" w:rsidRPr="008F229C" w:rsidRDefault="009A6570" w:rsidP="009A6570">
            <w:pPr>
              <w:spacing w:line="276" w:lineRule="auto"/>
              <w:jc w:val="center"/>
            </w:pPr>
            <w:r w:rsidRPr="008F229C">
              <w:t>17</w:t>
            </w:r>
          </w:p>
        </w:tc>
        <w:tc>
          <w:tcPr>
            <w:tcW w:w="950" w:type="dxa"/>
            <w:tcBorders>
              <w:left w:val="single" w:sz="12" w:space="0" w:color="auto"/>
            </w:tcBorders>
          </w:tcPr>
          <w:p w:rsidR="009A6570" w:rsidRPr="008F229C" w:rsidRDefault="009A6570" w:rsidP="009A6570">
            <w:pPr>
              <w:spacing w:line="276" w:lineRule="auto"/>
              <w:jc w:val="center"/>
              <w:rPr>
                <w:b/>
              </w:rPr>
            </w:pPr>
            <w:r w:rsidRPr="008F229C">
              <w:rPr>
                <w:b/>
              </w:rPr>
              <w:t>11</w:t>
            </w:r>
          </w:p>
        </w:tc>
        <w:tc>
          <w:tcPr>
            <w:tcW w:w="915" w:type="dxa"/>
          </w:tcPr>
          <w:p w:rsidR="009A6570" w:rsidRPr="008F229C" w:rsidRDefault="009A6570" w:rsidP="009A6570">
            <w:pPr>
              <w:spacing w:line="276" w:lineRule="auto"/>
              <w:jc w:val="center"/>
              <w:rPr>
                <w:b/>
              </w:rPr>
            </w:pPr>
            <w:r w:rsidRPr="008F229C">
              <w:rPr>
                <w:b/>
              </w:rPr>
              <w:t>21</w:t>
            </w:r>
          </w:p>
        </w:tc>
      </w:tr>
      <w:tr w:rsidR="009A6570" w:rsidRPr="008F229C" w:rsidTr="009A6570">
        <w:tc>
          <w:tcPr>
            <w:tcW w:w="2339" w:type="dxa"/>
            <w:tcBorders>
              <w:right w:val="single" w:sz="12" w:space="0" w:color="auto"/>
            </w:tcBorders>
          </w:tcPr>
          <w:p w:rsidR="009A6570" w:rsidRPr="008F229C" w:rsidRDefault="009A6570" w:rsidP="009A6570">
            <w:pPr>
              <w:spacing w:line="276" w:lineRule="auto"/>
            </w:pPr>
            <w:r w:rsidRPr="008F229C">
              <w:t>Базовый</w:t>
            </w:r>
          </w:p>
        </w:tc>
        <w:tc>
          <w:tcPr>
            <w:tcW w:w="858" w:type="dxa"/>
            <w:tcBorders>
              <w:left w:val="single" w:sz="12" w:space="0" w:color="auto"/>
            </w:tcBorders>
          </w:tcPr>
          <w:p w:rsidR="009A6570" w:rsidRPr="008F229C" w:rsidRDefault="009A6570" w:rsidP="009A6570">
            <w:pPr>
              <w:spacing w:line="276" w:lineRule="auto"/>
              <w:jc w:val="center"/>
            </w:pPr>
            <w:r w:rsidRPr="008F229C">
              <w:t>4</w:t>
            </w:r>
          </w:p>
        </w:tc>
        <w:tc>
          <w:tcPr>
            <w:tcW w:w="953" w:type="dxa"/>
            <w:tcBorders>
              <w:right w:val="single" w:sz="12" w:space="0" w:color="auto"/>
            </w:tcBorders>
          </w:tcPr>
          <w:p w:rsidR="009A6570" w:rsidRPr="008F229C" w:rsidRDefault="009A6570" w:rsidP="009A6570">
            <w:pPr>
              <w:spacing w:line="276" w:lineRule="auto"/>
              <w:jc w:val="center"/>
            </w:pPr>
            <w:r w:rsidRPr="008F229C">
              <w:t>14</w:t>
            </w:r>
          </w:p>
        </w:tc>
        <w:tc>
          <w:tcPr>
            <w:tcW w:w="861" w:type="dxa"/>
            <w:tcBorders>
              <w:left w:val="single" w:sz="12" w:space="0" w:color="auto"/>
            </w:tcBorders>
          </w:tcPr>
          <w:p w:rsidR="009A6570" w:rsidRPr="008F229C" w:rsidRDefault="009A6570" w:rsidP="009A6570">
            <w:pPr>
              <w:spacing w:line="276" w:lineRule="auto"/>
              <w:jc w:val="center"/>
            </w:pPr>
            <w:r w:rsidRPr="008F229C">
              <w:t>16</w:t>
            </w:r>
          </w:p>
        </w:tc>
        <w:tc>
          <w:tcPr>
            <w:tcW w:w="914" w:type="dxa"/>
            <w:tcBorders>
              <w:right w:val="single" w:sz="12" w:space="0" w:color="auto"/>
            </w:tcBorders>
          </w:tcPr>
          <w:p w:rsidR="009A6570" w:rsidRPr="008F229C" w:rsidRDefault="009A6570" w:rsidP="009A6570">
            <w:pPr>
              <w:spacing w:line="276" w:lineRule="auto"/>
              <w:jc w:val="center"/>
            </w:pPr>
            <w:r w:rsidRPr="008F229C">
              <w:t>69</w:t>
            </w:r>
          </w:p>
        </w:tc>
        <w:tc>
          <w:tcPr>
            <w:tcW w:w="950" w:type="dxa"/>
            <w:tcBorders>
              <w:left w:val="single" w:sz="12" w:space="0" w:color="auto"/>
            </w:tcBorders>
          </w:tcPr>
          <w:p w:rsidR="009A6570" w:rsidRPr="008F229C" w:rsidRDefault="009A6570" w:rsidP="009A6570">
            <w:pPr>
              <w:spacing w:line="276" w:lineRule="auto"/>
              <w:jc w:val="center"/>
              <w:rPr>
                <w:b/>
              </w:rPr>
            </w:pPr>
            <w:r w:rsidRPr="008F229C">
              <w:rPr>
                <w:b/>
              </w:rPr>
              <w:t>20</w:t>
            </w:r>
          </w:p>
        </w:tc>
        <w:tc>
          <w:tcPr>
            <w:tcW w:w="915" w:type="dxa"/>
          </w:tcPr>
          <w:p w:rsidR="009A6570" w:rsidRPr="008F229C" w:rsidRDefault="009A6570" w:rsidP="009A6570">
            <w:pPr>
              <w:spacing w:line="276" w:lineRule="auto"/>
              <w:jc w:val="center"/>
              <w:rPr>
                <w:b/>
              </w:rPr>
            </w:pPr>
            <w:r w:rsidRPr="008F229C">
              <w:rPr>
                <w:b/>
              </w:rPr>
              <w:t>39</w:t>
            </w:r>
          </w:p>
        </w:tc>
      </w:tr>
      <w:tr w:rsidR="009A6570" w:rsidRPr="008F229C" w:rsidTr="009A6570">
        <w:tc>
          <w:tcPr>
            <w:tcW w:w="2339" w:type="dxa"/>
            <w:tcBorders>
              <w:right w:val="single" w:sz="12" w:space="0" w:color="auto"/>
            </w:tcBorders>
          </w:tcPr>
          <w:p w:rsidR="009A6570" w:rsidRPr="008F229C" w:rsidRDefault="009A6570" w:rsidP="009A6570">
            <w:pPr>
              <w:spacing w:line="276" w:lineRule="auto"/>
            </w:pPr>
            <w:r w:rsidRPr="008F229C">
              <w:t>Пониженный</w:t>
            </w:r>
          </w:p>
        </w:tc>
        <w:tc>
          <w:tcPr>
            <w:tcW w:w="858" w:type="dxa"/>
            <w:tcBorders>
              <w:left w:val="single" w:sz="12" w:space="0" w:color="auto"/>
            </w:tcBorders>
          </w:tcPr>
          <w:p w:rsidR="009A6570" w:rsidRPr="008F229C" w:rsidRDefault="009A6570" w:rsidP="009A6570">
            <w:pPr>
              <w:spacing w:line="276" w:lineRule="auto"/>
              <w:jc w:val="center"/>
              <w:rPr>
                <w:color w:val="FF0000"/>
              </w:rPr>
            </w:pPr>
            <w:r w:rsidRPr="008F229C">
              <w:rPr>
                <w:color w:val="FF0000"/>
              </w:rPr>
              <w:t>2</w:t>
            </w:r>
          </w:p>
        </w:tc>
        <w:tc>
          <w:tcPr>
            <w:tcW w:w="953" w:type="dxa"/>
            <w:tcBorders>
              <w:right w:val="single" w:sz="12" w:space="0" w:color="auto"/>
            </w:tcBorders>
          </w:tcPr>
          <w:p w:rsidR="009A6570" w:rsidRPr="008F229C" w:rsidRDefault="009A6570" w:rsidP="009A6570">
            <w:pPr>
              <w:spacing w:line="276" w:lineRule="auto"/>
              <w:jc w:val="center"/>
              <w:rPr>
                <w:color w:val="FF0000"/>
              </w:rPr>
            </w:pPr>
            <w:r w:rsidRPr="008F229C">
              <w:rPr>
                <w:color w:val="FF0000"/>
              </w:rPr>
              <w:t>7</w:t>
            </w:r>
          </w:p>
        </w:tc>
        <w:tc>
          <w:tcPr>
            <w:tcW w:w="861" w:type="dxa"/>
            <w:tcBorders>
              <w:left w:val="single" w:sz="12" w:space="0" w:color="auto"/>
            </w:tcBorders>
          </w:tcPr>
          <w:p w:rsidR="009A6570" w:rsidRPr="008F229C" w:rsidRDefault="009A6570" w:rsidP="009A6570">
            <w:pPr>
              <w:spacing w:line="276" w:lineRule="auto"/>
              <w:jc w:val="center"/>
              <w:rPr>
                <w:color w:val="FF0000"/>
              </w:rPr>
            </w:pPr>
            <w:r w:rsidRPr="008F229C">
              <w:rPr>
                <w:color w:val="FF0000"/>
              </w:rPr>
              <w:t>-</w:t>
            </w:r>
          </w:p>
        </w:tc>
        <w:tc>
          <w:tcPr>
            <w:tcW w:w="914" w:type="dxa"/>
            <w:tcBorders>
              <w:right w:val="single" w:sz="12" w:space="0" w:color="auto"/>
            </w:tcBorders>
          </w:tcPr>
          <w:p w:rsidR="009A6570" w:rsidRPr="008F229C" w:rsidRDefault="009A6570" w:rsidP="009A6570">
            <w:pPr>
              <w:spacing w:line="276" w:lineRule="auto"/>
              <w:jc w:val="center"/>
              <w:rPr>
                <w:color w:val="FF0000"/>
              </w:rPr>
            </w:pPr>
            <w:r w:rsidRPr="008F229C">
              <w:rPr>
                <w:color w:val="FF0000"/>
              </w:rPr>
              <w:t>0</w:t>
            </w:r>
          </w:p>
        </w:tc>
        <w:tc>
          <w:tcPr>
            <w:tcW w:w="950" w:type="dxa"/>
            <w:tcBorders>
              <w:left w:val="single" w:sz="12" w:space="0" w:color="auto"/>
            </w:tcBorders>
          </w:tcPr>
          <w:p w:rsidR="009A6570" w:rsidRPr="008F229C" w:rsidRDefault="009A6570" w:rsidP="009A6570">
            <w:pPr>
              <w:spacing w:line="276" w:lineRule="auto"/>
              <w:jc w:val="center"/>
              <w:rPr>
                <w:b/>
                <w:color w:val="FF0000"/>
              </w:rPr>
            </w:pPr>
            <w:r w:rsidRPr="008F229C">
              <w:rPr>
                <w:b/>
                <w:color w:val="FF0000"/>
              </w:rPr>
              <w:t>2</w:t>
            </w:r>
          </w:p>
        </w:tc>
        <w:tc>
          <w:tcPr>
            <w:tcW w:w="915" w:type="dxa"/>
          </w:tcPr>
          <w:p w:rsidR="009A6570" w:rsidRPr="008F229C" w:rsidRDefault="009A6570" w:rsidP="009A6570">
            <w:pPr>
              <w:spacing w:line="276" w:lineRule="auto"/>
              <w:jc w:val="center"/>
              <w:rPr>
                <w:b/>
                <w:color w:val="FF0000"/>
              </w:rPr>
            </w:pPr>
            <w:r w:rsidRPr="008F229C">
              <w:rPr>
                <w:b/>
                <w:color w:val="FF0000"/>
              </w:rPr>
              <w:t>3</w:t>
            </w:r>
          </w:p>
        </w:tc>
      </w:tr>
      <w:tr w:rsidR="009A6570" w:rsidRPr="008F229C" w:rsidTr="009A6570">
        <w:tc>
          <w:tcPr>
            <w:tcW w:w="2339"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58" w:type="dxa"/>
            <w:tcBorders>
              <w:left w:val="single" w:sz="12" w:space="0" w:color="auto"/>
              <w:bottom w:val="single" w:sz="12" w:space="0" w:color="auto"/>
            </w:tcBorders>
          </w:tcPr>
          <w:p w:rsidR="009A6570" w:rsidRPr="008F229C" w:rsidRDefault="009A6570" w:rsidP="009A6570">
            <w:pPr>
              <w:spacing w:line="276" w:lineRule="auto"/>
              <w:jc w:val="center"/>
              <w:rPr>
                <w:color w:val="FF0000"/>
              </w:rPr>
            </w:pPr>
            <w:r w:rsidRPr="008F229C">
              <w:rPr>
                <w:color w:val="FF0000"/>
              </w:rPr>
              <w:t>2</w:t>
            </w:r>
          </w:p>
        </w:tc>
        <w:tc>
          <w:tcPr>
            <w:tcW w:w="953" w:type="dxa"/>
            <w:tcBorders>
              <w:bottom w:val="single" w:sz="12" w:space="0" w:color="auto"/>
              <w:right w:val="single" w:sz="12" w:space="0" w:color="auto"/>
            </w:tcBorders>
          </w:tcPr>
          <w:p w:rsidR="009A6570" w:rsidRPr="008F229C" w:rsidRDefault="009A6570" w:rsidP="009A6570">
            <w:pPr>
              <w:spacing w:line="276" w:lineRule="auto"/>
              <w:jc w:val="center"/>
              <w:rPr>
                <w:color w:val="FF0000"/>
              </w:rPr>
            </w:pPr>
            <w:r w:rsidRPr="008F229C">
              <w:rPr>
                <w:color w:val="FF0000"/>
              </w:rPr>
              <w:t>7</w:t>
            </w:r>
          </w:p>
        </w:tc>
        <w:tc>
          <w:tcPr>
            <w:tcW w:w="861" w:type="dxa"/>
            <w:tcBorders>
              <w:left w:val="single" w:sz="12" w:space="0" w:color="auto"/>
              <w:bottom w:val="single" w:sz="12" w:space="0" w:color="auto"/>
            </w:tcBorders>
          </w:tcPr>
          <w:p w:rsidR="009A6570" w:rsidRPr="008F229C" w:rsidRDefault="009A6570" w:rsidP="009A6570">
            <w:pPr>
              <w:spacing w:line="276" w:lineRule="auto"/>
              <w:jc w:val="center"/>
              <w:rPr>
                <w:color w:val="FF0000"/>
              </w:rPr>
            </w:pPr>
            <w:r w:rsidRPr="008F229C">
              <w:rPr>
                <w:color w:val="FF0000"/>
              </w:rPr>
              <w:t>3</w:t>
            </w:r>
          </w:p>
        </w:tc>
        <w:tc>
          <w:tcPr>
            <w:tcW w:w="914" w:type="dxa"/>
            <w:tcBorders>
              <w:bottom w:val="single" w:sz="12" w:space="0" w:color="auto"/>
              <w:right w:val="single" w:sz="12" w:space="0" w:color="auto"/>
            </w:tcBorders>
          </w:tcPr>
          <w:p w:rsidR="009A6570" w:rsidRPr="008F229C" w:rsidRDefault="009A6570" w:rsidP="009A6570">
            <w:pPr>
              <w:spacing w:line="276" w:lineRule="auto"/>
              <w:jc w:val="center"/>
              <w:rPr>
                <w:color w:val="FF0000"/>
              </w:rPr>
            </w:pPr>
            <w:r w:rsidRPr="008F229C">
              <w:rPr>
                <w:color w:val="FF0000"/>
              </w:rPr>
              <w:t>13</w:t>
            </w:r>
          </w:p>
        </w:tc>
        <w:tc>
          <w:tcPr>
            <w:tcW w:w="950" w:type="dxa"/>
            <w:tcBorders>
              <w:left w:val="single" w:sz="12" w:space="0" w:color="auto"/>
              <w:bottom w:val="single" w:sz="12" w:space="0" w:color="auto"/>
            </w:tcBorders>
          </w:tcPr>
          <w:p w:rsidR="009A6570" w:rsidRPr="008F229C" w:rsidRDefault="009A6570" w:rsidP="009A6570">
            <w:pPr>
              <w:spacing w:line="276" w:lineRule="auto"/>
              <w:jc w:val="center"/>
              <w:rPr>
                <w:b/>
                <w:color w:val="FF0000"/>
              </w:rPr>
            </w:pPr>
            <w:r w:rsidRPr="008F229C">
              <w:rPr>
                <w:b/>
                <w:color w:val="FF0000"/>
              </w:rPr>
              <w:t>5</w:t>
            </w:r>
          </w:p>
        </w:tc>
        <w:tc>
          <w:tcPr>
            <w:tcW w:w="915" w:type="dxa"/>
            <w:tcBorders>
              <w:bottom w:val="single" w:sz="12" w:space="0" w:color="auto"/>
            </w:tcBorders>
          </w:tcPr>
          <w:p w:rsidR="009A6570" w:rsidRPr="008F229C" w:rsidRDefault="009A6570" w:rsidP="009A6570">
            <w:pPr>
              <w:spacing w:line="276" w:lineRule="auto"/>
              <w:jc w:val="center"/>
              <w:rPr>
                <w:b/>
                <w:color w:val="FF0000"/>
              </w:rPr>
            </w:pPr>
            <w:r w:rsidRPr="008F229C">
              <w:rPr>
                <w:b/>
                <w:color w:val="FF0000"/>
              </w:rPr>
              <w:t>9</w:t>
            </w:r>
          </w:p>
        </w:tc>
      </w:tr>
      <w:tr w:rsidR="009A6570" w:rsidRPr="008F229C" w:rsidTr="009A6570">
        <w:tc>
          <w:tcPr>
            <w:tcW w:w="2339" w:type="dxa"/>
            <w:tcBorders>
              <w:top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58" w:type="dxa"/>
            <w:tcBorders>
              <w:top w:val="single" w:sz="12" w:space="0" w:color="auto"/>
              <w:left w:val="single" w:sz="12" w:space="0" w:color="auto"/>
            </w:tcBorders>
          </w:tcPr>
          <w:p w:rsidR="009A6570" w:rsidRPr="008F229C" w:rsidRDefault="009A6570" w:rsidP="009A6570">
            <w:pPr>
              <w:spacing w:line="276" w:lineRule="auto"/>
              <w:jc w:val="center"/>
            </w:pPr>
          </w:p>
        </w:tc>
        <w:tc>
          <w:tcPr>
            <w:tcW w:w="953" w:type="dxa"/>
            <w:tcBorders>
              <w:top w:val="single" w:sz="12" w:space="0" w:color="auto"/>
              <w:right w:val="single" w:sz="12" w:space="0" w:color="auto"/>
            </w:tcBorders>
          </w:tcPr>
          <w:p w:rsidR="009A6570" w:rsidRPr="008F229C" w:rsidRDefault="009A6570" w:rsidP="009A6570">
            <w:pPr>
              <w:spacing w:line="276" w:lineRule="auto"/>
              <w:jc w:val="center"/>
              <w:rPr>
                <w:b/>
              </w:rPr>
            </w:pPr>
            <w:r w:rsidRPr="008F229C">
              <w:rPr>
                <w:b/>
              </w:rPr>
              <w:t>85</w:t>
            </w:r>
          </w:p>
        </w:tc>
        <w:tc>
          <w:tcPr>
            <w:tcW w:w="861" w:type="dxa"/>
            <w:tcBorders>
              <w:top w:val="single" w:sz="12" w:space="0" w:color="auto"/>
              <w:left w:val="single" w:sz="12" w:space="0" w:color="auto"/>
            </w:tcBorders>
          </w:tcPr>
          <w:p w:rsidR="009A6570" w:rsidRPr="008F229C" w:rsidRDefault="009A6570" w:rsidP="009A6570">
            <w:pPr>
              <w:spacing w:line="276" w:lineRule="auto"/>
              <w:jc w:val="center"/>
              <w:rPr>
                <w:b/>
              </w:rPr>
            </w:pPr>
          </w:p>
        </w:tc>
        <w:tc>
          <w:tcPr>
            <w:tcW w:w="914" w:type="dxa"/>
            <w:tcBorders>
              <w:top w:val="single" w:sz="12" w:space="0" w:color="auto"/>
              <w:right w:val="single" w:sz="12" w:space="0" w:color="auto"/>
            </w:tcBorders>
          </w:tcPr>
          <w:p w:rsidR="009A6570" w:rsidRPr="008F229C" w:rsidRDefault="009A6570" w:rsidP="009A6570">
            <w:pPr>
              <w:spacing w:line="276" w:lineRule="auto"/>
              <w:jc w:val="center"/>
              <w:rPr>
                <w:b/>
              </w:rPr>
            </w:pPr>
            <w:r w:rsidRPr="008F229C">
              <w:rPr>
                <w:b/>
              </w:rPr>
              <w:t>86</w:t>
            </w:r>
          </w:p>
        </w:tc>
        <w:tc>
          <w:tcPr>
            <w:tcW w:w="950" w:type="dxa"/>
            <w:tcBorders>
              <w:top w:val="single" w:sz="12" w:space="0" w:color="auto"/>
              <w:left w:val="single" w:sz="12" w:space="0" w:color="auto"/>
            </w:tcBorders>
          </w:tcPr>
          <w:p w:rsidR="009A6570" w:rsidRPr="008F229C" w:rsidRDefault="009A6570" w:rsidP="009A6570">
            <w:pPr>
              <w:spacing w:line="276" w:lineRule="auto"/>
              <w:jc w:val="center"/>
              <w:rPr>
                <w:b/>
              </w:rPr>
            </w:pPr>
          </w:p>
        </w:tc>
        <w:tc>
          <w:tcPr>
            <w:tcW w:w="915" w:type="dxa"/>
            <w:tcBorders>
              <w:top w:val="single" w:sz="12" w:space="0" w:color="auto"/>
            </w:tcBorders>
          </w:tcPr>
          <w:p w:rsidR="009A6570" w:rsidRPr="008F229C" w:rsidRDefault="009A6570" w:rsidP="009A6570">
            <w:pPr>
              <w:spacing w:line="276" w:lineRule="auto"/>
              <w:jc w:val="center"/>
              <w:rPr>
                <w:b/>
              </w:rPr>
            </w:pPr>
            <w:r w:rsidRPr="008F229C">
              <w:rPr>
                <w:b/>
              </w:rPr>
              <w:t>85</w:t>
            </w:r>
          </w:p>
        </w:tc>
      </w:tr>
    </w:tbl>
    <w:p w:rsidR="009A6570" w:rsidRPr="008F229C" w:rsidRDefault="009A6570" w:rsidP="009A6570">
      <w:pPr>
        <w:spacing w:line="276" w:lineRule="auto"/>
        <w:jc w:val="both"/>
      </w:pPr>
    </w:p>
    <w:p w:rsidR="009A6570" w:rsidRPr="008F229C" w:rsidRDefault="009A6570" w:rsidP="009A6570">
      <w:pPr>
        <w:tabs>
          <w:tab w:val="left" w:pos="360"/>
        </w:tabs>
        <w:spacing w:line="276" w:lineRule="auto"/>
        <w:jc w:val="center"/>
        <w:rPr>
          <w:b/>
          <w:iCs/>
        </w:rPr>
      </w:pPr>
      <w:r w:rsidRPr="008F229C">
        <w:rPr>
          <w:b/>
        </w:rPr>
        <w:t>Результаты мониторинга  учебных достижений первоклассников</w:t>
      </w:r>
    </w:p>
    <w:p w:rsidR="009A6570" w:rsidRPr="008F229C" w:rsidRDefault="009A6570" w:rsidP="009A6570">
      <w:pPr>
        <w:tabs>
          <w:tab w:val="left" w:pos="360"/>
        </w:tabs>
        <w:spacing w:line="276" w:lineRule="auto"/>
        <w:jc w:val="center"/>
        <w:rPr>
          <w:b/>
          <w:iCs/>
        </w:rPr>
      </w:pPr>
      <w:r w:rsidRPr="008F229C">
        <w:rPr>
          <w:b/>
        </w:rPr>
        <w:t xml:space="preserve"> по русскому языку</w:t>
      </w:r>
    </w:p>
    <w:p w:rsidR="009A6570" w:rsidRPr="008F229C" w:rsidRDefault="009A6570" w:rsidP="009A6570">
      <w:pPr>
        <w:pStyle w:val="af1"/>
        <w:tabs>
          <w:tab w:val="left" w:pos="360"/>
        </w:tabs>
        <w:spacing w:line="276" w:lineRule="auto"/>
        <w:ind w:firstLine="567"/>
        <w:rPr>
          <w:rFonts w:ascii="Times New Roman" w:hAnsi="Times New Roman" w:cs="Times New Roman"/>
          <w:b/>
          <w:bCs/>
          <w:sz w:val="24"/>
          <w:szCs w:val="24"/>
        </w:rPr>
      </w:pPr>
    </w:p>
    <w:p w:rsidR="009A6570" w:rsidRPr="008F229C" w:rsidRDefault="009A6570" w:rsidP="009A6570">
      <w:pPr>
        <w:pStyle w:val="af1"/>
        <w:tabs>
          <w:tab w:val="left" w:pos="360"/>
        </w:tabs>
        <w:spacing w:line="276" w:lineRule="auto"/>
        <w:ind w:firstLine="567"/>
        <w:rPr>
          <w:rFonts w:ascii="Times New Roman" w:hAnsi="Times New Roman" w:cs="Times New Roman"/>
          <w:sz w:val="24"/>
          <w:szCs w:val="24"/>
        </w:rPr>
      </w:pPr>
      <w:r w:rsidRPr="008F229C">
        <w:rPr>
          <w:rFonts w:ascii="Times New Roman" w:hAnsi="Times New Roman" w:cs="Times New Roman"/>
          <w:b/>
          <w:bCs/>
          <w:sz w:val="24"/>
          <w:szCs w:val="24"/>
        </w:rPr>
        <w:t>Цель</w:t>
      </w:r>
      <w:r w:rsidRPr="008F229C">
        <w:rPr>
          <w:rFonts w:ascii="Times New Roman" w:hAnsi="Times New Roman" w:cs="Times New Roman"/>
          <w:sz w:val="24"/>
          <w:szCs w:val="24"/>
        </w:rPr>
        <w:t xml:space="preserve"> работы – определение достижения учащимися 1-го класса уровня обязательной подготовки по русскому языку, а также </w:t>
      </w:r>
      <w:proofErr w:type="spellStart"/>
      <w:r w:rsidRPr="008F229C">
        <w:rPr>
          <w:rFonts w:ascii="Times New Roman" w:hAnsi="Times New Roman" w:cs="Times New Roman"/>
          <w:sz w:val="24"/>
          <w:szCs w:val="24"/>
        </w:rPr>
        <w:t>сформированности</w:t>
      </w:r>
      <w:proofErr w:type="spellEnd"/>
      <w:r w:rsidRPr="008F229C">
        <w:rPr>
          <w:rFonts w:ascii="Times New Roman" w:hAnsi="Times New Roman" w:cs="Times New Roman"/>
          <w:sz w:val="24"/>
          <w:szCs w:val="24"/>
        </w:rPr>
        <w:t xml:space="preserve"> некоторых </w:t>
      </w:r>
      <w:proofErr w:type="spellStart"/>
      <w:r w:rsidRPr="008F229C">
        <w:rPr>
          <w:rFonts w:ascii="Times New Roman" w:hAnsi="Times New Roman" w:cs="Times New Roman"/>
          <w:sz w:val="24"/>
          <w:szCs w:val="24"/>
        </w:rPr>
        <w:t>общеучебных</w:t>
      </w:r>
      <w:proofErr w:type="spellEnd"/>
      <w:r w:rsidRPr="008F229C">
        <w:rPr>
          <w:rFonts w:ascii="Times New Roman" w:hAnsi="Times New Roman" w:cs="Times New Roman"/>
          <w:sz w:val="24"/>
          <w:szCs w:val="24"/>
        </w:rPr>
        <w:t xml:space="preserve"> умений – правильного восприятия учебной задачи, умения работать самостоятельно, контролировать свои действия, находить несколько правильных ответов, определять задачу, которая не имеет решения. </w:t>
      </w:r>
    </w:p>
    <w:p w:rsidR="009A6570" w:rsidRPr="008F229C" w:rsidRDefault="009A6570" w:rsidP="009A6570">
      <w:pPr>
        <w:spacing w:line="276" w:lineRule="auto"/>
        <w:jc w:val="both"/>
        <w:rPr>
          <w:u w:val="single"/>
        </w:rPr>
      </w:pPr>
      <w:r w:rsidRPr="008F229C">
        <w:rPr>
          <w:u w:val="single"/>
        </w:rPr>
        <w:t xml:space="preserve">Критерии выделения уровней за выполнение работ по русскому языку  для 1 класса  в </w:t>
      </w:r>
      <w:smartTag w:uri="urn:schemas-microsoft-com:office:smarttags" w:element="metricconverter">
        <w:smartTagPr>
          <w:attr w:name="ProductID" w:val="2012 г"/>
        </w:smartTagPr>
        <w:r w:rsidRPr="008F229C">
          <w:rPr>
            <w:u w:val="single"/>
          </w:rPr>
          <w:t>2012 г</w:t>
        </w:r>
      </w:smartTag>
      <w:r w:rsidRPr="008F229C">
        <w:rPr>
          <w:u w:val="single"/>
        </w:rPr>
        <w:t>.:</w:t>
      </w:r>
    </w:p>
    <w:p w:rsidR="009A6570" w:rsidRPr="008F229C" w:rsidRDefault="009A6570" w:rsidP="009A6570">
      <w:pPr>
        <w:spacing w:line="276" w:lineRule="auto"/>
        <w:jc w:val="both"/>
        <w:rPr>
          <w:u w:val="single"/>
        </w:rPr>
      </w:pPr>
    </w:p>
    <w:p w:rsidR="009A6570" w:rsidRPr="008F229C" w:rsidRDefault="009A6570" w:rsidP="00B72E73">
      <w:pPr>
        <w:numPr>
          <w:ilvl w:val="0"/>
          <w:numId w:val="238"/>
        </w:numPr>
        <w:spacing w:line="276" w:lineRule="auto"/>
        <w:jc w:val="both"/>
      </w:pPr>
      <w:proofErr w:type="gramStart"/>
      <w:r w:rsidRPr="008F229C">
        <w:rPr>
          <w:b/>
        </w:rPr>
        <w:t>высокий</w:t>
      </w:r>
      <w:proofErr w:type="gramEnd"/>
      <w:r w:rsidRPr="008F229C">
        <w:rPr>
          <w:b/>
        </w:rPr>
        <w:t xml:space="preserve"> - </w:t>
      </w:r>
      <w:r w:rsidRPr="008F229C">
        <w:t>9 – 10 базовых заданий  и 5 – 6 баллов за задания повышенного уровня;</w:t>
      </w:r>
    </w:p>
    <w:p w:rsidR="009A6570" w:rsidRPr="008F229C" w:rsidRDefault="009A6570" w:rsidP="00B72E73">
      <w:pPr>
        <w:numPr>
          <w:ilvl w:val="0"/>
          <w:numId w:val="238"/>
        </w:numPr>
        <w:spacing w:line="276" w:lineRule="auto"/>
      </w:pPr>
      <w:proofErr w:type="gramStart"/>
      <w:r w:rsidRPr="008F229C">
        <w:rPr>
          <w:b/>
        </w:rPr>
        <w:t>повышенный</w:t>
      </w:r>
      <w:proofErr w:type="gramEnd"/>
      <w:r w:rsidRPr="008F229C">
        <w:t xml:space="preserve"> - 7 базовых заданий  и 5–6 баллов за задания повышенного уровня; </w:t>
      </w:r>
    </w:p>
    <w:p w:rsidR="009A6570" w:rsidRPr="008F229C" w:rsidRDefault="009A6570" w:rsidP="009A6570">
      <w:pPr>
        <w:spacing w:line="276" w:lineRule="auto"/>
      </w:pPr>
      <w:r w:rsidRPr="008F229C">
        <w:t xml:space="preserve">                          8  базовых заданий  и 3–6 баллов за задания повышенного уровня; </w:t>
      </w:r>
    </w:p>
    <w:p w:rsidR="009A6570" w:rsidRPr="008F229C" w:rsidRDefault="009A6570" w:rsidP="009A6570">
      <w:pPr>
        <w:spacing w:line="276" w:lineRule="auto"/>
      </w:pPr>
      <w:r w:rsidRPr="008F229C">
        <w:t xml:space="preserve">                         9–10 базовых заданий и 3–4 балла за задания повышенного уровня; </w:t>
      </w:r>
    </w:p>
    <w:p w:rsidR="009A6570" w:rsidRPr="008F229C" w:rsidRDefault="009A6570" w:rsidP="00B72E73">
      <w:pPr>
        <w:numPr>
          <w:ilvl w:val="0"/>
          <w:numId w:val="239"/>
        </w:numPr>
        <w:spacing w:line="276" w:lineRule="auto"/>
      </w:pPr>
      <w:proofErr w:type="gramStart"/>
      <w:r w:rsidRPr="008F229C">
        <w:rPr>
          <w:b/>
        </w:rPr>
        <w:t>базовы</w:t>
      </w:r>
      <w:r w:rsidRPr="008F229C">
        <w:t>й</w:t>
      </w:r>
      <w:proofErr w:type="gramEnd"/>
      <w:r w:rsidRPr="008F229C">
        <w:t xml:space="preserve"> - 6 базовых заданий и 0–6 баллов за задания повышенного уровня;</w:t>
      </w:r>
    </w:p>
    <w:p w:rsidR="009A6570" w:rsidRPr="008F229C" w:rsidRDefault="009A6570" w:rsidP="009A6570">
      <w:pPr>
        <w:spacing w:line="276" w:lineRule="auto"/>
      </w:pPr>
      <w:r w:rsidRPr="008F229C">
        <w:t xml:space="preserve">                             7 базовых заданий и 0–4 балла за задания повышенного уровня;</w:t>
      </w:r>
    </w:p>
    <w:p w:rsidR="009A6570" w:rsidRPr="008F229C" w:rsidRDefault="009A6570" w:rsidP="009A6570">
      <w:pPr>
        <w:spacing w:line="276" w:lineRule="auto"/>
      </w:pPr>
      <w:r w:rsidRPr="008F229C">
        <w:t xml:space="preserve">                             8–10  базовых заданий и 0–2 балла за задания повышенного уровня;</w:t>
      </w:r>
    </w:p>
    <w:p w:rsidR="009A6570" w:rsidRPr="008F229C" w:rsidRDefault="009A6570" w:rsidP="00B72E73">
      <w:pPr>
        <w:numPr>
          <w:ilvl w:val="0"/>
          <w:numId w:val="238"/>
        </w:numPr>
        <w:spacing w:line="276" w:lineRule="auto"/>
      </w:pPr>
      <w:proofErr w:type="gramStart"/>
      <w:r w:rsidRPr="008F229C">
        <w:rPr>
          <w:b/>
        </w:rPr>
        <w:t>пониженный</w:t>
      </w:r>
      <w:proofErr w:type="gramEnd"/>
      <w:r w:rsidRPr="008F229C">
        <w:t xml:space="preserve"> - 4 – 5 базовых заданий и любое количество баллов за задания повышенного уровня;</w:t>
      </w:r>
    </w:p>
    <w:p w:rsidR="009A6570" w:rsidRPr="008F229C" w:rsidRDefault="009A6570" w:rsidP="00B72E73">
      <w:pPr>
        <w:numPr>
          <w:ilvl w:val="0"/>
          <w:numId w:val="238"/>
        </w:numPr>
        <w:spacing w:line="276" w:lineRule="auto"/>
      </w:pPr>
      <w:proofErr w:type="gramStart"/>
      <w:r w:rsidRPr="008F229C">
        <w:rPr>
          <w:b/>
        </w:rPr>
        <w:t>низкий</w:t>
      </w:r>
      <w:proofErr w:type="gramEnd"/>
      <w:r w:rsidRPr="008F229C">
        <w:t xml:space="preserve"> - 0 – 3 базовых заданий  и любое количество баллов за задания повышенного уровня.</w:t>
      </w:r>
    </w:p>
    <w:p w:rsidR="009A6570" w:rsidRPr="008F229C" w:rsidRDefault="009A6570" w:rsidP="00B72E73">
      <w:pPr>
        <w:numPr>
          <w:ilvl w:val="0"/>
          <w:numId w:val="238"/>
        </w:numPr>
        <w:spacing w:line="276" w:lineRule="auto"/>
      </w:pPr>
    </w:p>
    <w:p w:rsidR="009A6570" w:rsidRPr="008F229C" w:rsidRDefault="009A6570" w:rsidP="009A6570">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4"/>
        <w:gridCol w:w="860"/>
        <w:gridCol w:w="935"/>
        <w:gridCol w:w="862"/>
        <w:gridCol w:w="921"/>
        <w:gridCol w:w="951"/>
        <w:gridCol w:w="913"/>
        <w:gridCol w:w="6"/>
      </w:tblGrid>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Класс</w:t>
            </w:r>
          </w:p>
        </w:tc>
        <w:tc>
          <w:tcPr>
            <w:tcW w:w="179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1а</w:t>
            </w:r>
          </w:p>
        </w:tc>
        <w:tc>
          <w:tcPr>
            <w:tcW w:w="1783"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1б</w:t>
            </w:r>
          </w:p>
        </w:tc>
        <w:tc>
          <w:tcPr>
            <w:tcW w:w="1870" w:type="dxa"/>
            <w:gridSpan w:val="3"/>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344" w:type="dxa"/>
            <w:tcBorders>
              <w:bottom w:val="single" w:sz="12" w:space="0" w:color="auto"/>
              <w:right w:val="single" w:sz="12" w:space="0" w:color="auto"/>
            </w:tcBorders>
          </w:tcPr>
          <w:p w:rsidR="009A6570" w:rsidRPr="008F229C" w:rsidRDefault="009A6570" w:rsidP="009A6570">
            <w:pPr>
              <w:spacing w:line="276" w:lineRule="auto"/>
            </w:pPr>
          </w:p>
        </w:tc>
        <w:tc>
          <w:tcPr>
            <w:tcW w:w="860"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35"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62"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21"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51"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19" w:type="dxa"/>
            <w:gridSpan w:val="2"/>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344"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60" w:type="dxa"/>
            <w:tcBorders>
              <w:top w:val="single" w:sz="12" w:space="0" w:color="auto"/>
              <w:left w:val="single" w:sz="12" w:space="0" w:color="auto"/>
            </w:tcBorders>
          </w:tcPr>
          <w:p w:rsidR="009A6570" w:rsidRPr="008F229C" w:rsidRDefault="009A6570" w:rsidP="009A6570">
            <w:pPr>
              <w:spacing w:line="276" w:lineRule="auto"/>
              <w:jc w:val="center"/>
            </w:pPr>
            <w:r w:rsidRPr="008F229C">
              <w:t>30</w:t>
            </w:r>
          </w:p>
        </w:tc>
        <w:tc>
          <w:tcPr>
            <w:tcW w:w="935"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62" w:type="dxa"/>
            <w:tcBorders>
              <w:top w:val="single" w:sz="12" w:space="0" w:color="auto"/>
              <w:left w:val="single" w:sz="12" w:space="0" w:color="auto"/>
            </w:tcBorders>
          </w:tcPr>
          <w:p w:rsidR="009A6570" w:rsidRPr="008F229C" w:rsidRDefault="009A6570" w:rsidP="009A6570">
            <w:pPr>
              <w:spacing w:line="276" w:lineRule="auto"/>
              <w:jc w:val="center"/>
            </w:pPr>
            <w:r w:rsidRPr="008F229C">
              <w:t>28</w:t>
            </w:r>
          </w:p>
        </w:tc>
        <w:tc>
          <w:tcPr>
            <w:tcW w:w="921"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51"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58</w:t>
            </w:r>
          </w:p>
        </w:tc>
        <w:tc>
          <w:tcPr>
            <w:tcW w:w="919" w:type="dxa"/>
            <w:gridSpan w:val="2"/>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Выполняли работу</w:t>
            </w:r>
          </w:p>
        </w:tc>
        <w:tc>
          <w:tcPr>
            <w:tcW w:w="860" w:type="dxa"/>
            <w:tcBorders>
              <w:left w:val="single" w:sz="12" w:space="0" w:color="auto"/>
            </w:tcBorders>
          </w:tcPr>
          <w:p w:rsidR="009A6570" w:rsidRPr="008F229C" w:rsidRDefault="009A6570" w:rsidP="009A6570">
            <w:pPr>
              <w:spacing w:line="276" w:lineRule="auto"/>
              <w:jc w:val="center"/>
            </w:pPr>
            <w:r w:rsidRPr="008F229C">
              <w:t>30</w:t>
            </w:r>
          </w:p>
        </w:tc>
        <w:tc>
          <w:tcPr>
            <w:tcW w:w="935" w:type="dxa"/>
            <w:tcBorders>
              <w:right w:val="single" w:sz="12" w:space="0" w:color="auto"/>
            </w:tcBorders>
          </w:tcPr>
          <w:p w:rsidR="009A6570" w:rsidRPr="008F229C" w:rsidRDefault="009A6570" w:rsidP="009A6570">
            <w:pPr>
              <w:spacing w:line="276" w:lineRule="auto"/>
              <w:jc w:val="center"/>
            </w:pPr>
            <w:r w:rsidRPr="008F229C">
              <w:t>100</w:t>
            </w:r>
          </w:p>
        </w:tc>
        <w:tc>
          <w:tcPr>
            <w:tcW w:w="862" w:type="dxa"/>
            <w:tcBorders>
              <w:left w:val="single" w:sz="12" w:space="0" w:color="auto"/>
            </w:tcBorders>
          </w:tcPr>
          <w:p w:rsidR="009A6570" w:rsidRPr="008F229C" w:rsidRDefault="009A6570" w:rsidP="009A6570">
            <w:pPr>
              <w:spacing w:line="276" w:lineRule="auto"/>
              <w:jc w:val="center"/>
            </w:pPr>
            <w:r w:rsidRPr="008F229C">
              <w:t>26</w:t>
            </w:r>
          </w:p>
        </w:tc>
        <w:tc>
          <w:tcPr>
            <w:tcW w:w="921" w:type="dxa"/>
            <w:tcBorders>
              <w:right w:val="single" w:sz="4" w:space="0" w:color="auto"/>
            </w:tcBorders>
          </w:tcPr>
          <w:p w:rsidR="009A6570" w:rsidRPr="008F229C" w:rsidRDefault="009A6570" w:rsidP="009A6570">
            <w:pPr>
              <w:spacing w:line="276" w:lineRule="auto"/>
              <w:jc w:val="center"/>
            </w:pPr>
            <w:r w:rsidRPr="008F229C">
              <w:t>92</w:t>
            </w:r>
          </w:p>
        </w:tc>
        <w:tc>
          <w:tcPr>
            <w:tcW w:w="951" w:type="dxa"/>
            <w:tcBorders>
              <w:left w:val="single" w:sz="4" w:space="0" w:color="auto"/>
            </w:tcBorders>
          </w:tcPr>
          <w:p w:rsidR="009A6570" w:rsidRPr="008F229C" w:rsidRDefault="009A6570" w:rsidP="009A6570">
            <w:pPr>
              <w:spacing w:line="276" w:lineRule="auto"/>
              <w:jc w:val="center"/>
              <w:rPr>
                <w:b/>
              </w:rPr>
            </w:pPr>
            <w:r w:rsidRPr="008F229C">
              <w:rPr>
                <w:b/>
              </w:rPr>
              <w:t>56</w:t>
            </w:r>
          </w:p>
        </w:tc>
        <w:tc>
          <w:tcPr>
            <w:tcW w:w="919" w:type="dxa"/>
            <w:gridSpan w:val="2"/>
          </w:tcPr>
          <w:p w:rsidR="009A6570" w:rsidRPr="008F229C" w:rsidRDefault="009A6570" w:rsidP="009A6570">
            <w:pPr>
              <w:spacing w:line="276" w:lineRule="auto"/>
              <w:jc w:val="center"/>
              <w:rPr>
                <w:b/>
              </w:rPr>
            </w:pPr>
            <w:r w:rsidRPr="008F229C">
              <w:rPr>
                <w:b/>
              </w:rPr>
              <w:t>92</w:t>
            </w:r>
          </w:p>
        </w:tc>
      </w:tr>
      <w:tr w:rsidR="009A6570" w:rsidRPr="008F229C" w:rsidTr="009A6570">
        <w:trPr>
          <w:gridAfter w:val="1"/>
          <w:wAfter w:w="6" w:type="dxa"/>
        </w:trPr>
        <w:tc>
          <w:tcPr>
            <w:tcW w:w="5922" w:type="dxa"/>
            <w:gridSpan w:val="5"/>
          </w:tcPr>
          <w:p w:rsidR="009A6570" w:rsidRPr="008F229C" w:rsidRDefault="009A6570" w:rsidP="009A6570">
            <w:pPr>
              <w:spacing w:line="276" w:lineRule="auto"/>
              <w:jc w:val="center"/>
              <w:rPr>
                <w:b/>
              </w:rPr>
            </w:pPr>
            <w:r w:rsidRPr="008F229C">
              <w:rPr>
                <w:b/>
              </w:rPr>
              <w:t>Уровень достижения</w:t>
            </w:r>
          </w:p>
        </w:tc>
        <w:tc>
          <w:tcPr>
            <w:tcW w:w="1864" w:type="dxa"/>
            <w:gridSpan w:val="2"/>
          </w:tcPr>
          <w:p w:rsidR="009A6570" w:rsidRPr="008F229C" w:rsidRDefault="009A6570" w:rsidP="009A6570">
            <w:pPr>
              <w:spacing w:line="276" w:lineRule="auto"/>
              <w:jc w:val="center"/>
              <w:rPr>
                <w:b/>
              </w:rPr>
            </w:pP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lastRenderedPageBreak/>
              <w:t>Высокий</w:t>
            </w:r>
          </w:p>
        </w:tc>
        <w:tc>
          <w:tcPr>
            <w:tcW w:w="860" w:type="dxa"/>
            <w:tcBorders>
              <w:left w:val="single" w:sz="12" w:space="0" w:color="auto"/>
            </w:tcBorders>
          </w:tcPr>
          <w:p w:rsidR="009A6570" w:rsidRPr="008F229C" w:rsidRDefault="009A6570" w:rsidP="009A6570">
            <w:pPr>
              <w:spacing w:line="276" w:lineRule="auto"/>
              <w:jc w:val="center"/>
            </w:pPr>
            <w:r w:rsidRPr="008F229C">
              <w:t>7</w:t>
            </w:r>
          </w:p>
        </w:tc>
        <w:tc>
          <w:tcPr>
            <w:tcW w:w="935" w:type="dxa"/>
            <w:tcBorders>
              <w:right w:val="single" w:sz="12" w:space="0" w:color="auto"/>
            </w:tcBorders>
          </w:tcPr>
          <w:p w:rsidR="009A6570" w:rsidRPr="008F229C" w:rsidRDefault="009A6570" w:rsidP="009A6570">
            <w:pPr>
              <w:spacing w:line="276" w:lineRule="auto"/>
              <w:jc w:val="center"/>
            </w:pPr>
            <w:r w:rsidRPr="008F229C">
              <w:t>23</w:t>
            </w:r>
          </w:p>
        </w:tc>
        <w:tc>
          <w:tcPr>
            <w:tcW w:w="862" w:type="dxa"/>
            <w:tcBorders>
              <w:left w:val="single" w:sz="12" w:space="0" w:color="auto"/>
            </w:tcBorders>
          </w:tcPr>
          <w:p w:rsidR="009A6570" w:rsidRPr="008F229C" w:rsidRDefault="009A6570" w:rsidP="009A6570">
            <w:pPr>
              <w:spacing w:line="276" w:lineRule="auto"/>
              <w:jc w:val="center"/>
            </w:pPr>
            <w:r w:rsidRPr="008F229C">
              <w:t>1</w:t>
            </w:r>
          </w:p>
        </w:tc>
        <w:tc>
          <w:tcPr>
            <w:tcW w:w="921" w:type="dxa"/>
            <w:tcBorders>
              <w:right w:val="single" w:sz="4" w:space="0" w:color="auto"/>
            </w:tcBorders>
          </w:tcPr>
          <w:p w:rsidR="009A6570" w:rsidRPr="008F229C" w:rsidRDefault="009A6570" w:rsidP="009A6570">
            <w:pPr>
              <w:spacing w:line="276" w:lineRule="auto"/>
              <w:jc w:val="center"/>
            </w:pPr>
            <w:r w:rsidRPr="008F229C">
              <w:t>3</w:t>
            </w:r>
          </w:p>
        </w:tc>
        <w:tc>
          <w:tcPr>
            <w:tcW w:w="951" w:type="dxa"/>
            <w:tcBorders>
              <w:left w:val="single" w:sz="12" w:space="0" w:color="auto"/>
            </w:tcBorders>
          </w:tcPr>
          <w:p w:rsidR="009A6570" w:rsidRPr="008F229C" w:rsidRDefault="009A6570" w:rsidP="009A6570">
            <w:pPr>
              <w:spacing w:line="276" w:lineRule="auto"/>
              <w:jc w:val="center"/>
              <w:rPr>
                <w:b/>
              </w:rPr>
            </w:pPr>
            <w:r w:rsidRPr="008F229C">
              <w:rPr>
                <w:b/>
              </w:rPr>
              <w:t>8</w:t>
            </w:r>
          </w:p>
        </w:tc>
        <w:tc>
          <w:tcPr>
            <w:tcW w:w="919" w:type="dxa"/>
            <w:gridSpan w:val="2"/>
          </w:tcPr>
          <w:p w:rsidR="009A6570" w:rsidRPr="008F229C" w:rsidRDefault="009A6570" w:rsidP="009A6570">
            <w:pPr>
              <w:spacing w:line="276" w:lineRule="auto"/>
              <w:jc w:val="center"/>
              <w:rPr>
                <w:b/>
              </w:rPr>
            </w:pPr>
            <w:r w:rsidRPr="008F229C">
              <w:rPr>
                <w:b/>
              </w:rPr>
              <w:t>14</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60" w:type="dxa"/>
            <w:tcBorders>
              <w:left w:val="single" w:sz="12" w:space="0" w:color="auto"/>
            </w:tcBorders>
          </w:tcPr>
          <w:p w:rsidR="009A6570" w:rsidRPr="008F229C" w:rsidRDefault="009A6570" w:rsidP="009A6570">
            <w:pPr>
              <w:spacing w:line="276" w:lineRule="auto"/>
              <w:jc w:val="center"/>
            </w:pPr>
            <w:r w:rsidRPr="008F229C">
              <w:t>14</w:t>
            </w:r>
          </w:p>
        </w:tc>
        <w:tc>
          <w:tcPr>
            <w:tcW w:w="935" w:type="dxa"/>
            <w:tcBorders>
              <w:right w:val="single" w:sz="12" w:space="0" w:color="auto"/>
            </w:tcBorders>
          </w:tcPr>
          <w:p w:rsidR="009A6570" w:rsidRPr="008F229C" w:rsidRDefault="009A6570" w:rsidP="009A6570">
            <w:pPr>
              <w:spacing w:line="276" w:lineRule="auto"/>
              <w:jc w:val="center"/>
            </w:pPr>
            <w:r w:rsidRPr="008F229C">
              <w:t>46</w:t>
            </w:r>
          </w:p>
        </w:tc>
        <w:tc>
          <w:tcPr>
            <w:tcW w:w="862" w:type="dxa"/>
            <w:tcBorders>
              <w:left w:val="single" w:sz="12" w:space="0" w:color="auto"/>
            </w:tcBorders>
          </w:tcPr>
          <w:p w:rsidR="009A6570" w:rsidRPr="008F229C" w:rsidRDefault="009A6570" w:rsidP="009A6570">
            <w:pPr>
              <w:spacing w:line="276" w:lineRule="auto"/>
              <w:jc w:val="center"/>
            </w:pPr>
            <w:r w:rsidRPr="008F229C">
              <w:t>6</w:t>
            </w:r>
          </w:p>
        </w:tc>
        <w:tc>
          <w:tcPr>
            <w:tcW w:w="921" w:type="dxa"/>
            <w:tcBorders>
              <w:right w:val="single" w:sz="12" w:space="0" w:color="auto"/>
            </w:tcBorders>
          </w:tcPr>
          <w:p w:rsidR="009A6570" w:rsidRPr="008F229C" w:rsidRDefault="009A6570" w:rsidP="009A6570">
            <w:pPr>
              <w:spacing w:line="276" w:lineRule="auto"/>
              <w:jc w:val="center"/>
            </w:pPr>
            <w:r w:rsidRPr="008F229C">
              <w:t>23</w:t>
            </w:r>
          </w:p>
        </w:tc>
        <w:tc>
          <w:tcPr>
            <w:tcW w:w="951" w:type="dxa"/>
            <w:tcBorders>
              <w:left w:val="single" w:sz="12" w:space="0" w:color="auto"/>
            </w:tcBorders>
          </w:tcPr>
          <w:p w:rsidR="009A6570" w:rsidRPr="008F229C" w:rsidRDefault="009A6570" w:rsidP="009A6570">
            <w:pPr>
              <w:spacing w:line="276" w:lineRule="auto"/>
              <w:jc w:val="center"/>
              <w:rPr>
                <w:b/>
              </w:rPr>
            </w:pPr>
            <w:r w:rsidRPr="008F229C">
              <w:rPr>
                <w:b/>
              </w:rPr>
              <w:t>20</w:t>
            </w:r>
          </w:p>
        </w:tc>
        <w:tc>
          <w:tcPr>
            <w:tcW w:w="919" w:type="dxa"/>
            <w:gridSpan w:val="2"/>
          </w:tcPr>
          <w:p w:rsidR="009A6570" w:rsidRPr="008F229C" w:rsidRDefault="009A6570" w:rsidP="009A6570">
            <w:pPr>
              <w:spacing w:line="276" w:lineRule="auto"/>
              <w:jc w:val="center"/>
              <w:rPr>
                <w:b/>
              </w:rPr>
            </w:pPr>
            <w:r w:rsidRPr="008F229C">
              <w:rPr>
                <w:b/>
              </w:rPr>
              <w:t>35</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Базовый</w:t>
            </w:r>
          </w:p>
        </w:tc>
        <w:tc>
          <w:tcPr>
            <w:tcW w:w="860" w:type="dxa"/>
            <w:tcBorders>
              <w:left w:val="single" w:sz="12" w:space="0" w:color="auto"/>
            </w:tcBorders>
          </w:tcPr>
          <w:p w:rsidR="009A6570" w:rsidRPr="008F229C" w:rsidRDefault="009A6570" w:rsidP="009A6570">
            <w:pPr>
              <w:spacing w:line="276" w:lineRule="auto"/>
              <w:jc w:val="center"/>
            </w:pPr>
            <w:r w:rsidRPr="008F229C">
              <w:t>8</w:t>
            </w:r>
          </w:p>
        </w:tc>
        <w:tc>
          <w:tcPr>
            <w:tcW w:w="935" w:type="dxa"/>
            <w:tcBorders>
              <w:right w:val="single" w:sz="12" w:space="0" w:color="auto"/>
            </w:tcBorders>
          </w:tcPr>
          <w:p w:rsidR="009A6570" w:rsidRPr="008F229C" w:rsidRDefault="009A6570" w:rsidP="009A6570">
            <w:pPr>
              <w:spacing w:line="276" w:lineRule="auto"/>
              <w:jc w:val="center"/>
            </w:pPr>
            <w:r w:rsidRPr="008F229C">
              <w:t>26</w:t>
            </w:r>
          </w:p>
        </w:tc>
        <w:tc>
          <w:tcPr>
            <w:tcW w:w="862" w:type="dxa"/>
            <w:tcBorders>
              <w:left w:val="single" w:sz="12" w:space="0" w:color="auto"/>
            </w:tcBorders>
          </w:tcPr>
          <w:p w:rsidR="009A6570" w:rsidRPr="008F229C" w:rsidRDefault="009A6570" w:rsidP="009A6570">
            <w:pPr>
              <w:spacing w:line="276" w:lineRule="auto"/>
              <w:jc w:val="center"/>
            </w:pPr>
            <w:r w:rsidRPr="008F229C">
              <w:t>14</w:t>
            </w:r>
          </w:p>
        </w:tc>
        <w:tc>
          <w:tcPr>
            <w:tcW w:w="921" w:type="dxa"/>
            <w:tcBorders>
              <w:right w:val="single" w:sz="12" w:space="0" w:color="auto"/>
            </w:tcBorders>
          </w:tcPr>
          <w:p w:rsidR="009A6570" w:rsidRPr="008F229C" w:rsidRDefault="009A6570" w:rsidP="009A6570">
            <w:pPr>
              <w:spacing w:line="276" w:lineRule="auto"/>
              <w:jc w:val="center"/>
            </w:pPr>
            <w:r w:rsidRPr="008F229C">
              <w:t>53</w:t>
            </w:r>
          </w:p>
        </w:tc>
        <w:tc>
          <w:tcPr>
            <w:tcW w:w="951" w:type="dxa"/>
            <w:tcBorders>
              <w:left w:val="single" w:sz="12" w:space="0" w:color="auto"/>
            </w:tcBorders>
          </w:tcPr>
          <w:p w:rsidR="009A6570" w:rsidRPr="008F229C" w:rsidRDefault="009A6570" w:rsidP="009A6570">
            <w:pPr>
              <w:spacing w:line="276" w:lineRule="auto"/>
              <w:jc w:val="center"/>
              <w:rPr>
                <w:b/>
              </w:rPr>
            </w:pPr>
            <w:r w:rsidRPr="008F229C">
              <w:rPr>
                <w:b/>
              </w:rPr>
              <w:t>22</w:t>
            </w:r>
          </w:p>
        </w:tc>
        <w:tc>
          <w:tcPr>
            <w:tcW w:w="919" w:type="dxa"/>
            <w:gridSpan w:val="2"/>
          </w:tcPr>
          <w:p w:rsidR="009A6570" w:rsidRPr="008F229C" w:rsidRDefault="009A6570" w:rsidP="009A6570">
            <w:pPr>
              <w:spacing w:line="276" w:lineRule="auto"/>
              <w:jc w:val="center"/>
              <w:rPr>
                <w:b/>
              </w:rPr>
            </w:pPr>
            <w:r w:rsidRPr="008F229C">
              <w:rPr>
                <w:b/>
              </w:rPr>
              <w:t>39</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Пониженный</w:t>
            </w:r>
          </w:p>
        </w:tc>
        <w:tc>
          <w:tcPr>
            <w:tcW w:w="860" w:type="dxa"/>
            <w:tcBorders>
              <w:left w:val="single" w:sz="12" w:space="0" w:color="auto"/>
            </w:tcBorders>
          </w:tcPr>
          <w:p w:rsidR="009A6570" w:rsidRPr="008F229C" w:rsidRDefault="009A6570" w:rsidP="009A6570">
            <w:pPr>
              <w:spacing w:line="276" w:lineRule="auto"/>
              <w:jc w:val="center"/>
              <w:rPr>
                <w:color w:val="FF0000"/>
              </w:rPr>
            </w:pPr>
            <w:r w:rsidRPr="008F229C">
              <w:rPr>
                <w:color w:val="FF0000"/>
              </w:rPr>
              <w:t>1</w:t>
            </w:r>
          </w:p>
        </w:tc>
        <w:tc>
          <w:tcPr>
            <w:tcW w:w="935" w:type="dxa"/>
            <w:tcBorders>
              <w:right w:val="single" w:sz="12" w:space="0" w:color="auto"/>
            </w:tcBorders>
          </w:tcPr>
          <w:p w:rsidR="009A6570" w:rsidRPr="008F229C" w:rsidRDefault="009A6570" w:rsidP="009A6570">
            <w:pPr>
              <w:spacing w:line="276" w:lineRule="auto"/>
              <w:jc w:val="center"/>
              <w:rPr>
                <w:color w:val="FF0000"/>
              </w:rPr>
            </w:pPr>
            <w:r w:rsidRPr="008F229C">
              <w:rPr>
                <w:color w:val="FF0000"/>
              </w:rPr>
              <w:t>3</w:t>
            </w:r>
          </w:p>
        </w:tc>
        <w:tc>
          <w:tcPr>
            <w:tcW w:w="862" w:type="dxa"/>
            <w:tcBorders>
              <w:left w:val="single" w:sz="12" w:space="0" w:color="auto"/>
            </w:tcBorders>
          </w:tcPr>
          <w:p w:rsidR="009A6570" w:rsidRPr="008F229C" w:rsidRDefault="009A6570" w:rsidP="009A6570">
            <w:pPr>
              <w:spacing w:line="276" w:lineRule="auto"/>
              <w:jc w:val="center"/>
              <w:rPr>
                <w:color w:val="FF0000"/>
              </w:rPr>
            </w:pPr>
            <w:r w:rsidRPr="008F229C">
              <w:rPr>
                <w:color w:val="FF0000"/>
              </w:rPr>
              <w:t>4</w:t>
            </w:r>
          </w:p>
        </w:tc>
        <w:tc>
          <w:tcPr>
            <w:tcW w:w="921" w:type="dxa"/>
            <w:tcBorders>
              <w:right w:val="single" w:sz="12" w:space="0" w:color="auto"/>
            </w:tcBorders>
          </w:tcPr>
          <w:p w:rsidR="009A6570" w:rsidRPr="008F229C" w:rsidRDefault="009A6570" w:rsidP="009A6570">
            <w:pPr>
              <w:spacing w:line="276" w:lineRule="auto"/>
              <w:jc w:val="center"/>
              <w:rPr>
                <w:color w:val="FF0000"/>
              </w:rPr>
            </w:pPr>
            <w:r w:rsidRPr="008F229C">
              <w:rPr>
                <w:color w:val="FF0000"/>
              </w:rPr>
              <w:t>15</w:t>
            </w:r>
          </w:p>
        </w:tc>
        <w:tc>
          <w:tcPr>
            <w:tcW w:w="951" w:type="dxa"/>
            <w:tcBorders>
              <w:left w:val="single" w:sz="12" w:space="0" w:color="auto"/>
            </w:tcBorders>
          </w:tcPr>
          <w:p w:rsidR="009A6570" w:rsidRPr="008F229C" w:rsidRDefault="009A6570" w:rsidP="009A6570">
            <w:pPr>
              <w:spacing w:line="276" w:lineRule="auto"/>
              <w:jc w:val="center"/>
              <w:rPr>
                <w:b/>
                <w:color w:val="FF0000"/>
              </w:rPr>
            </w:pPr>
            <w:r w:rsidRPr="008F229C">
              <w:rPr>
                <w:b/>
                <w:color w:val="FF0000"/>
              </w:rPr>
              <w:t>5</w:t>
            </w:r>
          </w:p>
        </w:tc>
        <w:tc>
          <w:tcPr>
            <w:tcW w:w="919" w:type="dxa"/>
            <w:gridSpan w:val="2"/>
          </w:tcPr>
          <w:p w:rsidR="009A6570" w:rsidRPr="008F229C" w:rsidRDefault="009A6570" w:rsidP="009A6570">
            <w:pPr>
              <w:spacing w:line="276" w:lineRule="auto"/>
              <w:jc w:val="center"/>
              <w:rPr>
                <w:b/>
                <w:color w:val="FF0000"/>
              </w:rPr>
            </w:pPr>
            <w:r w:rsidRPr="008F229C">
              <w:rPr>
                <w:b/>
                <w:color w:val="FF0000"/>
              </w:rPr>
              <w:t>19</w:t>
            </w:r>
          </w:p>
        </w:tc>
      </w:tr>
      <w:tr w:rsidR="009A6570" w:rsidRPr="008F229C" w:rsidTr="009A6570">
        <w:tc>
          <w:tcPr>
            <w:tcW w:w="2344"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60" w:type="dxa"/>
            <w:tcBorders>
              <w:left w:val="single" w:sz="12" w:space="0" w:color="auto"/>
              <w:bottom w:val="single" w:sz="12" w:space="0" w:color="auto"/>
            </w:tcBorders>
          </w:tcPr>
          <w:p w:rsidR="009A6570" w:rsidRPr="008F229C" w:rsidRDefault="009A6570" w:rsidP="009A6570">
            <w:pPr>
              <w:spacing w:line="276" w:lineRule="auto"/>
              <w:jc w:val="center"/>
              <w:rPr>
                <w:color w:val="FF0000"/>
              </w:rPr>
            </w:pPr>
            <w:r w:rsidRPr="008F229C">
              <w:rPr>
                <w:color w:val="FF0000"/>
              </w:rPr>
              <w:t>0</w:t>
            </w:r>
          </w:p>
        </w:tc>
        <w:tc>
          <w:tcPr>
            <w:tcW w:w="935" w:type="dxa"/>
            <w:tcBorders>
              <w:bottom w:val="single" w:sz="12" w:space="0" w:color="auto"/>
              <w:right w:val="single" w:sz="12" w:space="0" w:color="auto"/>
            </w:tcBorders>
          </w:tcPr>
          <w:p w:rsidR="009A6570" w:rsidRPr="008F229C" w:rsidRDefault="009A6570" w:rsidP="009A6570">
            <w:pPr>
              <w:spacing w:line="276" w:lineRule="auto"/>
              <w:jc w:val="center"/>
              <w:rPr>
                <w:color w:val="FF0000"/>
              </w:rPr>
            </w:pPr>
          </w:p>
        </w:tc>
        <w:tc>
          <w:tcPr>
            <w:tcW w:w="862" w:type="dxa"/>
            <w:tcBorders>
              <w:left w:val="single" w:sz="12" w:space="0" w:color="auto"/>
              <w:bottom w:val="single" w:sz="12" w:space="0" w:color="auto"/>
            </w:tcBorders>
          </w:tcPr>
          <w:p w:rsidR="009A6570" w:rsidRPr="008F229C" w:rsidRDefault="009A6570" w:rsidP="009A6570">
            <w:pPr>
              <w:spacing w:line="276" w:lineRule="auto"/>
              <w:jc w:val="center"/>
              <w:rPr>
                <w:color w:val="FF0000"/>
              </w:rPr>
            </w:pPr>
            <w:r w:rsidRPr="008F229C">
              <w:rPr>
                <w:color w:val="FF0000"/>
              </w:rPr>
              <w:t>1</w:t>
            </w:r>
          </w:p>
        </w:tc>
        <w:tc>
          <w:tcPr>
            <w:tcW w:w="921" w:type="dxa"/>
            <w:tcBorders>
              <w:bottom w:val="single" w:sz="12" w:space="0" w:color="auto"/>
              <w:right w:val="single" w:sz="12" w:space="0" w:color="auto"/>
            </w:tcBorders>
          </w:tcPr>
          <w:p w:rsidR="009A6570" w:rsidRPr="008F229C" w:rsidRDefault="009A6570" w:rsidP="009A6570">
            <w:pPr>
              <w:spacing w:line="276" w:lineRule="auto"/>
              <w:jc w:val="center"/>
              <w:rPr>
                <w:color w:val="FF0000"/>
              </w:rPr>
            </w:pPr>
            <w:r w:rsidRPr="008F229C">
              <w:rPr>
                <w:color w:val="FF0000"/>
              </w:rPr>
              <w:t>3</w:t>
            </w:r>
          </w:p>
        </w:tc>
        <w:tc>
          <w:tcPr>
            <w:tcW w:w="951" w:type="dxa"/>
            <w:tcBorders>
              <w:left w:val="single" w:sz="12" w:space="0" w:color="auto"/>
              <w:bottom w:val="single" w:sz="12" w:space="0" w:color="auto"/>
            </w:tcBorders>
          </w:tcPr>
          <w:p w:rsidR="009A6570" w:rsidRPr="008F229C" w:rsidRDefault="009A6570" w:rsidP="009A6570">
            <w:pPr>
              <w:spacing w:line="276" w:lineRule="auto"/>
              <w:jc w:val="center"/>
              <w:rPr>
                <w:b/>
                <w:color w:val="FF0000"/>
              </w:rPr>
            </w:pPr>
            <w:r w:rsidRPr="008F229C">
              <w:rPr>
                <w:b/>
                <w:color w:val="FF0000"/>
              </w:rPr>
              <w:t>1</w:t>
            </w:r>
          </w:p>
        </w:tc>
        <w:tc>
          <w:tcPr>
            <w:tcW w:w="919" w:type="dxa"/>
            <w:gridSpan w:val="2"/>
            <w:tcBorders>
              <w:bottom w:val="single" w:sz="12" w:space="0" w:color="auto"/>
            </w:tcBorders>
          </w:tcPr>
          <w:p w:rsidR="009A6570" w:rsidRPr="008F229C" w:rsidRDefault="009A6570" w:rsidP="009A6570">
            <w:pPr>
              <w:spacing w:line="276" w:lineRule="auto"/>
              <w:jc w:val="center"/>
              <w:rPr>
                <w:b/>
                <w:color w:val="FF0000"/>
              </w:rPr>
            </w:pPr>
            <w:r w:rsidRPr="008F229C">
              <w:rPr>
                <w:b/>
                <w:color w:val="FF0000"/>
              </w:rPr>
              <w:t>3</w:t>
            </w:r>
          </w:p>
        </w:tc>
      </w:tr>
      <w:tr w:rsidR="009A6570" w:rsidRPr="008F229C" w:rsidTr="009A6570">
        <w:tc>
          <w:tcPr>
            <w:tcW w:w="2344" w:type="dxa"/>
            <w:tcBorders>
              <w:top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60" w:type="dxa"/>
            <w:tcBorders>
              <w:top w:val="single" w:sz="12" w:space="0" w:color="auto"/>
              <w:left w:val="single" w:sz="12" w:space="0" w:color="auto"/>
            </w:tcBorders>
          </w:tcPr>
          <w:p w:rsidR="009A6570" w:rsidRPr="008F229C" w:rsidRDefault="009A6570" w:rsidP="009A6570">
            <w:pPr>
              <w:spacing w:line="276" w:lineRule="auto"/>
              <w:jc w:val="center"/>
            </w:pPr>
          </w:p>
        </w:tc>
        <w:tc>
          <w:tcPr>
            <w:tcW w:w="935" w:type="dxa"/>
            <w:tcBorders>
              <w:top w:val="single" w:sz="12" w:space="0" w:color="auto"/>
              <w:right w:val="single" w:sz="12" w:space="0" w:color="auto"/>
            </w:tcBorders>
          </w:tcPr>
          <w:p w:rsidR="009A6570" w:rsidRPr="008F229C" w:rsidRDefault="009A6570" w:rsidP="009A6570">
            <w:pPr>
              <w:spacing w:line="276" w:lineRule="auto"/>
              <w:jc w:val="center"/>
              <w:rPr>
                <w:b/>
              </w:rPr>
            </w:pPr>
            <w:r w:rsidRPr="008F229C">
              <w:rPr>
                <w:b/>
              </w:rPr>
              <w:t>70</w:t>
            </w:r>
          </w:p>
        </w:tc>
        <w:tc>
          <w:tcPr>
            <w:tcW w:w="862" w:type="dxa"/>
            <w:tcBorders>
              <w:top w:val="single" w:sz="12" w:space="0" w:color="auto"/>
              <w:left w:val="single" w:sz="12" w:space="0" w:color="auto"/>
            </w:tcBorders>
          </w:tcPr>
          <w:p w:rsidR="009A6570" w:rsidRPr="008F229C" w:rsidRDefault="009A6570" w:rsidP="009A6570">
            <w:pPr>
              <w:spacing w:line="276" w:lineRule="auto"/>
              <w:jc w:val="center"/>
              <w:rPr>
                <w:b/>
              </w:rPr>
            </w:pPr>
          </w:p>
        </w:tc>
        <w:tc>
          <w:tcPr>
            <w:tcW w:w="921" w:type="dxa"/>
            <w:tcBorders>
              <w:top w:val="single" w:sz="12" w:space="0" w:color="auto"/>
              <w:right w:val="single" w:sz="12" w:space="0" w:color="auto"/>
            </w:tcBorders>
          </w:tcPr>
          <w:p w:rsidR="009A6570" w:rsidRPr="008F229C" w:rsidRDefault="009A6570" w:rsidP="009A6570">
            <w:pPr>
              <w:spacing w:line="276" w:lineRule="auto"/>
              <w:jc w:val="center"/>
              <w:rPr>
                <w:b/>
              </w:rPr>
            </w:pPr>
            <w:r w:rsidRPr="008F229C">
              <w:rPr>
                <w:b/>
              </w:rPr>
              <w:t>69</w:t>
            </w:r>
          </w:p>
        </w:tc>
        <w:tc>
          <w:tcPr>
            <w:tcW w:w="951" w:type="dxa"/>
            <w:tcBorders>
              <w:top w:val="single" w:sz="12" w:space="0" w:color="auto"/>
              <w:left w:val="single" w:sz="12" w:space="0" w:color="auto"/>
            </w:tcBorders>
          </w:tcPr>
          <w:p w:rsidR="009A6570" w:rsidRPr="008F229C" w:rsidRDefault="009A6570" w:rsidP="009A6570">
            <w:pPr>
              <w:spacing w:line="276" w:lineRule="auto"/>
              <w:jc w:val="center"/>
              <w:rPr>
                <w:b/>
              </w:rPr>
            </w:pPr>
          </w:p>
        </w:tc>
        <w:tc>
          <w:tcPr>
            <w:tcW w:w="919" w:type="dxa"/>
            <w:gridSpan w:val="2"/>
            <w:tcBorders>
              <w:top w:val="single" w:sz="12" w:space="0" w:color="auto"/>
            </w:tcBorders>
          </w:tcPr>
          <w:p w:rsidR="009A6570" w:rsidRPr="008F229C" w:rsidRDefault="009A6570" w:rsidP="009A6570">
            <w:pPr>
              <w:spacing w:line="276" w:lineRule="auto"/>
              <w:jc w:val="center"/>
              <w:rPr>
                <w:b/>
              </w:rPr>
            </w:pPr>
            <w:r w:rsidRPr="008F229C">
              <w:rPr>
                <w:b/>
              </w:rPr>
              <w:t>69</w:t>
            </w:r>
          </w:p>
        </w:tc>
      </w:tr>
    </w:tbl>
    <w:p w:rsidR="009A6570" w:rsidRPr="008F229C" w:rsidRDefault="009A6570" w:rsidP="009A6570">
      <w:pPr>
        <w:pStyle w:val="af1"/>
        <w:tabs>
          <w:tab w:val="left" w:pos="360"/>
        </w:tabs>
        <w:spacing w:line="276" w:lineRule="auto"/>
        <w:ind w:firstLine="567"/>
        <w:rPr>
          <w:rFonts w:ascii="Times New Roman" w:hAnsi="Times New Roman" w:cs="Times New Roman"/>
          <w:i/>
          <w:iCs/>
          <w:sz w:val="24"/>
          <w:szCs w:val="24"/>
        </w:rPr>
      </w:pPr>
    </w:p>
    <w:p w:rsidR="009A6570" w:rsidRPr="008F229C" w:rsidRDefault="009A6570" w:rsidP="009A6570">
      <w:pPr>
        <w:spacing w:line="276" w:lineRule="auto"/>
        <w:jc w:val="center"/>
        <w:rPr>
          <w:b/>
          <w:iCs/>
        </w:rPr>
      </w:pPr>
      <w:r w:rsidRPr="008F229C">
        <w:rPr>
          <w:b/>
        </w:rPr>
        <w:t xml:space="preserve">Результаты мониторинга  учебных достижений первоклассников по чтению  </w:t>
      </w:r>
    </w:p>
    <w:p w:rsidR="009A6570" w:rsidRPr="008F229C" w:rsidRDefault="009A6570" w:rsidP="009A6570">
      <w:pPr>
        <w:pStyle w:val="af1"/>
        <w:spacing w:line="276" w:lineRule="auto"/>
        <w:ind w:firstLine="567"/>
        <w:rPr>
          <w:rFonts w:ascii="Times New Roman" w:hAnsi="Times New Roman" w:cs="Times New Roman"/>
          <w:b/>
          <w:sz w:val="24"/>
          <w:szCs w:val="24"/>
        </w:rPr>
      </w:pPr>
    </w:p>
    <w:p w:rsidR="009A6570" w:rsidRPr="008F229C" w:rsidRDefault="009A6570" w:rsidP="009A6570">
      <w:pPr>
        <w:pStyle w:val="af1"/>
        <w:spacing w:line="276" w:lineRule="auto"/>
        <w:ind w:firstLine="567"/>
        <w:rPr>
          <w:rFonts w:ascii="Times New Roman" w:hAnsi="Times New Roman" w:cs="Times New Roman"/>
          <w:sz w:val="24"/>
          <w:szCs w:val="24"/>
        </w:rPr>
      </w:pPr>
      <w:r w:rsidRPr="008F229C">
        <w:rPr>
          <w:rFonts w:ascii="Times New Roman" w:hAnsi="Times New Roman" w:cs="Times New Roman"/>
          <w:b/>
          <w:sz w:val="24"/>
          <w:szCs w:val="24"/>
        </w:rPr>
        <w:t>Цель</w:t>
      </w:r>
      <w:r w:rsidRPr="008F229C">
        <w:rPr>
          <w:rFonts w:ascii="Times New Roman" w:hAnsi="Times New Roman" w:cs="Times New Roman"/>
          <w:sz w:val="24"/>
          <w:szCs w:val="24"/>
        </w:rPr>
        <w:t xml:space="preserve"> работы – определение уровня осознанности чтения у учащихся </w:t>
      </w:r>
      <w:r w:rsidRPr="008F229C">
        <w:rPr>
          <w:rFonts w:ascii="Times New Roman" w:hAnsi="Times New Roman" w:cs="Times New Roman"/>
          <w:sz w:val="24"/>
          <w:szCs w:val="24"/>
        </w:rPr>
        <w:br/>
        <w:t xml:space="preserve">1-го класса в процессе самостоятельного чтения текста и ответов на вопросы по содержанию текста, а также </w:t>
      </w:r>
      <w:proofErr w:type="spellStart"/>
      <w:r w:rsidRPr="008F229C">
        <w:rPr>
          <w:rFonts w:ascii="Times New Roman" w:hAnsi="Times New Roman" w:cs="Times New Roman"/>
          <w:sz w:val="24"/>
          <w:szCs w:val="24"/>
        </w:rPr>
        <w:t>сформированности</w:t>
      </w:r>
      <w:proofErr w:type="spellEnd"/>
      <w:r w:rsidRPr="008F229C">
        <w:rPr>
          <w:rFonts w:ascii="Times New Roman" w:hAnsi="Times New Roman" w:cs="Times New Roman"/>
          <w:sz w:val="24"/>
          <w:szCs w:val="24"/>
        </w:rPr>
        <w:t xml:space="preserve"> некоторых </w:t>
      </w:r>
      <w:proofErr w:type="spellStart"/>
      <w:r w:rsidRPr="008F229C">
        <w:rPr>
          <w:rFonts w:ascii="Times New Roman" w:hAnsi="Times New Roman" w:cs="Times New Roman"/>
          <w:sz w:val="24"/>
          <w:szCs w:val="24"/>
        </w:rPr>
        <w:t>общеучебных</w:t>
      </w:r>
      <w:proofErr w:type="spellEnd"/>
      <w:r w:rsidRPr="008F229C">
        <w:rPr>
          <w:rFonts w:ascii="Times New Roman" w:hAnsi="Times New Roman" w:cs="Times New Roman"/>
          <w:sz w:val="24"/>
          <w:szCs w:val="24"/>
        </w:rPr>
        <w:t xml:space="preserve"> умений – правильного восприятия учебной задачи, контроля и корректировки собственных действий в процессе выполнения заданий.</w:t>
      </w:r>
    </w:p>
    <w:p w:rsidR="009A6570" w:rsidRPr="008F229C" w:rsidRDefault="009A6570" w:rsidP="009A6570">
      <w:pPr>
        <w:spacing w:line="276" w:lineRule="auto"/>
        <w:jc w:val="both"/>
        <w:rPr>
          <w:u w:val="single"/>
        </w:rPr>
      </w:pPr>
      <w:r w:rsidRPr="008F229C">
        <w:rPr>
          <w:u w:val="single"/>
        </w:rPr>
        <w:t xml:space="preserve">Критерии выделения уровней за выполнение работ по чтению для 1 класса  в </w:t>
      </w:r>
      <w:smartTag w:uri="urn:schemas-microsoft-com:office:smarttags" w:element="metricconverter">
        <w:smartTagPr>
          <w:attr w:name="ProductID" w:val="2012 г"/>
        </w:smartTagPr>
        <w:r w:rsidRPr="008F229C">
          <w:rPr>
            <w:u w:val="single"/>
          </w:rPr>
          <w:t>2012 г</w:t>
        </w:r>
      </w:smartTag>
      <w:r w:rsidRPr="008F229C">
        <w:rPr>
          <w:u w:val="single"/>
        </w:rPr>
        <w:t>.:</w:t>
      </w:r>
    </w:p>
    <w:p w:rsidR="009A6570" w:rsidRPr="008F229C" w:rsidRDefault="009A6570" w:rsidP="009A6570">
      <w:pPr>
        <w:spacing w:line="276" w:lineRule="auto"/>
        <w:jc w:val="both"/>
        <w:rPr>
          <w:u w:val="single"/>
        </w:rPr>
      </w:pPr>
    </w:p>
    <w:p w:rsidR="009A6570" w:rsidRPr="008F229C" w:rsidRDefault="009A6570" w:rsidP="00B72E73">
      <w:pPr>
        <w:numPr>
          <w:ilvl w:val="0"/>
          <w:numId w:val="241"/>
        </w:numPr>
        <w:spacing w:line="276" w:lineRule="auto"/>
      </w:pPr>
      <w:proofErr w:type="gramStart"/>
      <w:r w:rsidRPr="008F229C">
        <w:rPr>
          <w:b/>
        </w:rPr>
        <w:t>высокий</w:t>
      </w:r>
      <w:proofErr w:type="gramEnd"/>
      <w:r w:rsidRPr="008F229C">
        <w:rPr>
          <w:b/>
        </w:rPr>
        <w:t xml:space="preserve"> - </w:t>
      </w:r>
      <w:r w:rsidRPr="008F229C">
        <w:t>8 базовых заданий   и 3– 4 балла за задания повышенного уровня;</w:t>
      </w:r>
    </w:p>
    <w:p w:rsidR="009A6570" w:rsidRPr="008F229C" w:rsidRDefault="009A6570" w:rsidP="00B72E73">
      <w:pPr>
        <w:numPr>
          <w:ilvl w:val="0"/>
          <w:numId w:val="241"/>
        </w:numPr>
        <w:spacing w:line="276" w:lineRule="auto"/>
      </w:pPr>
      <w:proofErr w:type="gramStart"/>
      <w:r w:rsidRPr="008F229C">
        <w:rPr>
          <w:b/>
        </w:rPr>
        <w:t>повышенный</w:t>
      </w:r>
      <w:proofErr w:type="gramEnd"/>
      <w:r w:rsidRPr="008F229C">
        <w:t xml:space="preserve"> - 6 базовых заданий   и 3–4 балла за задания повышенного уровня;</w:t>
      </w:r>
    </w:p>
    <w:p w:rsidR="009A6570" w:rsidRPr="008F229C" w:rsidRDefault="009A6570" w:rsidP="009A6570">
      <w:pPr>
        <w:spacing w:line="276" w:lineRule="auto"/>
      </w:pPr>
      <w:r w:rsidRPr="008F229C">
        <w:t xml:space="preserve">                                      7  базовых заданий  и 2–4 балла  за задания повышенного уровня;</w:t>
      </w:r>
    </w:p>
    <w:p w:rsidR="009A6570" w:rsidRPr="008F229C" w:rsidRDefault="009A6570" w:rsidP="009A6570">
      <w:pPr>
        <w:spacing w:line="276" w:lineRule="auto"/>
      </w:pPr>
      <w:r w:rsidRPr="008F229C">
        <w:t xml:space="preserve">                                      8 базовых заданий  и 2 балла за задания повышенного уровня;</w:t>
      </w:r>
    </w:p>
    <w:p w:rsidR="009A6570" w:rsidRPr="008F229C" w:rsidRDefault="009A6570" w:rsidP="00B72E73">
      <w:pPr>
        <w:numPr>
          <w:ilvl w:val="0"/>
          <w:numId w:val="242"/>
        </w:numPr>
        <w:spacing w:line="276" w:lineRule="auto"/>
      </w:pPr>
      <w:proofErr w:type="gramStart"/>
      <w:r w:rsidRPr="008F229C">
        <w:rPr>
          <w:b/>
        </w:rPr>
        <w:t>базовый</w:t>
      </w:r>
      <w:proofErr w:type="gramEnd"/>
      <w:r w:rsidRPr="008F229C">
        <w:t xml:space="preserve"> - 5 базовых заданий и0–4 балла за задания повышенного уровня;</w:t>
      </w:r>
    </w:p>
    <w:p w:rsidR="009A6570" w:rsidRPr="008F229C" w:rsidRDefault="009A6570" w:rsidP="009A6570">
      <w:pPr>
        <w:spacing w:line="276" w:lineRule="auto"/>
      </w:pPr>
      <w:r w:rsidRPr="008F229C">
        <w:t xml:space="preserve">                             6 базовых заданий и 0–2 балла за задания повышенного уровня;</w:t>
      </w:r>
    </w:p>
    <w:p w:rsidR="009A6570" w:rsidRPr="008F229C" w:rsidRDefault="009A6570" w:rsidP="009A6570">
      <w:pPr>
        <w:spacing w:line="276" w:lineRule="auto"/>
        <w:ind w:left="720"/>
      </w:pPr>
      <w:r w:rsidRPr="008F229C">
        <w:t xml:space="preserve">                 7–8  базовых заданий при условии 0-1 балла за повышенные задания;</w:t>
      </w:r>
    </w:p>
    <w:p w:rsidR="009A6570" w:rsidRPr="008F229C" w:rsidRDefault="009A6570" w:rsidP="00B72E73">
      <w:pPr>
        <w:numPr>
          <w:ilvl w:val="0"/>
          <w:numId w:val="240"/>
        </w:numPr>
        <w:spacing w:line="276" w:lineRule="auto"/>
      </w:pPr>
      <w:proofErr w:type="gramStart"/>
      <w:r w:rsidRPr="008F229C">
        <w:rPr>
          <w:b/>
        </w:rPr>
        <w:t>пониженный</w:t>
      </w:r>
      <w:proofErr w:type="gramEnd"/>
      <w:r w:rsidRPr="008F229C">
        <w:t xml:space="preserve"> - 3 – 4 базовых задания и любое количество баллов за задания повышенного уровня;</w:t>
      </w:r>
    </w:p>
    <w:p w:rsidR="009A6570" w:rsidRPr="008F229C" w:rsidRDefault="009A6570" w:rsidP="00B72E73">
      <w:pPr>
        <w:numPr>
          <w:ilvl w:val="0"/>
          <w:numId w:val="238"/>
        </w:numPr>
        <w:spacing w:line="276" w:lineRule="auto"/>
        <w:rPr>
          <w:i/>
          <w:iCs/>
        </w:rPr>
      </w:pPr>
      <w:proofErr w:type="gramStart"/>
      <w:r w:rsidRPr="008F229C">
        <w:rPr>
          <w:b/>
        </w:rPr>
        <w:t>низкий</w:t>
      </w:r>
      <w:proofErr w:type="gramEnd"/>
      <w:r w:rsidRPr="008F229C">
        <w:rPr>
          <w:b/>
        </w:rPr>
        <w:t xml:space="preserve"> - 0 – 2  базовых  задания и любое количество баллов за задания</w:t>
      </w:r>
      <w:r w:rsidRPr="008F229C">
        <w:t xml:space="preserve"> повышенного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4"/>
        <w:gridCol w:w="860"/>
        <w:gridCol w:w="935"/>
        <w:gridCol w:w="862"/>
        <w:gridCol w:w="921"/>
        <w:gridCol w:w="951"/>
        <w:gridCol w:w="913"/>
        <w:gridCol w:w="6"/>
      </w:tblGrid>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Класс</w:t>
            </w:r>
          </w:p>
        </w:tc>
        <w:tc>
          <w:tcPr>
            <w:tcW w:w="179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1а</w:t>
            </w:r>
          </w:p>
        </w:tc>
        <w:tc>
          <w:tcPr>
            <w:tcW w:w="1783"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1б</w:t>
            </w:r>
          </w:p>
        </w:tc>
        <w:tc>
          <w:tcPr>
            <w:tcW w:w="1870" w:type="dxa"/>
            <w:gridSpan w:val="3"/>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344" w:type="dxa"/>
            <w:tcBorders>
              <w:bottom w:val="single" w:sz="12" w:space="0" w:color="auto"/>
              <w:right w:val="single" w:sz="12" w:space="0" w:color="auto"/>
            </w:tcBorders>
          </w:tcPr>
          <w:p w:rsidR="009A6570" w:rsidRPr="008F229C" w:rsidRDefault="009A6570" w:rsidP="009A6570">
            <w:pPr>
              <w:spacing w:line="276" w:lineRule="auto"/>
            </w:pPr>
          </w:p>
        </w:tc>
        <w:tc>
          <w:tcPr>
            <w:tcW w:w="860"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35"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62"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21"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51"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19" w:type="dxa"/>
            <w:gridSpan w:val="2"/>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344"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60" w:type="dxa"/>
            <w:tcBorders>
              <w:top w:val="single" w:sz="12" w:space="0" w:color="auto"/>
              <w:left w:val="single" w:sz="12" w:space="0" w:color="auto"/>
            </w:tcBorders>
          </w:tcPr>
          <w:p w:rsidR="009A6570" w:rsidRPr="008F229C" w:rsidRDefault="009A6570" w:rsidP="009A6570">
            <w:pPr>
              <w:spacing w:line="276" w:lineRule="auto"/>
              <w:jc w:val="center"/>
            </w:pPr>
            <w:r w:rsidRPr="008F229C">
              <w:t>30</w:t>
            </w:r>
          </w:p>
        </w:tc>
        <w:tc>
          <w:tcPr>
            <w:tcW w:w="935"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62" w:type="dxa"/>
            <w:tcBorders>
              <w:top w:val="single" w:sz="12" w:space="0" w:color="auto"/>
              <w:left w:val="single" w:sz="12" w:space="0" w:color="auto"/>
            </w:tcBorders>
          </w:tcPr>
          <w:p w:rsidR="009A6570" w:rsidRPr="008F229C" w:rsidRDefault="009A6570" w:rsidP="009A6570">
            <w:pPr>
              <w:spacing w:line="276" w:lineRule="auto"/>
              <w:jc w:val="center"/>
            </w:pPr>
            <w:r w:rsidRPr="008F229C">
              <w:t>28</w:t>
            </w:r>
          </w:p>
        </w:tc>
        <w:tc>
          <w:tcPr>
            <w:tcW w:w="921"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51"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58</w:t>
            </w:r>
          </w:p>
        </w:tc>
        <w:tc>
          <w:tcPr>
            <w:tcW w:w="919" w:type="dxa"/>
            <w:gridSpan w:val="2"/>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Выполняли работу</w:t>
            </w:r>
          </w:p>
        </w:tc>
        <w:tc>
          <w:tcPr>
            <w:tcW w:w="860" w:type="dxa"/>
            <w:tcBorders>
              <w:left w:val="single" w:sz="12" w:space="0" w:color="auto"/>
            </w:tcBorders>
          </w:tcPr>
          <w:p w:rsidR="009A6570" w:rsidRPr="008F229C" w:rsidRDefault="009A6570" w:rsidP="009A6570">
            <w:pPr>
              <w:spacing w:line="276" w:lineRule="auto"/>
              <w:jc w:val="center"/>
            </w:pPr>
            <w:r w:rsidRPr="008F229C">
              <w:t>30</w:t>
            </w:r>
          </w:p>
        </w:tc>
        <w:tc>
          <w:tcPr>
            <w:tcW w:w="935" w:type="dxa"/>
            <w:tcBorders>
              <w:right w:val="single" w:sz="12" w:space="0" w:color="auto"/>
            </w:tcBorders>
          </w:tcPr>
          <w:p w:rsidR="009A6570" w:rsidRPr="008F229C" w:rsidRDefault="009A6570" w:rsidP="009A6570">
            <w:pPr>
              <w:spacing w:line="276" w:lineRule="auto"/>
              <w:jc w:val="center"/>
            </w:pPr>
            <w:r w:rsidRPr="008F229C">
              <w:t>100</w:t>
            </w:r>
          </w:p>
        </w:tc>
        <w:tc>
          <w:tcPr>
            <w:tcW w:w="862" w:type="dxa"/>
            <w:tcBorders>
              <w:left w:val="single" w:sz="12" w:space="0" w:color="auto"/>
            </w:tcBorders>
          </w:tcPr>
          <w:p w:rsidR="009A6570" w:rsidRPr="008F229C" w:rsidRDefault="009A6570" w:rsidP="009A6570">
            <w:pPr>
              <w:spacing w:line="276" w:lineRule="auto"/>
              <w:jc w:val="center"/>
            </w:pPr>
            <w:r w:rsidRPr="008F229C">
              <w:t>28</w:t>
            </w:r>
          </w:p>
        </w:tc>
        <w:tc>
          <w:tcPr>
            <w:tcW w:w="921" w:type="dxa"/>
            <w:tcBorders>
              <w:right w:val="single" w:sz="4" w:space="0" w:color="auto"/>
            </w:tcBorders>
          </w:tcPr>
          <w:p w:rsidR="009A6570" w:rsidRPr="008F229C" w:rsidRDefault="009A6570" w:rsidP="009A6570">
            <w:pPr>
              <w:spacing w:line="276" w:lineRule="auto"/>
              <w:jc w:val="center"/>
            </w:pPr>
            <w:r w:rsidRPr="008F229C">
              <w:t>100</w:t>
            </w:r>
          </w:p>
        </w:tc>
        <w:tc>
          <w:tcPr>
            <w:tcW w:w="951" w:type="dxa"/>
            <w:tcBorders>
              <w:left w:val="single" w:sz="4" w:space="0" w:color="auto"/>
            </w:tcBorders>
          </w:tcPr>
          <w:p w:rsidR="009A6570" w:rsidRPr="008F229C" w:rsidRDefault="009A6570" w:rsidP="009A6570">
            <w:pPr>
              <w:spacing w:line="276" w:lineRule="auto"/>
              <w:jc w:val="center"/>
              <w:rPr>
                <w:b/>
              </w:rPr>
            </w:pPr>
            <w:r w:rsidRPr="008F229C">
              <w:rPr>
                <w:b/>
              </w:rPr>
              <w:t>58</w:t>
            </w:r>
          </w:p>
        </w:tc>
        <w:tc>
          <w:tcPr>
            <w:tcW w:w="919" w:type="dxa"/>
            <w:gridSpan w:val="2"/>
          </w:tcPr>
          <w:p w:rsidR="009A6570" w:rsidRPr="008F229C" w:rsidRDefault="009A6570" w:rsidP="009A6570">
            <w:pPr>
              <w:spacing w:line="276" w:lineRule="auto"/>
              <w:jc w:val="center"/>
              <w:rPr>
                <w:b/>
              </w:rPr>
            </w:pPr>
            <w:r w:rsidRPr="008F229C">
              <w:rPr>
                <w:b/>
              </w:rPr>
              <w:t>100</w:t>
            </w:r>
          </w:p>
        </w:tc>
      </w:tr>
      <w:tr w:rsidR="009A6570" w:rsidRPr="008F229C" w:rsidTr="009A6570">
        <w:trPr>
          <w:gridAfter w:val="1"/>
          <w:wAfter w:w="6" w:type="dxa"/>
        </w:trPr>
        <w:tc>
          <w:tcPr>
            <w:tcW w:w="5922" w:type="dxa"/>
            <w:gridSpan w:val="5"/>
          </w:tcPr>
          <w:p w:rsidR="009A6570" w:rsidRPr="008F229C" w:rsidRDefault="009A6570" w:rsidP="009A6570">
            <w:pPr>
              <w:spacing w:line="276" w:lineRule="auto"/>
              <w:jc w:val="center"/>
              <w:rPr>
                <w:b/>
              </w:rPr>
            </w:pPr>
            <w:r w:rsidRPr="008F229C">
              <w:rPr>
                <w:b/>
              </w:rPr>
              <w:t>Уровень достижения</w:t>
            </w:r>
          </w:p>
        </w:tc>
        <w:tc>
          <w:tcPr>
            <w:tcW w:w="1864" w:type="dxa"/>
            <w:gridSpan w:val="2"/>
          </w:tcPr>
          <w:p w:rsidR="009A6570" w:rsidRPr="008F229C" w:rsidRDefault="009A6570" w:rsidP="009A6570">
            <w:pPr>
              <w:spacing w:line="276" w:lineRule="auto"/>
              <w:jc w:val="center"/>
              <w:rPr>
                <w:b/>
              </w:rPr>
            </w:pP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Высокий</w:t>
            </w:r>
          </w:p>
        </w:tc>
        <w:tc>
          <w:tcPr>
            <w:tcW w:w="860" w:type="dxa"/>
            <w:tcBorders>
              <w:left w:val="single" w:sz="12" w:space="0" w:color="auto"/>
            </w:tcBorders>
          </w:tcPr>
          <w:p w:rsidR="009A6570" w:rsidRPr="008F229C" w:rsidRDefault="009A6570" w:rsidP="009A6570">
            <w:pPr>
              <w:spacing w:line="276" w:lineRule="auto"/>
              <w:jc w:val="center"/>
            </w:pPr>
            <w:r w:rsidRPr="008F229C">
              <w:t>9</w:t>
            </w:r>
          </w:p>
        </w:tc>
        <w:tc>
          <w:tcPr>
            <w:tcW w:w="935" w:type="dxa"/>
            <w:tcBorders>
              <w:right w:val="single" w:sz="12" w:space="0" w:color="auto"/>
            </w:tcBorders>
          </w:tcPr>
          <w:p w:rsidR="009A6570" w:rsidRPr="008F229C" w:rsidRDefault="009A6570" w:rsidP="009A6570">
            <w:pPr>
              <w:spacing w:line="276" w:lineRule="auto"/>
              <w:jc w:val="center"/>
            </w:pPr>
            <w:r w:rsidRPr="008F229C">
              <w:t>30</w:t>
            </w:r>
          </w:p>
        </w:tc>
        <w:tc>
          <w:tcPr>
            <w:tcW w:w="862" w:type="dxa"/>
            <w:tcBorders>
              <w:left w:val="single" w:sz="12" w:space="0" w:color="auto"/>
            </w:tcBorders>
          </w:tcPr>
          <w:p w:rsidR="009A6570" w:rsidRPr="008F229C" w:rsidRDefault="009A6570" w:rsidP="009A6570">
            <w:pPr>
              <w:spacing w:line="276" w:lineRule="auto"/>
              <w:jc w:val="center"/>
            </w:pPr>
            <w:r w:rsidRPr="008F229C">
              <w:t>5</w:t>
            </w:r>
          </w:p>
        </w:tc>
        <w:tc>
          <w:tcPr>
            <w:tcW w:w="921" w:type="dxa"/>
            <w:tcBorders>
              <w:right w:val="single" w:sz="4" w:space="0" w:color="auto"/>
            </w:tcBorders>
          </w:tcPr>
          <w:p w:rsidR="009A6570" w:rsidRPr="008F229C" w:rsidRDefault="009A6570" w:rsidP="009A6570">
            <w:pPr>
              <w:spacing w:line="276" w:lineRule="auto"/>
              <w:jc w:val="center"/>
            </w:pPr>
            <w:r w:rsidRPr="008F229C">
              <w:t>17</w:t>
            </w:r>
          </w:p>
        </w:tc>
        <w:tc>
          <w:tcPr>
            <w:tcW w:w="951" w:type="dxa"/>
            <w:tcBorders>
              <w:left w:val="single" w:sz="4" w:space="0" w:color="auto"/>
            </w:tcBorders>
          </w:tcPr>
          <w:p w:rsidR="009A6570" w:rsidRPr="008F229C" w:rsidRDefault="009A6570" w:rsidP="009A6570">
            <w:pPr>
              <w:spacing w:line="276" w:lineRule="auto"/>
              <w:jc w:val="center"/>
              <w:rPr>
                <w:b/>
              </w:rPr>
            </w:pPr>
            <w:r w:rsidRPr="008F229C">
              <w:rPr>
                <w:b/>
              </w:rPr>
              <w:t>14</w:t>
            </w:r>
          </w:p>
        </w:tc>
        <w:tc>
          <w:tcPr>
            <w:tcW w:w="919" w:type="dxa"/>
            <w:gridSpan w:val="2"/>
          </w:tcPr>
          <w:p w:rsidR="009A6570" w:rsidRPr="008F229C" w:rsidRDefault="009A6570" w:rsidP="009A6570">
            <w:pPr>
              <w:spacing w:line="276" w:lineRule="auto"/>
              <w:jc w:val="center"/>
              <w:rPr>
                <w:b/>
              </w:rPr>
            </w:pPr>
            <w:r w:rsidRPr="008F229C">
              <w:rPr>
                <w:b/>
              </w:rPr>
              <w:t>24</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60" w:type="dxa"/>
            <w:tcBorders>
              <w:left w:val="single" w:sz="12" w:space="0" w:color="auto"/>
            </w:tcBorders>
          </w:tcPr>
          <w:p w:rsidR="009A6570" w:rsidRPr="008F229C" w:rsidRDefault="009A6570" w:rsidP="009A6570">
            <w:pPr>
              <w:spacing w:line="276" w:lineRule="auto"/>
              <w:jc w:val="center"/>
            </w:pPr>
            <w:r w:rsidRPr="008F229C">
              <w:t>7</w:t>
            </w:r>
          </w:p>
        </w:tc>
        <w:tc>
          <w:tcPr>
            <w:tcW w:w="935" w:type="dxa"/>
            <w:tcBorders>
              <w:right w:val="single" w:sz="12" w:space="0" w:color="auto"/>
            </w:tcBorders>
          </w:tcPr>
          <w:p w:rsidR="009A6570" w:rsidRPr="008F229C" w:rsidRDefault="009A6570" w:rsidP="009A6570">
            <w:pPr>
              <w:spacing w:line="276" w:lineRule="auto"/>
              <w:jc w:val="center"/>
            </w:pPr>
            <w:r w:rsidRPr="008F229C">
              <w:t>23</w:t>
            </w:r>
          </w:p>
        </w:tc>
        <w:tc>
          <w:tcPr>
            <w:tcW w:w="862" w:type="dxa"/>
            <w:tcBorders>
              <w:left w:val="single" w:sz="12" w:space="0" w:color="auto"/>
            </w:tcBorders>
          </w:tcPr>
          <w:p w:rsidR="009A6570" w:rsidRPr="008F229C" w:rsidRDefault="009A6570" w:rsidP="009A6570">
            <w:pPr>
              <w:spacing w:line="276" w:lineRule="auto"/>
              <w:jc w:val="center"/>
            </w:pPr>
            <w:r w:rsidRPr="008F229C">
              <w:t>6</w:t>
            </w:r>
          </w:p>
        </w:tc>
        <w:tc>
          <w:tcPr>
            <w:tcW w:w="921" w:type="dxa"/>
            <w:tcBorders>
              <w:right w:val="single" w:sz="12" w:space="0" w:color="auto"/>
            </w:tcBorders>
          </w:tcPr>
          <w:p w:rsidR="009A6570" w:rsidRPr="008F229C" w:rsidRDefault="009A6570" w:rsidP="009A6570">
            <w:pPr>
              <w:spacing w:line="276" w:lineRule="auto"/>
              <w:jc w:val="center"/>
            </w:pPr>
            <w:r w:rsidRPr="008F229C">
              <w:t>21</w:t>
            </w:r>
          </w:p>
        </w:tc>
        <w:tc>
          <w:tcPr>
            <w:tcW w:w="951" w:type="dxa"/>
            <w:tcBorders>
              <w:left w:val="single" w:sz="12" w:space="0" w:color="auto"/>
            </w:tcBorders>
          </w:tcPr>
          <w:p w:rsidR="009A6570" w:rsidRPr="008F229C" w:rsidRDefault="009A6570" w:rsidP="009A6570">
            <w:pPr>
              <w:spacing w:line="276" w:lineRule="auto"/>
              <w:jc w:val="center"/>
              <w:rPr>
                <w:b/>
              </w:rPr>
            </w:pPr>
            <w:r w:rsidRPr="008F229C">
              <w:rPr>
                <w:b/>
              </w:rPr>
              <w:t>13</w:t>
            </w:r>
          </w:p>
        </w:tc>
        <w:tc>
          <w:tcPr>
            <w:tcW w:w="919" w:type="dxa"/>
            <w:gridSpan w:val="2"/>
          </w:tcPr>
          <w:p w:rsidR="009A6570" w:rsidRPr="008F229C" w:rsidRDefault="009A6570" w:rsidP="009A6570">
            <w:pPr>
              <w:spacing w:line="276" w:lineRule="auto"/>
              <w:jc w:val="center"/>
              <w:rPr>
                <w:b/>
              </w:rPr>
            </w:pPr>
            <w:r w:rsidRPr="008F229C">
              <w:rPr>
                <w:b/>
              </w:rPr>
              <w:t>22</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Базовый</w:t>
            </w:r>
          </w:p>
        </w:tc>
        <w:tc>
          <w:tcPr>
            <w:tcW w:w="860" w:type="dxa"/>
            <w:tcBorders>
              <w:left w:val="single" w:sz="12" w:space="0" w:color="auto"/>
            </w:tcBorders>
          </w:tcPr>
          <w:p w:rsidR="009A6570" w:rsidRPr="008F229C" w:rsidRDefault="009A6570" w:rsidP="009A6570">
            <w:pPr>
              <w:spacing w:line="276" w:lineRule="auto"/>
              <w:jc w:val="center"/>
            </w:pPr>
            <w:r w:rsidRPr="008F229C">
              <w:t>13</w:t>
            </w:r>
          </w:p>
        </w:tc>
        <w:tc>
          <w:tcPr>
            <w:tcW w:w="935" w:type="dxa"/>
            <w:tcBorders>
              <w:right w:val="single" w:sz="12" w:space="0" w:color="auto"/>
            </w:tcBorders>
          </w:tcPr>
          <w:p w:rsidR="009A6570" w:rsidRPr="008F229C" w:rsidRDefault="009A6570" w:rsidP="009A6570">
            <w:pPr>
              <w:spacing w:line="276" w:lineRule="auto"/>
              <w:jc w:val="center"/>
            </w:pPr>
            <w:r w:rsidRPr="008F229C">
              <w:t>43</w:t>
            </w:r>
          </w:p>
        </w:tc>
        <w:tc>
          <w:tcPr>
            <w:tcW w:w="862" w:type="dxa"/>
            <w:tcBorders>
              <w:left w:val="single" w:sz="12" w:space="0" w:color="auto"/>
            </w:tcBorders>
          </w:tcPr>
          <w:p w:rsidR="009A6570" w:rsidRPr="008F229C" w:rsidRDefault="009A6570" w:rsidP="009A6570">
            <w:pPr>
              <w:spacing w:line="276" w:lineRule="auto"/>
              <w:jc w:val="center"/>
            </w:pPr>
            <w:r w:rsidRPr="008F229C">
              <w:t>7</w:t>
            </w:r>
          </w:p>
        </w:tc>
        <w:tc>
          <w:tcPr>
            <w:tcW w:w="921" w:type="dxa"/>
            <w:tcBorders>
              <w:right w:val="single" w:sz="12" w:space="0" w:color="auto"/>
            </w:tcBorders>
          </w:tcPr>
          <w:p w:rsidR="009A6570" w:rsidRPr="008F229C" w:rsidRDefault="009A6570" w:rsidP="009A6570">
            <w:pPr>
              <w:spacing w:line="276" w:lineRule="auto"/>
              <w:jc w:val="center"/>
            </w:pPr>
            <w:r w:rsidRPr="008F229C">
              <w:t>25</w:t>
            </w:r>
          </w:p>
        </w:tc>
        <w:tc>
          <w:tcPr>
            <w:tcW w:w="951" w:type="dxa"/>
            <w:tcBorders>
              <w:left w:val="single" w:sz="12" w:space="0" w:color="auto"/>
            </w:tcBorders>
          </w:tcPr>
          <w:p w:rsidR="009A6570" w:rsidRPr="008F229C" w:rsidRDefault="009A6570" w:rsidP="009A6570">
            <w:pPr>
              <w:spacing w:line="276" w:lineRule="auto"/>
              <w:jc w:val="center"/>
              <w:rPr>
                <w:b/>
              </w:rPr>
            </w:pPr>
            <w:r w:rsidRPr="008F229C">
              <w:rPr>
                <w:b/>
              </w:rPr>
              <w:t>20</w:t>
            </w:r>
          </w:p>
        </w:tc>
        <w:tc>
          <w:tcPr>
            <w:tcW w:w="919" w:type="dxa"/>
            <w:gridSpan w:val="2"/>
          </w:tcPr>
          <w:p w:rsidR="009A6570" w:rsidRPr="008F229C" w:rsidRDefault="009A6570" w:rsidP="009A6570">
            <w:pPr>
              <w:spacing w:line="276" w:lineRule="auto"/>
              <w:jc w:val="center"/>
              <w:rPr>
                <w:b/>
              </w:rPr>
            </w:pPr>
            <w:r w:rsidRPr="008F229C">
              <w:rPr>
                <w:b/>
              </w:rPr>
              <w:t>34</w:t>
            </w:r>
          </w:p>
        </w:tc>
      </w:tr>
      <w:tr w:rsidR="009A6570" w:rsidRPr="008F229C" w:rsidTr="009A6570">
        <w:tc>
          <w:tcPr>
            <w:tcW w:w="2344" w:type="dxa"/>
            <w:tcBorders>
              <w:right w:val="single" w:sz="12" w:space="0" w:color="auto"/>
            </w:tcBorders>
          </w:tcPr>
          <w:p w:rsidR="009A6570" w:rsidRPr="008F229C" w:rsidRDefault="009A6570" w:rsidP="009A6570">
            <w:pPr>
              <w:spacing w:line="276" w:lineRule="auto"/>
            </w:pPr>
            <w:r w:rsidRPr="008F229C">
              <w:t>Пониженный</w:t>
            </w:r>
          </w:p>
        </w:tc>
        <w:tc>
          <w:tcPr>
            <w:tcW w:w="860" w:type="dxa"/>
            <w:tcBorders>
              <w:left w:val="single" w:sz="12" w:space="0" w:color="auto"/>
            </w:tcBorders>
          </w:tcPr>
          <w:p w:rsidR="009A6570" w:rsidRPr="008F229C" w:rsidRDefault="009A6570" w:rsidP="009A6570">
            <w:pPr>
              <w:spacing w:line="276" w:lineRule="auto"/>
              <w:jc w:val="center"/>
            </w:pPr>
            <w:r w:rsidRPr="008F229C">
              <w:t>0</w:t>
            </w:r>
          </w:p>
        </w:tc>
        <w:tc>
          <w:tcPr>
            <w:tcW w:w="935" w:type="dxa"/>
            <w:tcBorders>
              <w:right w:val="single" w:sz="12" w:space="0" w:color="auto"/>
            </w:tcBorders>
          </w:tcPr>
          <w:p w:rsidR="009A6570" w:rsidRPr="008F229C" w:rsidRDefault="009A6570" w:rsidP="009A6570">
            <w:pPr>
              <w:spacing w:line="276" w:lineRule="auto"/>
              <w:jc w:val="center"/>
            </w:pPr>
          </w:p>
        </w:tc>
        <w:tc>
          <w:tcPr>
            <w:tcW w:w="862" w:type="dxa"/>
            <w:tcBorders>
              <w:left w:val="single" w:sz="12" w:space="0" w:color="auto"/>
            </w:tcBorders>
          </w:tcPr>
          <w:p w:rsidR="009A6570" w:rsidRPr="008F229C" w:rsidRDefault="009A6570" w:rsidP="009A6570">
            <w:pPr>
              <w:spacing w:line="276" w:lineRule="auto"/>
              <w:jc w:val="center"/>
            </w:pPr>
            <w:r w:rsidRPr="008F229C">
              <w:t>7</w:t>
            </w:r>
          </w:p>
        </w:tc>
        <w:tc>
          <w:tcPr>
            <w:tcW w:w="921" w:type="dxa"/>
            <w:tcBorders>
              <w:right w:val="single" w:sz="12" w:space="0" w:color="auto"/>
            </w:tcBorders>
          </w:tcPr>
          <w:p w:rsidR="009A6570" w:rsidRPr="008F229C" w:rsidRDefault="009A6570" w:rsidP="009A6570">
            <w:pPr>
              <w:spacing w:line="276" w:lineRule="auto"/>
              <w:jc w:val="center"/>
            </w:pPr>
            <w:r w:rsidRPr="008F229C">
              <w:t>25</w:t>
            </w:r>
          </w:p>
        </w:tc>
        <w:tc>
          <w:tcPr>
            <w:tcW w:w="951" w:type="dxa"/>
            <w:tcBorders>
              <w:left w:val="single" w:sz="12" w:space="0" w:color="auto"/>
            </w:tcBorders>
          </w:tcPr>
          <w:p w:rsidR="009A6570" w:rsidRPr="008F229C" w:rsidRDefault="009A6570" w:rsidP="009A6570">
            <w:pPr>
              <w:spacing w:line="276" w:lineRule="auto"/>
              <w:jc w:val="center"/>
              <w:rPr>
                <w:b/>
              </w:rPr>
            </w:pPr>
            <w:r w:rsidRPr="008F229C">
              <w:rPr>
                <w:b/>
              </w:rPr>
              <w:t>7</w:t>
            </w:r>
          </w:p>
        </w:tc>
        <w:tc>
          <w:tcPr>
            <w:tcW w:w="919" w:type="dxa"/>
            <w:gridSpan w:val="2"/>
          </w:tcPr>
          <w:p w:rsidR="009A6570" w:rsidRPr="008F229C" w:rsidRDefault="009A6570" w:rsidP="009A6570">
            <w:pPr>
              <w:spacing w:line="276" w:lineRule="auto"/>
              <w:jc w:val="center"/>
              <w:rPr>
                <w:b/>
              </w:rPr>
            </w:pPr>
            <w:r w:rsidRPr="008F229C">
              <w:rPr>
                <w:b/>
              </w:rPr>
              <w:t>25</w:t>
            </w:r>
          </w:p>
        </w:tc>
      </w:tr>
      <w:tr w:rsidR="009A6570" w:rsidRPr="008F229C" w:rsidTr="009A6570">
        <w:tc>
          <w:tcPr>
            <w:tcW w:w="2344"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60" w:type="dxa"/>
            <w:tcBorders>
              <w:left w:val="single" w:sz="12" w:space="0" w:color="auto"/>
              <w:bottom w:val="single" w:sz="12" w:space="0" w:color="auto"/>
            </w:tcBorders>
          </w:tcPr>
          <w:p w:rsidR="009A6570" w:rsidRPr="008F229C" w:rsidRDefault="009A6570" w:rsidP="009A6570">
            <w:pPr>
              <w:spacing w:line="276" w:lineRule="auto"/>
              <w:jc w:val="center"/>
              <w:rPr>
                <w:color w:val="FF0000"/>
              </w:rPr>
            </w:pPr>
            <w:r w:rsidRPr="008F229C">
              <w:rPr>
                <w:color w:val="FF0000"/>
              </w:rPr>
              <w:t>1</w:t>
            </w:r>
          </w:p>
        </w:tc>
        <w:tc>
          <w:tcPr>
            <w:tcW w:w="935" w:type="dxa"/>
            <w:tcBorders>
              <w:bottom w:val="single" w:sz="12" w:space="0" w:color="auto"/>
              <w:right w:val="single" w:sz="12" w:space="0" w:color="auto"/>
            </w:tcBorders>
          </w:tcPr>
          <w:p w:rsidR="009A6570" w:rsidRPr="008F229C" w:rsidRDefault="009A6570" w:rsidP="009A6570">
            <w:pPr>
              <w:spacing w:line="276" w:lineRule="auto"/>
              <w:jc w:val="center"/>
              <w:rPr>
                <w:color w:val="FF0000"/>
              </w:rPr>
            </w:pPr>
            <w:r w:rsidRPr="008F229C">
              <w:rPr>
                <w:color w:val="FF0000"/>
              </w:rPr>
              <w:t>3</w:t>
            </w:r>
          </w:p>
        </w:tc>
        <w:tc>
          <w:tcPr>
            <w:tcW w:w="862" w:type="dxa"/>
            <w:tcBorders>
              <w:left w:val="single" w:sz="12" w:space="0" w:color="auto"/>
              <w:bottom w:val="single" w:sz="12" w:space="0" w:color="auto"/>
            </w:tcBorders>
          </w:tcPr>
          <w:p w:rsidR="009A6570" w:rsidRPr="008F229C" w:rsidRDefault="009A6570" w:rsidP="009A6570">
            <w:pPr>
              <w:spacing w:line="276" w:lineRule="auto"/>
              <w:jc w:val="center"/>
              <w:rPr>
                <w:color w:val="FF0000"/>
              </w:rPr>
            </w:pPr>
            <w:r w:rsidRPr="008F229C">
              <w:rPr>
                <w:color w:val="FF0000"/>
              </w:rPr>
              <w:t>3</w:t>
            </w:r>
          </w:p>
        </w:tc>
        <w:tc>
          <w:tcPr>
            <w:tcW w:w="921" w:type="dxa"/>
            <w:tcBorders>
              <w:bottom w:val="single" w:sz="12" w:space="0" w:color="auto"/>
              <w:right w:val="single" w:sz="12" w:space="0" w:color="auto"/>
            </w:tcBorders>
          </w:tcPr>
          <w:p w:rsidR="009A6570" w:rsidRPr="008F229C" w:rsidRDefault="009A6570" w:rsidP="009A6570">
            <w:pPr>
              <w:spacing w:line="276" w:lineRule="auto"/>
              <w:jc w:val="center"/>
              <w:rPr>
                <w:color w:val="FF0000"/>
              </w:rPr>
            </w:pPr>
            <w:r w:rsidRPr="008F229C">
              <w:rPr>
                <w:color w:val="FF0000"/>
              </w:rPr>
              <w:t>10</w:t>
            </w:r>
          </w:p>
        </w:tc>
        <w:tc>
          <w:tcPr>
            <w:tcW w:w="951" w:type="dxa"/>
            <w:tcBorders>
              <w:left w:val="single" w:sz="12" w:space="0" w:color="auto"/>
              <w:bottom w:val="single" w:sz="12" w:space="0" w:color="auto"/>
            </w:tcBorders>
          </w:tcPr>
          <w:p w:rsidR="009A6570" w:rsidRPr="008F229C" w:rsidRDefault="009A6570" w:rsidP="009A6570">
            <w:pPr>
              <w:spacing w:line="276" w:lineRule="auto"/>
              <w:jc w:val="center"/>
              <w:rPr>
                <w:b/>
                <w:color w:val="FF0000"/>
              </w:rPr>
            </w:pPr>
            <w:r w:rsidRPr="008F229C">
              <w:rPr>
                <w:b/>
                <w:color w:val="FF0000"/>
              </w:rPr>
              <w:t>4</w:t>
            </w:r>
          </w:p>
        </w:tc>
        <w:tc>
          <w:tcPr>
            <w:tcW w:w="919" w:type="dxa"/>
            <w:gridSpan w:val="2"/>
            <w:tcBorders>
              <w:bottom w:val="single" w:sz="12" w:space="0" w:color="auto"/>
            </w:tcBorders>
          </w:tcPr>
          <w:p w:rsidR="009A6570" w:rsidRPr="008F229C" w:rsidRDefault="009A6570" w:rsidP="009A6570">
            <w:pPr>
              <w:spacing w:line="276" w:lineRule="auto"/>
              <w:jc w:val="center"/>
              <w:rPr>
                <w:b/>
                <w:color w:val="FF0000"/>
              </w:rPr>
            </w:pPr>
            <w:r w:rsidRPr="008F229C">
              <w:rPr>
                <w:b/>
                <w:color w:val="FF0000"/>
              </w:rPr>
              <w:t>6</w:t>
            </w:r>
          </w:p>
        </w:tc>
      </w:tr>
      <w:tr w:rsidR="009A6570" w:rsidRPr="008F229C" w:rsidTr="009A6570">
        <w:tc>
          <w:tcPr>
            <w:tcW w:w="2344" w:type="dxa"/>
            <w:tcBorders>
              <w:top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60" w:type="dxa"/>
            <w:tcBorders>
              <w:top w:val="single" w:sz="12" w:space="0" w:color="auto"/>
              <w:left w:val="single" w:sz="12" w:space="0" w:color="auto"/>
            </w:tcBorders>
          </w:tcPr>
          <w:p w:rsidR="009A6570" w:rsidRPr="008F229C" w:rsidRDefault="009A6570" w:rsidP="009A6570">
            <w:pPr>
              <w:spacing w:line="276" w:lineRule="auto"/>
              <w:jc w:val="center"/>
              <w:rPr>
                <w:color w:val="FF0000"/>
              </w:rPr>
            </w:pPr>
          </w:p>
        </w:tc>
        <w:tc>
          <w:tcPr>
            <w:tcW w:w="935" w:type="dxa"/>
            <w:tcBorders>
              <w:top w:val="single" w:sz="12" w:space="0" w:color="auto"/>
              <w:right w:val="single" w:sz="12" w:space="0" w:color="auto"/>
            </w:tcBorders>
          </w:tcPr>
          <w:p w:rsidR="009A6570" w:rsidRPr="008F229C" w:rsidRDefault="009A6570" w:rsidP="009A6570">
            <w:pPr>
              <w:spacing w:line="276" w:lineRule="auto"/>
              <w:jc w:val="center"/>
              <w:rPr>
                <w:b/>
                <w:color w:val="FF0000"/>
              </w:rPr>
            </w:pPr>
            <w:r w:rsidRPr="008F229C">
              <w:rPr>
                <w:b/>
                <w:color w:val="FF0000"/>
              </w:rPr>
              <w:t>91</w:t>
            </w:r>
          </w:p>
        </w:tc>
        <w:tc>
          <w:tcPr>
            <w:tcW w:w="862" w:type="dxa"/>
            <w:tcBorders>
              <w:top w:val="single" w:sz="12" w:space="0" w:color="auto"/>
              <w:left w:val="single" w:sz="12" w:space="0" w:color="auto"/>
            </w:tcBorders>
          </w:tcPr>
          <w:p w:rsidR="009A6570" w:rsidRPr="008F229C" w:rsidRDefault="009A6570" w:rsidP="009A6570">
            <w:pPr>
              <w:spacing w:line="276" w:lineRule="auto"/>
              <w:jc w:val="center"/>
              <w:rPr>
                <w:b/>
                <w:color w:val="FF0000"/>
              </w:rPr>
            </w:pPr>
          </w:p>
        </w:tc>
        <w:tc>
          <w:tcPr>
            <w:tcW w:w="921" w:type="dxa"/>
            <w:tcBorders>
              <w:top w:val="single" w:sz="12" w:space="0" w:color="auto"/>
              <w:right w:val="single" w:sz="12" w:space="0" w:color="auto"/>
            </w:tcBorders>
          </w:tcPr>
          <w:p w:rsidR="009A6570" w:rsidRPr="008F229C" w:rsidRDefault="009A6570" w:rsidP="009A6570">
            <w:pPr>
              <w:spacing w:line="276" w:lineRule="auto"/>
              <w:jc w:val="center"/>
              <w:rPr>
                <w:b/>
                <w:color w:val="FF0000"/>
              </w:rPr>
            </w:pPr>
            <w:r w:rsidRPr="008F229C">
              <w:rPr>
                <w:b/>
                <w:color w:val="FF0000"/>
              </w:rPr>
              <w:t>91</w:t>
            </w:r>
          </w:p>
        </w:tc>
        <w:tc>
          <w:tcPr>
            <w:tcW w:w="951" w:type="dxa"/>
            <w:tcBorders>
              <w:top w:val="single" w:sz="12" w:space="0" w:color="auto"/>
              <w:left w:val="single" w:sz="12" w:space="0" w:color="auto"/>
            </w:tcBorders>
          </w:tcPr>
          <w:p w:rsidR="009A6570" w:rsidRPr="008F229C" w:rsidRDefault="009A6570" w:rsidP="009A6570">
            <w:pPr>
              <w:spacing w:line="276" w:lineRule="auto"/>
              <w:jc w:val="center"/>
              <w:rPr>
                <w:b/>
                <w:color w:val="FF0000"/>
              </w:rPr>
            </w:pPr>
          </w:p>
        </w:tc>
        <w:tc>
          <w:tcPr>
            <w:tcW w:w="919" w:type="dxa"/>
            <w:gridSpan w:val="2"/>
            <w:tcBorders>
              <w:top w:val="single" w:sz="12" w:space="0" w:color="auto"/>
            </w:tcBorders>
          </w:tcPr>
          <w:p w:rsidR="009A6570" w:rsidRPr="008F229C" w:rsidRDefault="009A6570" w:rsidP="009A6570">
            <w:pPr>
              <w:spacing w:line="276" w:lineRule="auto"/>
              <w:jc w:val="center"/>
              <w:rPr>
                <w:b/>
                <w:color w:val="FF0000"/>
              </w:rPr>
            </w:pPr>
            <w:r w:rsidRPr="008F229C">
              <w:rPr>
                <w:b/>
                <w:color w:val="FF0000"/>
              </w:rPr>
              <w:t>91</w:t>
            </w:r>
          </w:p>
        </w:tc>
      </w:tr>
    </w:tbl>
    <w:p w:rsidR="009A6570" w:rsidRPr="008F229C" w:rsidRDefault="009A6570" w:rsidP="009A6570">
      <w:pPr>
        <w:spacing w:line="276" w:lineRule="auto"/>
        <w:rPr>
          <w:iCs/>
        </w:rPr>
      </w:pPr>
    </w:p>
    <w:p w:rsidR="009A6570" w:rsidRPr="008F229C" w:rsidRDefault="009A6570" w:rsidP="009A6570">
      <w:pPr>
        <w:spacing w:line="276" w:lineRule="auto"/>
        <w:rPr>
          <w:iCs/>
          <w:color w:val="1F497D"/>
        </w:rPr>
      </w:pPr>
    </w:p>
    <w:p w:rsidR="006A091E" w:rsidRPr="008F229C" w:rsidRDefault="009A6570" w:rsidP="009A6570">
      <w:pPr>
        <w:spacing w:line="276" w:lineRule="auto"/>
      </w:pPr>
      <w:r w:rsidRPr="008F229C">
        <w:t xml:space="preserve">         </w:t>
      </w:r>
    </w:p>
    <w:p w:rsidR="009A6570" w:rsidRPr="008F229C" w:rsidRDefault="009A6570" w:rsidP="009A6570">
      <w:pPr>
        <w:spacing w:line="276" w:lineRule="auto"/>
      </w:pPr>
      <w:r w:rsidRPr="008F229C">
        <w:t xml:space="preserve">Таким образом, </w:t>
      </w:r>
      <w:r w:rsidRPr="008F229C">
        <w:rPr>
          <w:b/>
        </w:rPr>
        <w:t>достигли уровня обязательной подготовки</w:t>
      </w:r>
      <w:r w:rsidRPr="008F229C">
        <w:t>:</w:t>
      </w:r>
    </w:p>
    <w:p w:rsidR="009A6570" w:rsidRPr="008F229C" w:rsidRDefault="009A6570" w:rsidP="00B72E73">
      <w:pPr>
        <w:numPr>
          <w:ilvl w:val="0"/>
          <w:numId w:val="243"/>
        </w:numPr>
        <w:spacing w:line="276" w:lineRule="auto"/>
      </w:pPr>
      <w:r w:rsidRPr="008F229C">
        <w:t>по математике – 85% первоклассников;</w:t>
      </w:r>
    </w:p>
    <w:p w:rsidR="009A6570" w:rsidRPr="008F229C" w:rsidRDefault="009A6570" w:rsidP="00B72E73">
      <w:pPr>
        <w:numPr>
          <w:ilvl w:val="0"/>
          <w:numId w:val="243"/>
        </w:numPr>
        <w:spacing w:line="276" w:lineRule="auto"/>
      </w:pPr>
      <w:r w:rsidRPr="008F229C">
        <w:t>по русскому языку – 69% первоклассников;</w:t>
      </w:r>
    </w:p>
    <w:p w:rsidR="009A6570" w:rsidRPr="008F229C" w:rsidRDefault="009A6570" w:rsidP="00B72E73">
      <w:pPr>
        <w:numPr>
          <w:ilvl w:val="0"/>
          <w:numId w:val="243"/>
        </w:numPr>
        <w:spacing w:line="276" w:lineRule="auto"/>
      </w:pPr>
      <w:r w:rsidRPr="008F229C">
        <w:lastRenderedPageBreak/>
        <w:t>по чтению – 91% первоклассников.</w:t>
      </w:r>
    </w:p>
    <w:p w:rsidR="009A6570" w:rsidRPr="008F229C" w:rsidRDefault="009A6570" w:rsidP="009A6570">
      <w:pPr>
        <w:spacing w:line="276" w:lineRule="auto"/>
        <w:ind w:left="720"/>
      </w:pPr>
    </w:p>
    <w:p w:rsidR="009A6570" w:rsidRPr="008F229C" w:rsidRDefault="009A6570" w:rsidP="009A6570">
      <w:pPr>
        <w:spacing w:line="276" w:lineRule="auto"/>
      </w:pPr>
      <w:r w:rsidRPr="008F229C">
        <w:t xml:space="preserve">         </w:t>
      </w:r>
      <w:r w:rsidRPr="008F229C">
        <w:rPr>
          <w:b/>
        </w:rPr>
        <w:t>Не смогли достичь уровня базовой подготовки</w:t>
      </w:r>
      <w:r w:rsidRPr="008F229C">
        <w:t>:</w:t>
      </w:r>
    </w:p>
    <w:p w:rsidR="009A6570" w:rsidRPr="008F229C" w:rsidRDefault="009A6570" w:rsidP="00B72E73">
      <w:pPr>
        <w:numPr>
          <w:ilvl w:val="0"/>
          <w:numId w:val="244"/>
        </w:numPr>
        <w:spacing w:line="276" w:lineRule="auto"/>
        <w:ind w:left="709"/>
      </w:pPr>
      <w:r w:rsidRPr="008F229C">
        <w:t xml:space="preserve">по математике – </w:t>
      </w:r>
      <w:r w:rsidRPr="008F229C">
        <w:rPr>
          <w:color w:val="FF0000"/>
        </w:rPr>
        <w:t xml:space="preserve">5 чел. (9%) </w:t>
      </w:r>
      <w:proofErr w:type="spellStart"/>
      <w:r w:rsidRPr="008F229C">
        <w:t>об-ся</w:t>
      </w:r>
      <w:proofErr w:type="spellEnd"/>
      <w:r w:rsidRPr="008F229C">
        <w:t xml:space="preserve"> 1-х классов;</w:t>
      </w:r>
    </w:p>
    <w:p w:rsidR="009A6570" w:rsidRPr="008F229C" w:rsidRDefault="009A6570" w:rsidP="00B72E73">
      <w:pPr>
        <w:numPr>
          <w:ilvl w:val="0"/>
          <w:numId w:val="244"/>
        </w:numPr>
        <w:spacing w:line="276" w:lineRule="auto"/>
        <w:ind w:left="709"/>
      </w:pPr>
      <w:r w:rsidRPr="008F229C">
        <w:t xml:space="preserve">по русскому языку – </w:t>
      </w:r>
      <w:r w:rsidRPr="008F229C">
        <w:rPr>
          <w:color w:val="FF0000"/>
        </w:rPr>
        <w:t xml:space="preserve">1 чел. (3%) </w:t>
      </w:r>
      <w:proofErr w:type="spellStart"/>
      <w:r w:rsidRPr="008F229C">
        <w:t>об-ся</w:t>
      </w:r>
      <w:proofErr w:type="spellEnd"/>
      <w:r w:rsidRPr="008F229C">
        <w:t xml:space="preserve"> 1-х классов;</w:t>
      </w:r>
    </w:p>
    <w:p w:rsidR="009A6570" w:rsidRPr="008F229C" w:rsidRDefault="009A6570" w:rsidP="00B72E73">
      <w:pPr>
        <w:numPr>
          <w:ilvl w:val="0"/>
          <w:numId w:val="244"/>
        </w:numPr>
        <w:spacing w:line="276" w:lineRule="auto"/>
        <w:ind w:left="709"/>
      </w:pPr>
      <w:r w:rsidRPr="008F229C">
        <w:t xml:space="preserve">по чтению – </w:t>
      </w:r>
      <w:r w:rsidRPr="008F229C">
        <w:rPr>
          <w:color w:val="FF0000"/>
        </w:rPr>
        <w:t xml:space="preserve">4 чел. (6%) </w:t>
      </w:r>
      <w:proofErr w:type="spellStart"/>
      <w:r w:rsidRPr="008F229C">
        <w:t>об-ся</w:t>
      </w:r>
      <w:proofErr w:type="spellEnd"/>
      <w:r w:rsidRPr="008F229C">
        <w:t xml:space="preserve"> 1-х классов.</w:t>
      </w:r>
    </w:p>
    <w:p w:rsidR="009A6570" w:rsidRPr="008F229C" w:rsidRDefault="009A6570" w:rsidP="009A6570">
      <w:pPr>
        <w:spacing w:line="276" w:lineRule="auto"/>
        <w:ind w:left="709"/>
      </w:pPr>
    </w:p>
    <w:p w:rsidR="009A6570" w:rsidRPr="008F229C" w:rsidRDefault="009A6570" w:rsidP="009A6570">
      <w:pPr>
        <w:pStyle w:val="af1"/>
        <w:spacing w:line="276" w:lineRule="auto"/>
        <w:ind w:right="-12" w:firstLine="720"/>
        <w:rPr>
          <w:rFonts w:ascii="Times New Roman" w:hAnsi="Times New Roman" w:cs="Times New Roman"/>
          <w:iCs/>
          <w:sz w:val="24"/>
          <w:szCs w:val="24"/>
        </w:rPr>
      </w:pPr>
      <w:r w:rsidRPr="008F229C">
        <w:rPr>
          <w:rFonts w:ascii="Times New Roman" w:hAnsi="Times New Roman" w:cs="Times New Roman"/>
          <w:sz w:val="24"/>
          <w:szCs w:val="24"/>
        </w:rPr>
        <w:t xml:space="preserve">       Причины различны: это  дети, имеющие различные проблемы с развитием фонематического слуха  и педагогически запущенные дети.  Однако стоит отметить, что стартовая диагностика выявила большее число детей группы риска.  В следующем учебном году </w:t>
      </w:r>
      <w:r w:rsidRPr="008F229C">
        <w:rPr>
          <w:rFonts w:ascii="Times New Roman" w:hAnsi="Times New Roman" w:cs="Times New Roman"/>
          <w:iCs/>
          <w:sz w:val="24"/>
          <w:szCs w:val="24"/>
        </w:rPr>
        <w:t xml:space="preserve">учителям  необходимо учесть результаты итоговой диагностики и   разработать для каждого ребенка индивидуализированные </w:t>
      </w:r>
      <w:proofErr w:type="gramStart"/>
      <w:r w:rsidRPr="008F229C">
        <w:rPr>
          <w:rFonts w:ascii="Times New Roman" w:hAnsi="Times New Roman" w:cs="Times New Roman"/>
          <w:iCs/>
          <w:sz w:val="24"/>
          <w:szCs w:val="24"/>
        </w:rPr>
        <w:t>методические подходы</w:t>
      </w:r>
      <w:proofErr w:type="gramEnd"/>
      <w:r w:rsidRPr="008F229C">
        <w:rPr>
          <w:rFonts w:ascii="Times New Roman" w:hAnsi="Times New Roman" w:cs="Times New Roman"/>
          <w:iCs/>
          <w:sz w:val="24"/>
          <w:szCs w:val="24"/>
        </w:rPr>
        <w:t xml:space="preserve"> к организации обучения во втором классе, способствующие преодолению выявленных недочетов, формированию и развитию способности применять свои знания в разнообразных учебных и практических ситуациях различной сложности. Один ребенок </w:t>
      </w:r>
      <w:proofErr w:type="gramStart"/>
      <w:r w:rsidRPr="008F229C">
        <w:rPr>
          <w:rFonts w:ascii="Times New Roman" w:hAnsi="Times New Roman" w:cs="Times New Roman"/>
          <w:iCs/>
          <w:sz w:val="24"/>
          <w:szCs w:val="24"/>
        </w:rPr>
        <w:t>оставлены</w:t>
      </w:r>
      <w:proofErr w:type="gramEnd"/>
      <w:r w:rsidRPr="008F229C">
        <w:rPr>
          <w:rFonts w:ascii="Times New Roman" w:hAnsi="Times New Roman" w:cs="Times New Roman"/>
          <w:iCs/>
          <w:sz w:val="24"/>
          <w:szCs w:val="24"/>
        </w:rPr>
        <w:t xml:space="preserve"> на повторное обучение в 1 классе по решению ПМПК,</w:t>
      </w:r>
    </w:p>
    <w:p w:rsidR="009A6570" w:rsidRPr="008F229C" w:rsidRDefault="009A6570" w:rsidP="009A6570">
      <w:pPr>
        <w:pStyle w:val="220"/>
        <w:tabs>
          <w:tab w:val="left" w:pos="4474"/>
        </w:tabs>
        <w:spacing w:line="276" w:lineRule="auto"/>
        <w:ind w:right="-2" w:hanging="633"/>
        <w:rPr>
          <w:b/>
        </w:rPr>
      </w:pPr>
      <w:r w:rsidRPr="008F229C">
        <w:t xml:space="preserve">                     В целом, следует отметить качественную работу педагогов 1-х классов по достижению предметных знаний по математике, русскому языку и чтению, соответствующих ФГОС.  В свою очередь,  в следующем учебном году следует взять под контроль тех обучающихся,  кто показал результаты ниже базового уровня и скорректировать индивидуальную работу с ними.</w:t>
      </w:r>
    </w:p>
    <w:p w:rsidR="009A6570" w:rsidRPr="008F229C" w:rsidRDefault="009A6570" w:rsidP="009A6570">
      <w:pPr>
        <w:pStyle w:val="western"/>
        <w:shd w:val="clear" w:color="auto" w:fill="FFFFFF"/>
        <w:spacing w:after="0" w:afterAutospacing="0" w:line="276" w:lineRule="auto"/>
        <w:ind w:left="14" w:right="-2" w:firstLine="274"/>
        <w:jc w:val="both"/>
      </w:pPr>
      <w:r w:rsidRPr="008F229C">
        <w:rPr>
          <w:u w:val="single"/>
        </w:rPr>
        <w:t>Во 2-х классах</w:t>
      </w:r>
      <w:r w:rsidRPr="008F229C">
        <w:t xml:space="preserve"> в апреле также было проведено итоговое диагностическое обследование с целью  оценки  образовательных достижений обучающихся 2-х классов на конец учебного года. </w:t>
      </w:r>
    </w:p>
    <w:p w:rsidR="009A6570" w:rsidRPr="008F229C" w:rsidRDefault="009A6570" w:rsidP="009A6570">
      <w:pPr>
        <w:spacing w:line="276" w:lineRule="auto"/>
        <w:jc w:val="both"/>
        <w:rPr>
          <w:i/>
        </w:rPr>
      </w:pPr>
      <w:r w:rsidRPr="008F229C">
        <w:t xml:space="preserve">    </w:t>
      </w:r>
      <w:r w:rsidRPr="008F229C">
        <w:rPr>
          <w:bCs/>
        </w:rPr>
        <w:t xml:space="preserve"> Итоговый мониторинг образовательных достижений обучающихся 2-х классов включал в себя комплексные работы: </w:t>
      </w:r>
      <w:r w:rsidRPr="008F229C">
        <w:t xml:space="preserve">по математике, русскому языку и по чтению, осуществляемые учителем в разные дни, </w:t>
      </w:r>
      <w:r w:rsidRPr="008F229C">
        <w:rPr>
          <w:spacing w:val="1"/>
        </w:rPr>
        <w:t>карты второклассника.</w:t>
      </w:r>
    </w:p>
    <w:p w:rsidR="009A6570" w:rsidRPr="008F229C" w:rsidRDefault="009A6570" w:rsidP="009A6570">
      <w:pPr>
        <w:spacing w:line="276" w:lineRule="auto"/>
        <w:jc w:val="both"/>
        <w:rPr>
          <w:i/>
        </w:rPr>
      </w:pPr>
      <w:r w:rsidRPr="008F229C">
        <w:rPr>
          <w:bCs/>
        </w:rPr>
        <w:t xml:space="preserve">     </w:t>
      </w:r>
      <w:r w:rsidRPr="008F229C">
        <w:t>После проведения  диагностики в образовательном учреждении были сформированы профили результатов обследования второклассников (каждого ученика) и динамики образовательных достижений и личностного развития.</w:t>
      </w:r>
    </w:p>
    <w:p w:rsidR="009A6570" w:rsidRPr="008F229C" w:rsidRDefault="009A6570" w:rsidP="009A6570">
      <w:pPr>
        <w:pStyle w:val="aa"/>
        <w:tabs>
          <w:tab w:val="clear" w:pos="4677"/>
          <w:tab w:val="clear" w:pos="9355"/>
        </w:tabs>
        <w:spacing w:line="276" w:lineRule="auto"/>
        <w:jc w:val="both"/>
        <w:rPr>
          <w:rFonts w:ascii="Times New Roman" w:hAnsi="Times New Roman" w:cs="Times New Roman"/>
          <w:i/>
        </w:rPr>
      </w:pPr>
      <w:r w:rsidRPr="008F229C">
        <w:rPr>
          <w:rFonts w:ascii="Times New Roman" w:hAnsi="Times New Roman" w:cs="Times New Roman"/>
        </w:rPr>
        <w:t xml:space="preserve">     По результатам выполнения работ выделено 5 уровней учебных достижений учащихся по предмету. Критерии для выделения уровней разработаны для каждого предмета. </w:t>
      </w:r>
    </w:p>
    <w:p w:rsidR="009A6570" w:rsidRPr="008F229C" w:rsidRDefault="009A6570" w:rsidP="009A6570">
      <w:pPr>
        <w:spacing w:line="276" w:lineRule="auto"/>
      </w:pPr>
      <w:r w:rsidRPr="008F229C">
        <w:t xml:space="preserve"> </w:t>
      </w:r>
    </w:p>
    <w:p w:rsidR="009A6570" w:rsidRPr="008F229C" w:rsidRDefault="009A6570" w:rsidP="009A6570">
      <w:pPr>
        <w:spacing w:line="276" w:lineRule="auto"/>
        <w:jc w:val="center"/>
        <w:rPr>
          <w:b/>
          <w:iCs/>
        </w:rPr>
      </w:pPr>
      <w:r w:rsidRPr="008F229C">
        <w:t xml:space="preserve"> </w:t>
      </w:r>
      <w:r w:rsidRPr="008F229C">
        <w:rPr>
          <w:b/>
        </w:rPr>
        <w:t>Результаты мониторинга  учебных достижений второклассников</w:t>
      </w:r>
    </w:p>
    <w:p w:rsidR="009A6570" w:rsidRPr="008F229C" w:rsidRDefault="009A6570" w:rsidP="009A6570">
      <w:pPr>
        <w:spacing w:line="276" w:lineRule="auto"/>
        <w:jc w:val="center"/>
        <w:rPr>
          <w:iCs/>
        </w:rPr>
      </w:pPr>
      <w:r w:rsidRPr="008F229C">
        <w:rPr>
          <w:b/>
        </w:rPr>
        <w:t>по математике</w:t>
      </w:r>
    </w:p>
    <w:p w:rsidR="009A6570" w:rsidRPr="008F229C" w:rsidRDefault="009A6570" w:rsidP="009A6570">
      <w:pPr>
        <w:pStyle w:val="af1"/>
        <w:spacing w:line="276" w:lineRule="auto"/>
        <w:ind w:firstLine="567"/>
        <w:rPr>
          <w:rFonts w:ascii="Times New Roman" w:hAnsi="Times New Roman" w:cs="Times New Roman"/>
          <w:b/>
          <w:bCs/>
          <w:sz w:val="24"/>
          <w:szCs w:val="24"/>
        </w:rPr>
      </w:pPr>
    </w:p>
    <w:p w:rsidR="009A6570" w:rsidRPr="008F229C" w:rsidRDefault="009A6570" w:rsidP="009A6570">
      <w:pPr>
        <w:pStyle w:val="af1"/>
        <w:spacing w:line="276" w:lineRule="auto"/>
        <w:ind w:firstLine="567"/>
        <w:rPr>
          <w:rFonts w:ascii="Times New Roman" w:hAnsi="Times New Roman" w:cs="Times New Roman"/>
          <w:sz w:val="24"/>
          <w:szCs w:val="24"/>
        </w:rPr>
      </w:pPr>
      <w:r w:rsidRPr="008F229C">
        <w:rPr>
          <w:rFonts w:ascii="Times New Roman" w:hAnsi="Times New Roman" w:cs="Times New Roman"/>
          <w:b/>
          <w:bCs/>
          <w:sz w:val="24"/>
          <w:szCs w:val="24"/>
        </w:rPr>
        <w:t>Цель</w:t>
      </w:r>
      <w:r w:rsidRPr="008F229C">
        <w:rPr>
          <w:rFonts w:ascii="Times New Roman" w:hAnsi="Times New Roman" w:cs="Times New Roman"/>
          <w:sz w:val="24"/>
          <w:szCs w:val="24"/>
        </w:rPr>
        <w:t xml:space="preserve"> </w:t>
      </w:r>
      <w:r w:rsidRPr="008F229C">
        <w:rPr>
          <w:rFonts w:ascii="Times New Roman" w:hAnsi="Times New Roman" w:cs="Times New Roman"/>
          <w:i/>
          <w:iCs/>
          <w:sz w:val="24"/>
          <w:szCs w:val="24"/>
        </w:rPr>
        <w:t xml:space="preserve"> </w:t>
      </w:r>
      <w:r w:rsidRPr="008F229C">
        <w:rPr>
          <w:rFonts w:ascii="Times New Roman" w:hAnsi="Times New Roman" w:cs="Times New Roman"/>
          <w:sz w:val="24"/>
          <w:szCs w:val="24"/>
        </w:rPr>
        <w:t xml:space="preserve">работы – определение достижения учащимися уровня обязательной подготовки </w:t>
      </w:r>
      <w:r w:rsidRPr="008F229C">
        <w:rPr>
          <w:rFonts w:ascii="Times New Roman" w:hAnsi="Times New Roman" w:cs="Times New Roman"/>
          <w:sz w:val="24"/>
          <w:szCs w:val="24"/>
          <w:u w:val="single"/>
        </w:rPr>
        <w:t>по курсу математики 2-го класса</w:t>
      </w:r>
      <w:r w:rsidRPr="008F229C">
        <w:rPr>
          <w:rFonts w:ascii="Times New Roman" w:hAnsi="Times New Roman" w:cs="Times New Roman"/>
          <w:sz w:val="24"/>
          <w:szCs w:val="24"/>
        </w:rPr>
        <w:t xml:space="preserve">, а также </w:t>
      </w:r>
      <w:proofErr w:type="spellStart"/>
      <w:r w:rsidRPr="008F229C">
        <w:rPr>
          <w:rFonts w:ascii="Times New Roman" w:hAnsi="Times New Roman" w:cs="Times New Roman"/>
          <w:sz w:val="24"/>
          <w:szCs w:val="24"/>
        </w:rPr>
        <w:t>сформированности</w:t>
      </w:r>
      <w:proofErr w:type="spellEnd"/>
      <w:r w:rsidRPr="008F229C">
        <w:rPr>
          <w:rFonts w:ascii="Times New Roman" w:hAnsi="Times New Roman" w:cs="Times New Roman"/>
          <w:sz w:val="24"/>
          <w:szCs w:val="24"/>
        </w:rPr>
        <w:t xml:space="preserve"> некоторых учебных действий универсального характера (ориентация в пространстве; работа с информацией, представленной в разной форме; правильное восприятие математической задачи и поиск разных решений; контроль и корректировка собственных действий по ходу выполнения задания и др.).</w:t>
      </w:r>
    </w:p>
    <w:p w:rsidR="009A6570" w:rsidRPr="008F229C" w:rsidRDefault="009A6570" w:rsidP="009A6570">
      <w:pPr>
        <w:pStyle w:val="af1"/>
        <w:spacing w:line="276" w:lineRule="auto"/>
        <w:ind w:firstLine="567"/>
        <w:rPr>
          <w:rFonts w:ascii="Times New Roman" w:hAnsi="Times New Roman" w:cs="Times New Roman"/>
          <w:sz w:val="24"/>
          <w:szCs w:val="24"/>
          <w:u w:val="single"/>
        </w:rPr>
      </w:pPr>
      <w:r w:rsidRPr="008F229C">
        <w:rPr>
          <w:rFonts w:ascii="Times New Roman" w:hAnsi="Times New Roman" w:cs="Times New Roman"/>
          <w:sz w:val="24"/>
          <w:szCs w:val="24"/>
          <w:u w:val="single"/>
        </w:rPr>
        <w:t>Критерии выделения уровней за выполнение работ по математике для 2 класса  в 2014 г.:</w:t>
      </w:r>
    </w:p>
    <w:p w:rsidR="009A6570" w:rsidRPr="008F229C" w:rsidRDefault="009A6570" w:rsidP="009A6570">
      <w:pPr>
        <w:spacing w:line="276" w:lineRule="auto"/>
        <w:jc w:val="both"/>
        <w:rPr>
          <w:u w:val="single"/>
        </w:rPr>
      </w:pPr>
    </w:p>
    <w:p w:rsidR="009A6570" w:rsidRPr="008F229C" w:rsidRDefault="009A6570" w:rsidP="00B72E73">
      <w:pPr>
        <w:numPr>
          <w:ilvl w:val="0"/>
          <w:numId w:val="238"/>
        </w:numPr>
        <w:spacing w:line="276" w:lineRule="auto"/>
        <w:jc w:val="both"/>
      </w:pPr>
      <w:proofErr w:type="gramStart"/>
      <w:r w:rsidRPr="008F229C">
        <w:rPr>
          <w:b/>
        </w:rPr>
        <w:t>высокий</w:t>
      </w:r>
      <w:proofErr w:type="gramEnd"/>
      <w:r w:rsidRPr="008F229C">
        <w:rPr>
          <w:b/>
        </w:rPr>
        <w:t xml:space="preserve"> - </w:t>
      </w:r>
      <w:r w:rsidRPr="008F229C">
        <w:t>9 – 11 базовых заданий и 8 – 10  баллов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повышенный</w:t>
      </w:r>
      <w:proofErr w:type="gramEnd"/>
      <w:r w:rsidRPr="008F229C">
        <w:t xml:space="preserve"> - 7 – 11  базовых заданий и 4 – 10  баллов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базовый</w:t>
      </w:r>
      <w:proofErr w:type="gramEnd"/>
      <w:r w:rsidRPr="008F229C">
        <w:t xml:space="preserve"> - 7 –11  базовых заданий и 0 – 3  балла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пониженный</w:t>
      </w:r>
      <w:proofErr w:type="gramEnd"/>
      <w:r w:rsidRPr="008F229C">
        <w:t xml:space="preserve"> - 0 – 6 базовых заданий  и 4 – 10  баллов за задания повышенного уровня;</w:t>
      </w:r>
    </w:p>
    <w:p w:rsidR="009A6570" w:rsidRPr="008F229C" w:rsidRDefault="009A6570" w:rsidP="00B72E73">
      <w:pPr>
        <w:numPr>
          <w:ilvl w:val="0"/>
          <w:numId w:val="238"/>
        </w:numPr>
        <w:spacing w:line="276" w:lineRule="auto"/>
        <w:jc w:val="both"/>
      </w:pPr>
      <w:proofErr w:type="gramStart"/>
      <w:r w:rsidRPr="008F229C">
        <w:rPr>
          <w:b/>
        </w:rPr>
        <w:t>низкий</w:t>
      </w:r>
      <w:proofErr w:type="gramEnd"/>
      <w:r w:rsidRPr="008F229C">
        <w:t xml:space="preserve"> - 0 – 6 базовых заданий  и 0 – 3  балла за задания повышенного уровня.</w:t>
      </w:r>
    </w:p>
    <w:p w:rsidR="009A6570" w:rsidRPr="008F229C" w:rsidRDefault="009A6570" w:rsidP="009A6570">
      <w:pPr>
        <w:spacing w:line="276" w:lineRule="auto"/>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884"/>
        <w:gridCol w:w="1001"/>
        <w:gridCol w:w="885"/>
        <w:gridCol w:w="982"/>
        <w:gridCol w:w="987"/>
        <w:gridCol w:w="983"/>
      </w:tblGrid>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Класс</w:t>
            </w:r>
          </w:p>
        </w:tc>
        <w:tc>
          <w:tcPr>
            <w:tcW w:w="188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2а</w:t>
            </w:r>
          </w:p>
        </w:tc>
        <w:tc>
          <w:tcPr>
            <w:tcW w:w="1867"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2б</w:t>
            </w:r>
          </w:p>
        </w:tc>
        <w:tc>
          <w:tcPr>
            <w:tcW w:w="1970" w:type="dxa"/>
            <w:gridSpan w:val="2"/>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p>
        </w:tc>
        <w:tc>
          <w:tcPr>
            <w:tcW w:w="884"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1001"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85"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2"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87"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3" w:type="dxa"/>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448"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84"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1001"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85"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982"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87"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Выполняли работу</w:t>
            </w:r>
          </w:p>
        </w:tc>
        <w:tc>
          <w:tcPr>
            <w:tcW w:w="884" w:type="dxa"/>
            <w:tcBorders>
              <w:left w:val="single" w:sz="12" w:space="0" w:color="auto"/>
            </w:tcBorders>
          </w:tcPr>
          <w:p w:rsidR="009A6570" w:rsidRPr="008F229C" w:rsidRDefault="009A6570" w:rsidP="009A6570">
            <w:pPr>
              <w:spacing w:line="276" w:lineRule="auto"/>
              <w:jc w:val="center"/>
            </w:pPr>
            <w:r w:rsidRPr="008F229C">
              <w:t>26</w:t>
            </w:r>
          </w:p>
        </w:tc>
        <w:tc>
          <w:tcPr>
            <w:tcW w:w="1001" w:type="dxa"/>
            <w:tcBorders>
              <w:right w:val="single" w:sz="12" w:space="0" w:color="auto"/>
            </w:tcBorders>
          </w:tcPr>
          <w:p w:rsidR="009A6570" w:rsidRPr="008F229C" w:rsidRDefault="009A6570" w:rsidP="009A6570">
            <w:pPr>
              <w:spacing w:line="276" w:lineRule="auto"/>
              <w:jc w:val="center"/>
            </w:pPr>
            <w:r w:rsidRPr="008F229C">
              <w:t>100</w:t>
            </w:r>
          </w:p>
        </w:tc>
        <w:tc>
          <w:tcPr>
            <w:tcW w:w="885" w:type="dxa"/>
            <w:tcBorders>
              <w:left w:val="single" w:sz="12" w:space="0" w:color="auto"/>
            </w:tcBorders>
          </w:tcPr>
          <w:p w:rsidR="009A6570" w:rsidRPr="008F229C" w:rsidRDefault="009A6570" w:rsidP="009A6570">
            <w:pPr>
              <w:spacing w:line="276" w:lineRule="auto"/>
              <w:jc w:val="center"/>
            </w:pPr>
            <w:r w:rsidRPr="008F229C">
              <w:t>26</w:t>
            </w:r>
          </w:p>
        </w:tc>
        <w:tc>
          <w:tcPr>
            <w:tcW w:w="982" w:type="dxa"/>
            <w:tcBorders>
              <w:right w:val="single" w:sz="12" w:space="0" w:color="auto"/>
            </w:tcBorders>
          </w:tcPr>
          <w:p w:rsidR="009A6570" w:rsidRPr="008F229C" w:rsidRDefault="009A6570" w:rsidP="009A6570">
            <w:pPr>
              <w:spacing w:line="276" w:lineRule="auto"/>
              <w:jc w:val="center"/>
            </w:pPr>
            <w:r w:rsidRPr="008F229C">
              <w:t>100</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Высокий</w:t>
            </w:r>
          </w:p>
        </w:tc>
        <w:tc>
          <w:tcPr>
            <w:tcW w:w="884" w:type="dxa"/>
            <w:tcBorders>
              <w:left w:val="single" w:sz="12" w:space="0" w:color="auto"/>
            </w:tcBorders>
          </w:tcPr>
          <w:p w:rsidR="009A6570" w:rsidRPr="008F229C" w:rsidRDefault="009A6570" w:rsidP="009A6570">
            <w:pPr>
              <w:spacing w:line="276" w:lineRule="auto"/>
              <w:jc w:val="center"/>
            </w:pPr>
            <w:r w:rsidRPr="008F229C">
              <w:t>3</w:t>
            </w:r>
          </w:p>
        </w:tc>
        <w:tc>
          <w:tcPr>
            <w:tcW w:w="1001" w:type="dxa"/>
            <w:tcBorders>
              <w:right w:val="single" w:sz="12" w:space="0" w:color="auto"/>
            </w:tcBorders>
          </w:tcPr>
          <w:p w:rsidR="009A6570" w:rsidRPr="008F229C" w:rsidRDefault="009A6570" w:rsidP="009A6570">
            <w:pPr>
              <w:spacing w:line="276" w:lineRule="auto"/>
              <w:jc w:val="center"/>
            </w:pPr>
            <w:r w:rsidRPr="008F229C">
              <w:t>11</w:t>
            </w:r>
          </w:p>
        </w:tc>
        <w:tc>
          <w:tcPr>
            <w:tcW w:w="885" w:type="dxa"/>
            <w:tcBorders>
              <w:left w:val="single" w:sz="12" w:space="0" w:color="auto"/>
            </w:tcBorders>
          </w:tcPr>
          <w:p w:rsidR="009A6570" w:rsidRPr="008F229C" w:rsidRDefault="009A6570" w:rsidP="009A6570">
            <w:pPr>
              <w:spacing w:line="276" w:lineRule="auto"/>
              <w:jc w:val="center"/>
            </w:pPr>
            <w:r w:rsidRPr="008F229C">
              <w:t>0</w:t>
            </w:r>
          </w:p>
        </w:tc>
        <w:tc>
          <w:tcPr>
            <w:tcW w:w="982" w:type="dxa"/>
            <w:tcBorders>
              <w:right w:val="single" w:sz="12" w:space="0" w:color="auto"/>
            </w:tcBorders>
          </w:tcPr>
          <w:p w:rsidR="009A6570" w:rsidRPr="008F229C" w:rsidRDefault="009A6570" w:rsidP="009A6570">
            <w:pPr>
              <w:spacing w:line="276" w:lineRule="auto"/>
              <w:jc w:val="center"/>
            </w:pPr>
            <w:r w:rsidRPr="008F229C">
              <w:t>0</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3</w:t>
            </w:r>
          </w:p>
        </w:tc>
        <w:tc>
          <w:tcPr>
            <w:tcW w:w="983" w:type="dxa"/>
          </w:tcPr>
          <w:p w:rsidR="009A6570" w:rsidRPr="008F229C" w:rsidRDefault="009A6570" w:rsidP="009A6570">
            <w:pPr>
              <w:spacing w:line="276" w:lineRule="auto"/>
              <w:jc w:val="center"/>
              <w:rPr>
                <w:b/>
              </w:rPr>
            </w:pPr>
            <w:r w:rsidRPr="008F229C">
              <w:rPr>
                <w:b/>
              </w:rPr>
              <w:t>5</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84" w:type="dxa"/>
            <w:tcBorders>
              <w:left w:val="single" w:sz="12" w:space="0" w:color="auto"/>
            </w:tcBorders>
          </w:tcPr>
          <w:p w:rsidR="009A6570" w:rsidRPr="008F229C" w:rsidRDefault="009A6570" w:rsidP="009A6570">
            <w:pPr>
              <w:spacing w:line="276" w:lineRule="auto"/>
              <w:jc w:val="center"/>
            </w:pPr>
            <w:r w:rsidRPr="008F229C">
              <w:t>6</w:t>
            </w:r>
          </w:p>
        </w:tc>
        <w:tc>
          <w:tcPr>
            <w:tcW w:w="1001" w:type="dxa"/>
            <w:tcBorders>
              <w:right w:val="single" w:sz="12" w:space="0" w:color="auto"/>
            </w:tcBorders>
          </w:tcPr>
          <w:p w:rsidR="009A6570" w:rsidRPr="008F229C" w:rsidRDefault="009A6570" w:rsidP="009A6570">
            <w:pPr>
              <w:spacing w:line="276" w:lineRule="auto"/>
              <w:jc w:val="center"/>
            </w:pPr>
            <w:r w:rsidRPr="008F229C">
              <w:t>23</w:t>
            </w:r>
          </w:p>
        </w:tc>
        <w:tc>
          <w:tcPr>
            <w:tcW w:w="885" w:type="dxa"/>
            <w:tcBorders>
              <w:left w:val="single" w:sz="12" w:space="0" w:color="auto"/>
            </w:tcBorders>
          </w:tcPr>
          <w:p w:rsidR="009A6570" w:rsidRPr="008F229C" w:rsidRDefault="009A6570" w:rsidP="009A6570">
            <w:pPr>
              <w:spacing w:line="276" w:lineRule="auto"/>
              <w:jc w:val="center"/>
            </w:pPr>
            <w:r w:rsidRPr="008F229C">
              <w:t>7</w:t>
            </w:r>
          </w:p>
        </w:tc>
        <w:tc>
          <w:tcPr>
            <w:tcW w:w="982" w:type="dxa"/>
            <w:tcBorders>
              <w:right w:val="single" w:sz="12" w:space="0" w:color="auto"/>
            </w:tcBorders>
          </w:tcPr>
          <w:p w:rsidR="009A6570" w:rsidRPr="008F229C" w:rsidRDefault="009A6570" w:rsidP="009A6570">
            <w:pPr>
              <w:spacing w:line="276" w:lineRule="auto"/>
              <w:jc w:val="center"/>
            </w:pPr>
            <w:r w:rsidRPr="008F229C">
              <w:t>26</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9</w:t>
            </w:r>
          </w:p>
        </w:tc>
        <w:tc>
          <w:tcPr>
            <w:tcW w:w="983" w:type="dxa"/>
          </w:tcPr>
          <w:p w:rsidR="009A6570" w:rsidRPr="008F229C" w:rsidRDefault="009A6570" w:rsidP="009A6570">
            <w:pPr>
              <w:spacing w:line="276" w:lineRule="auto"/>
              <w:jc w:val="center"/>
              <w:rPr>
                <w:b/>
              </w:rPr>
            </w:pPr>
            <w:r w:rsidRPr="008F229C">
              <w:rPr>
                <w:b/>
              </w:rPr>
              <w:t>17</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Базовый</w:t>
            </w:r>
          </w:p>
        </w:tc>
        <w:tc>
          <w:tcPr>
            <w:tcW w:w="884" w:type="dxa"/>
            <w:tcBorders>
              <w:left w:val="single" w:sz="12" w:space="0" w:color="auto"/>
            </w:tcBorders>
          </w:tcPr>
          <w:p w:rsidR="009A6570" w:rsidRPr="008F229C" w:rsidRDefault="009A6570" w:rsidP="009A6570">
            <w:pPr>
              <w:spacing w:line="276" w:lineRule="auto"/>
              <w:jc w:val="center"/>
            </w:pPr>
            <w:r w:rsidRPr="008F229C">
              <w:t>12</w:t>
            </w:r>
          </w:p>
        </w:tc>
        <w:tc>
          <w:tcPr>
            <w:tcW w:w="1001" w:type="dxa"/>
            <w:tcBorders>
              <w:right w:val="single" w:sz="12" w:space="0" w:color="auto"/>
            </w:tcBorders>
          </w:tcPr>
          <w:p w:rsidR="009A6570" w:rsidRPr="008F229C" w:rsidRDefault="009A6570" w:rsidP="009A6570">
            <w:pPr>
              <w:spacing w:line="276" w:lineRule="auto"/>
              <w:jc w:val="center"/>
            </w:pPr>
            <w:r w:rsidRPr="008F229C">
              <w:t>46</w:t>
            </w:r>
          </w:p>
        </w:tc>
        <w:tc>
          <w:tcPr>
            <w:tcW w:w="885" w:type="dxa"/>
            <w:tcBorders>
              <w:left w:val="single" w:sz="12" w:space="0" w:color="auto"/>
            </w:tcBorders>
          </w:tcPr>
          <w:p w:rsidR="009A6570" w:rsidRPr="008F229C" w:rsidRDefault="009A6570" w:rsidP="009A6570">
            <w:pPr>
              <w:spacing w:line="276" w:lineRule="auto"/>
              <w:jc w:val="center"/>
            </w:pPr>
            <w:r w:rsidRPr="008F229C">
              <w:t>16</w:t>
            </w:r>
          </w:p>
        </w:tc>
        <w:tc>
          <w:tcPr>
            <w:tcW w:w="982" w:type="dxa"/>
            <w:tcBorders>
              <w:right w:val="single" w:sz="12" w:space="0" w:color="auto"/>
            </w:tcBorders>
          </w:tcPr>
          <w:p w:rsidR="009A6570" w:rsidRPr="008F229C" w:rsidRDefault="009A6570" w:rsidP="009A6570">
            <w:pPr>
              <w:spacing w:line="276" w:lineRule="auto"/>
              <w:jc w:val="center"/>
            </w:pPr>
            <w:r w:rsidRPr="008F229C">
              <w:t>61</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28</w:t>
            </w:r>
          </w:p>
        </w:tc>
        <w:tc>
          <w:tcPr>
            <w:tcW w:w="983" w:type="dxa"/>
          </w:tcPr>
          <w:p w:rsidR="009A6570" w:rsidRPr="008F229C" w:rsidRDefault="009A6570" w:rsidP="009A6570">
            <w:pPr>
              <w:spacing w:line="276" w:lineRule="auto"/>
              <w:jc w:val="center"/>
              <w:rPr>
                <w:b/>
              </w:rPr>
            </w:pPr>
            <w:r w:rsidRPr="008F229C">
              <w:rPr>
                <w:b/>
              </w:rPr>
              <w:t>53</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Пониженный</w:t>
            </w:r>
          </w:p>
        </w:tc>
        <w:tc>
          <w:tcPr>
            <w:tcW w:w="884" w:type="dxa"/>
            <w:tcBorders>
              <w:left w:val="single" w:sz="12" w:space="0" w:color="auto"/>
            </w:tcBorders>
          </w:tcPr>
          <w:p w:rsidR="009A6570" w:rsidRPr="008F229C" w:rsidRDefault="009A6570" w:rsidP="009A6570">
            <w:pPr>
              <w:spacing w:line="276" w:lineRule="auto"/>
              <w:jc w:val="center"/>
            </w:pPr>
            <w:r w:rsidRPr="008F229C">
              <w:t>0</w:t>
            </w:r>
          </w:p>
        </w:tc>
        <w:tc>
          <w:tcPr>
            <w:tcW w:w="1001" w:type="dxa"/>
            <w:tcBorders>
              <w:right w:val="single" w:sz="12" w:space="0" w:color="auto"/>
            </w:tcBorders>
          </w:tcPr>
          <w:p w:rsidR="009A6570" w:rsidRPr="008F229C" w:rsidRDefault="009A6570" w:rsidP="009A6570">
            <w:pPr>
              <w:spacing w:line="276" w:lineRule="auto"/>
              <w:jc w:val="center"/>
            </w:pPr>
            <w:r w:rsidRPr="008F229C">
              <w:t>0</w:t>
            </w:r>
          </w:p>
        </w:tc>
        <w:tc>
          <w:tcPr>
            <w:tcW w:w="885" w:type="dxa"/>
            <w:tcBorders>
              <w:left w:val="single" w:sz="12" w:space="0" w:color="auto"/>
            </w:tcBorders>
          </w:tcPr>
          <w:p w:rsidR="009A6570" w:rsidRPr="008F229C" w:rsidRDefault="009A6570" w:rsidP="009A6570">
            <w:pPr>
              <w:spacing w:line="276" w:lineRule="auto"/>
              <w:jc w:val="center"/>
            </w:pPr>
            <w:r w:rsidRPr="008F229C">
              <w:t>2</w:t>
            </w:r>
          </w:p>
        </w:tc>
        <w:tc>
          <w:tcPr>
            <w:tcW w:w="982" w:type="dxa"/>
            <w:tcBorders>
              <w:right w:val="single" w:sz="12" w:space="0" w:color="auto"/>
            </w:tcBorders>
          </w:tcPr>
          <w:p w:rsidR="009A6570" w:rsidRPr="008F229C" w:rsidRDefault="009A6570" w:rsidP="009A6570">
            <w:pPr>
              <w:spacing w:line="276" w:lineRule="auto"/>
              <w:jc w:val="center"/>
            </w:pPr>
            <w:r w:rsidRPr="008F229C">
              <w:t>7</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2</w:t>
            </w:r>
          </w:p>
        </w:tc>
        <w:tc>
          <w:tcPr>
            <w:tcW w:w="983" w:type="dxa"/>
          </w:tcPr>
          <w:p w:rsidR="009A6570" w:rsidRPr="008F229C" w:rsidRDefault="009A6570" w:rsidP="009A6570">
            <w:pPr>
              <w:spacing w:line="276" w:lineRule="auto"/>
              <w:jc w:val="center"/>
              <w:rPr>
                <w:b/>
              </w:rPr>
            </w:pPr>
            <w:r w:rsidRPr="008F229C">
              <w:rPr>
                <w:b/>
              </w:rPr>
              <w:t>7</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84" w:type="dxa"/>
            <w:tcBorders>
              <w:left w:val="single" w:sz="12" w:space="0" w:color="auto"/>
              <w:bottom w:val="single" w:sz="12" w:space="0" w:color="auto"/>
            </w:tcBorders>
          </w:tcPr>
          <w:p w:rsidR="009A6570" w:rsidRPr="008F229C" w:rsidRDefault="009A6570" w:rsidP="009A6570">
            <w:pPr>
              <w:spacing w:line="276" w:lineRule="auto"/>
              <w:jc w:val="center"/>
            </w:pPr>
            <w:r w:rsidRPr="008F229C">
              <w:t>1</w:t>
            </w:r>
          </w:p>
        </w:tc>
        <w:tc>
          <w:tcPr>
            <w:tcW w:w="1001" w:type="dxa"/>
            <w:tcBorders>
              <w:bottom w:val="single" w:sz="12" w:space="0" w:color="auto"/>
              <w:right w:val="single" w:sz="12" w:space="0" w:color="auto"/>
            </w:tcBorders>
          </w:tcPr>
          <w:p w:rsidR="009A6570" w:rsidRPr="008F229C" w:rsidRDefault="009A6570" w:rsidP="009A6570">
            <w:pPr>
              <w:spacing w:line="276" w:lineRule="auto"/>
              <w:jc w:val="center"/>
            </w:pPr>
            <w:r w:rsidRPr="008F229C">
              <w:t>3</w:t>
            </w:r>
          </w:p>
        </w:tc>
        <w:tc>
          <w:tcPr>
            <w:tcW w:w="885" w:type="dxa"/>
            <w:tcBorders>
              <w:left w:val="single" w:sz="12" w:space="0" w:color="auto"/>
              <w:bottom w:val="single" w:sz="12" w:space="0" w:color="auto"/>
            </w:tcBorders>
          </w:tcPr>
          <w:p w:rsidR="009A6570" w:rsidRPr="008F229C" w:rsidRDefault="009A6570" w:rsidP="009A6570">
            <w:pPr>
              <w:spacing w:line="276" w:lineRule="auto"/>
              <w:jc w:val="center"/>
            </w:pPr>
            <w:r w:rsidRPr="008F229C">
              <w:t>1</w:t>
            </w:r>
          </w:p>
        </w:tc>
        <w:tc>
          <w:tcPr>
            <w:tcW w:w="982" w:type="dxa"/>
            <w:tcBorders>
              <w:bottom w:val="single" w:sz="12" w:space="0" w:color="auto"/>
              <w:right w:val="single" w:sz="12" w:space="0" w:color="auto"/>
            </w:tcBorders>
          </w:tcPr>
          <w:p w:rsidR="009A6570" w:rsidRPr="008F229C" w:rsidRDefault="009A6570" w:rsidP="009A6570">
            <w:pPr>
              <w:spacing w:line="276" w:lineRule="auto"/>
              <w:jc w:val="center"/>
            </w:pPr>
            <w:r w:rsidRPr="008F229C">
              <w:t>3</w:t>
            </w:r>
          </w:p>
        </w:tc>
        <w:tc>
          <w:tcPr>
            <w:tcW w:w="987" w:type="dxa"/>
            <w:tcBorders>
              <w:left w:val="single" w:sz="12" w:space="0" w:color="auto"/>
              <w:bottom w:val="single" w:sz="12" w:space="0" w:color="auto"/>
            </w:tcBorders>
          </w:tcPr>
          <w:p w:rsidR="009A6570" w:rsidRPr="008F229C" w:rsidRDefault="009A6570" w:rsidP="009A6570">
            <w:pPr>
              <w:spacing w:line="276" w:lineRule="auto"/>
              <w:jc w:val="center"/>
              <w:rPr>
                <w:b/>
              </w:rPr>
            </w:pPr>
            <w:r w:rsidRPr="008F229C">
              <w:rPr>
                <w:b/>
              </w:rPr>
              <w:t>2</w:t>
            </w:r>
          </w:p>
        </w:tc>
        <w:tc>
          <w:tcPr>
            <w:tcW w:w="983" w:type="dxa"/>
            <w:tcBorders>
              <w:bottom w:val="single" w:sz="12" w:space="0" w:color="auto"/>
            </w:tcBorders>
          </w:tcPr>
          <w:p w:rsidR="009A6570" w:rsidRPr="008F229C" w:rsidRDefault="009A6570" w:rsidP="009A6570">
            <w:pPr>
              <w:spacing w:line="276" w:lineRule="auto"/>
              <w:jc w:val="center"/>
              <w:rPr>
                <w:b/>
              </w:rPr>
            </w:pPr>
            <w:r w:rsidRPr="008F229C">
              <w:rPr>
                <w:b/>
              </w:rPr>
              <w:t>3</w:t>
            </w:r>
          </w:p>
        </w:tc>
      </w:tr>
      <w:tr w:rsidR="009A6570" w:rsidRPr="008F229C" w:rsidTr="009A6570">
        <w:tc>
          <w:tcPr>
            <w:tcW w:w="2448" w:type="dxa"/>
            <w:tcBorders>
              <w:top w:val="single" w:sz="12" w:space="0" w:color="auto"/>
              <w:bottom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84"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pPr>
          </w:p>
        </w:tc>
        <w:tc>
          <w:tcPr>
            <w:tcW w:w="1001"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96</w:t>
            </w:r>
          </w:p>
        </w:tc>
        <w:tc>
          <w:tcPr>
            <w:tcW w:w="885"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2"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96</w:t>
            </w:r>
          </w:p>
        </w:tc>
        <w:tc>
          <w:tcPr>
            <w:tcW w:w="987"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3" w:type="dxa"/>
            <w:tcBorders>
              <w:top w:val="single" w:sz="12" w:space="0" w:color="auto"/>
              <w:bottom w:val="single" w:sz="12" w:space="0" w:color="auto"/>
            </w:tcBorders>
          </w:tcPr>
          <w:p w:rsidR="009A6570" w:rsidRPr="008F229C" w:rsidRDefault="009A6570" w:rsidP="009A6570">
            <w:pPr>
              <w:spacing w:line="276" w:lineRule="auto"/>
              <w:jc w:val="center"/>
              <w:rPr>
                <w:b/>
              </w:rPr>
            </w:pPr>
            <w:r w:rsidRPr="008F229C">
              <w:rPr>
                <w:b/>
                <w:color w:val="FF0000"/>
              </w:rPr>
              <w:t>96</w:t>
            </w:r>
          </w:p>
        </w:tc>
      </w:tr>
    </w:tbl>
    <w:p w:rsidR="009A6570" w:rsidRPr="008F229C" w:rsidRDefault="009A6570" w:rsidP="009A6570">
      <w:pPr>
        <w:pStyle w:val="af1"/>
        <w:spacing w:line="276" w:lineRule="auto"/>
        <w:ind w:right="50" w:firstLine="720"/>
        <w:rPr>
          <w:rFonts w:ascii="Times New Roman" w:hAnsi="Times New Roman" w:cs="Times New Roman"/>
          <w:iCs/>
          <w:sz w:val="24"/>
          <w:szCs w:val="24"/>
        </w:rPr>
      </w:pPr>
    </w:p>
    <w:p w:rsidR="009A6570" w:rsidRPr="008F229C" w:rsidRDefault="009A6570" w:rsidP="009A6570">
      <w:pPr>
        <w:tabs>
          <w:tab w:val="left" w:pos="360"/>
        </w:tabs>
        <w:spacing w:line="276" w:lineRule="auto"/>
        <w:jc w:val="center"/>
        <w:rPr>
          <w:b/>
          <w:iCs/>
        </w:rPr>
      </w:pPr>
      <w:r w:rsidRPr="008F229C">
        <w:rPr>
          <w:b/>
        </w:rPr>
        <w:t>Результаты мониторинга  учебных достижений второклассников</w:t>
      </w:r>
    </w:p>
    <w:p w:rsidR="009A6570" w:rsidRPr="008F229C" w:rsidRDefault="009A6570" w:rsidP="009A6570">
      <w:pPr>
        <w:tabs>
          <w:tab w:val="left" w:pos="360"/>
        </w:tabs>
        <w:spacing w:line="276" w:lineRule="auto"/>
        <w:jc w:val="center"/>
        <w:rPr>
          <w:b/>
          <w:iCs/>
        </w:rPr>
      </w:pPr>
      <w:r w:rsidRPr="008F229C">
        <w:rPr>
          <w:b/>
        </w:rPr>
        <w:t xml:space="preserve"> по русскому языку</w:t>
      </w:r>
    </w:p>
    <w:p w:rsidR="009A6570" w:rsidRPr="008F229C" w:rsidRDefault="009A6570" w:rsidP="009A6570">
      <w:pPr>
        <w:pStyle w:val="af1"/>
        <w:tabs>
          <w:tab w:val="left" w:pos="360"/>
        </w:tabs>
        <w:spacing w:line="276" w:lineRule="auto"/>
        <w:ind w:firstLine="567"/>
        <w:rPr>
          <w:rFonts w:ascii="Times New Roman" w:hAnsi="Times New Roman" w:cs="Times New Roman"/>
          <w:b/>
          <w:bCs/>
          <w:sz w:val="24"/>
          <w:szCs w:val="24"/>
        </w:rPr>
      </w:pPr>
    </w:p>
    <w:p w:rsidR="009A6570" w:rsidRPr="008F229C" w:rsidRDefault="009A6570" w:rsidP="009A6570">
      <w:pPr>
        <w:pStyle w:val="af1"/>
        <w:spacing w:line="276" w:lineRule="auto"/>
        <w:ind w:firstLine="708"/>
        <w:rPr>
          <w:rFonts w:ascii="Times New Roman" w:hAnsi="Times New Roman" w:cs="Times New Roman"/>
          <w:i/>
          <w:iCs/>
          <w:sz w:val="24"/>
          <w:szCs w:val="24"/>
        </w:rPr>
      </w:pPr>
      <w:r w:rsidRPr="008F229C">
        <w:rPr>
          <w:rFonts w:ascii="Times New Roman" w:hAnsi="Times New Roman" w:cs="Times New Roman"/>
          <w:b/>
          <w:bCs/>
          <w:sz w:val="24"/>
          <w:szCs w:val="24"/>
        </w:rPr>
        <w:t>Цель</w:t>
      </w:r>
      <w:r w:rsidRPr="008F229C">
        <w:rPr>
          <w:rFonts w:ascii="Times New Roman" w:hAnsi="Times New Roman" w:cs="Times New Roman"/>
          <w:sz w:val="24"/>
          <w:szCs w:val="24"/>
        </w:rPr>
        <w:t xml:space="preserve"> работы – определение возможности достижения учащимися 2-го класса планируемых результатов по русскому языку федерального государственного образовательного стандарта начального общего образования, а также </w:t>
      </w:r>
      <w:proofErr w:type="spellStart"/>
      <w:r w:rsidRPr="008F229C">
        <w:rPr>
          <w:rFonts w:ascii="Times New Roman" w:hAnsi="Times New Roman" w:cs="Times New Roman"/>
          <w:sz w:val="24"/>
          <w:szCs w:val="24"/>
        </w:rPr>
        <w:t>сформированности</w:t>
      </w:r>
      <w:proofErr w:type="spellEnd"/>
      <w:r w:rsidRPr="008F229C">
        <w:rPr>
          <w:rFonts w:ascii="Times New Roman" w:hAnsi="Times New Roman" w:cs="Times New Roman"/>
          <w:sz w:val="24"/>
          <w:szCs w:val="24"/>
        </w:rPr>
        <w:t xml:space="preserve"> некоторых учебных действий – правильного восприятия учебной задачи, умения работать самостоятельно, контролировать свои действия, находить несколько правильных ответов. </w:t>
      </w:r>
    </w:p>
    <w:p w:rsidR="009A6570" w:rsidRPr="008F229C" w:rsidRDefault="009A6570" w:rsidP="009A6570">
      <w:pPr>
        <w:spacing w:line="276" w:lineRule="auto"/>
        <w:jc w:val="both"/>
        <w:rPr>
          <w:u w:val="single"/>
        </w:rPr>
      </w:pPr>
      <w:r w:rsidRPr="008F229C">
        <w:rPr>
          <w:u w:val="single"/>
        </w:rPr>
        <w:t xml:space="preserve">Критерии выделения уровней за выполнение работ по русскому языку  для 2 класса  в </w:t>
      </w:r>
      <w:smartTag w:uri="urn:schemas-microsoft-com:office:smarttags" w:element="metricconverter">
        <w:smartTagPr>
          <w:attr w:name="ProductID" w:val="2012 г"/>
        </w:smartTagPr>
        <w:r w:rsidRPr="008F229C">
          <w:rPr>
            <w:u w:val="single"/>
          </w:rPr>
          <w:t>2012 г</w:t>
        </w:r>
      </w:smartTag>
      <w:r w:rsidRPr="008F229C">
        <w:rPr>
          <w:u w:val="single"/>
        </w:rPr>
        <w:t>.:</w:t>
      </w:r>
    </w:p>
    <w:p w:rsidR="009A6570" w:rsidRPr="008F229C" w:rsidRDefault="009A6570" w:rsidP="009A6570">
      <w:pPr>
        <w:spacing w:line="276" w:lineRule="auto"/>
        <w:jc w:val="both"/>
        <w:rPr>
          <w:u w:val="single"/>
        </w:rPr>
      </w:pPr>
    </w:p>
    <w:p w:rsidR="009A6570" w:rsidRPr="008F229C" w:rsidRDefault="009A6570" w:rsidP="00B72E73">
      <w:pPr>
        <w:numPr>
          <w:ilvl w:val="0"/>
          <w:numId w:val="238"/>
        </w:numPr>
        <w:spacing w:line="276" w:lineRule="auto"/>
        <w:jc w:val="both"/>
      </w:pPr>
      <w:proofErr w:type="gramStart"/>
      <w:r w:rsidRPr="008F229C">
        <w:rPr>
          <w:b/>
        </w:rPr>
        <w:t>высокий</w:t>
      </w:r>
      <w:proofErr w:type="gramEnd"/>
      <w:r w:rsidRPr="008F229C">
        <w:rPr>
          <w:b/>
        </w:rPr>
        <w:t xml:space="preserve"> - </w:t>
      </w:r>
      <w:r w:rsidRPr="008F229C">
        <w:t>12 – 13 базовых заданий  и 8 – 11 баллов за задания повышенного уровня;</w:t>
      </w:r>
    </w:p>
    <w:p w:rsidR="009A6570" w:rsidRPr="008F229C" w:rsidRDefault="009A6570" w:rsidP="00B72E73">
      <w:pPr>
        <w:numPr>
          <w:ilvl w:val="0"/>
          <w:numId w:val="238"/>
        </w:numPr>
        <w:spacing w:line="276" w:lineRule="auto"/>
      </w:pPr>
      <w:proofErr w:type="gramStart"/>
      <w:r w:rsidRPr="008F229C">
        <w:rPr>
          <w:b/>
        </w:rPr>
        <w:t>повышенный</w:t>
      </w:r>
      <w:proofErr w:type="gramEnd"/>
      <w:r w:rsidRPr="008F229C">
        <w:t xml:space="preserve"> - 9 базовых заданий  и 8–11 баллов за задания повышенного уровня; </w:t>
      </w:r>
    </w:p>
    <w:p w:rsidR="009A6570" w:rsidRPr="008F229C" w:rsidRDefault="009A6570" w:rsidP="009A6570">
      <w:pPr>
        <w:spacing w:line="276" w:lineRule="auto"/>
      </w:pPr>
      <w:r w:rsidRPr="008F229C">
        <w:t xml:space="preserve">                          10-11  базовых заданий  и4–11 баллов за задания повышенного уровня; </w:t>
      </w:r>
    </w:p>
    <w:p w:rsidR="009A6570" w:rsidRPr="008F229C" w:rsidRDefault="009A6570" w:rsidP="009A6570">
      <w:pPr>
        <w:spacing w:line="276" w:lineRule="auto"/>
      </w:pPr>
      <w:r w:rsidRPr="008F229C">
        <w:t xml:space="preserve">                         12–13 базовых заданий и 4–7 баллов за задания повышенного уровня; </w:t>
      </w:r>
    </w:p>
    <w:p w:rsidR="009A6570" w:rsidRPr="008F229C" w:rsidRDefault="009A6570" w:rsidP="00B72E73">
      <w:pPr>
        <w:numPr>
          <w:ilvl w:val="0"/>
          <w:numId w:val="239"/>
        </w:numPr>
        <w:spacing w:line="276" w:lineRule="auto"/>
      </w:pPr>
      <w:proofErr w:type="gramStart"/>
      <w:r w:rsidRPr="008F229C">
        <w:rPr>
          <w:b/>
        </w:rPr>
        <w:t>базовы</w:t>
      </w:r>
      <w:r w:rsidRPr="008F229C">
        <w:t>й</w:t>
      </w:r>
      <w:proofErr w:type="gramEnd"/>
      <w:r w:rsidRPr="008F229C">
        <w:t xml:space="preserve"> - 9 базовых заданий и 0–7 баллов за задания повышенного уровня;</w:t>
      </w:r>
    </w:p>
    <w:p w:rsidR="009A6570" w:rsidRPr="008F229C" w:rsidRDefault="009A6570" w:rsidP="009A6570">
      <w:pPr>
        <w:spacing w:line="276" w:lineRule="auto"/>
      </w:pPr>
      <w:r w:rsidRPr="008F229C">
        <w:t xml:space="preserve">                             10-13 базовых заданий и 0–3 балла за задания повышенного уровня;</w:t>
      </w:r>
    </w:p>
    <w:p w:rsidR="009A6570" w:rsidRPr="008F229C" w:rsidRDefault="009A6570" w:rsidP="00B72E73">
      <w:pPr>
        <w:numPr>
          <w:ilvl w:val="0"/>
          <w:numId w:val="239"/>
        </w:numPr>
        <w:spacing w:line="276" w:lineRule="auto"/>
      </w:pPr>
      <w:proofErr w:type="gramStart"/>
      <w:r w:rsidRPr="008F229C">
        <w:rPr>
          <w:b/>
        </w:rPr>
        <w:t>пониженный</w:t>
      </w:r>
      <w:proofErr w:type="gramEnd"/>
      <w:r w:rsidRPr="008F229C">
        <w:t xml:space="preserve"> - 5 – 8 базовых заданий и любое количество баллов за задания повышенного уровня;</w:t>
      </w:r>
    </w:p>
    <w:p w:rsidR="009A6570" w:rsidRPr="008F229C" w:rsidRDefault="009A6570" w:rsidP="00B72E73">
      <w:pPr>
        <w:numPr>
          <w:ilvl w:val="0"/>
          <w:numId w:val="238"/>
        </w:numPr>
        <w:spacing w:line="276" w:lineRule="auto"/>
      </w:pPr>
      <w:proofErr w:type="gramStart"/>
      <w:r w:rsidRPr="008F229C">
        <w:rPr>
          <w:b/>
        </w:rPr>
        <w:t>низкий</w:t>
      </w:r>
      <w:proofErr w:type="gramEnd"/>
      <w:r w:rsidRPr="008F229C">
        <w:t xml:space="preserve"> - 0 – 4 базовых заданий  и любое количество баллов за задания повышенного уровня.</w:t>
      </w:r>
    </w:p>
    <w:p w:rsidR="009A6570" w:rsidRPr="008F229C" w:rsidRDefault="009A6570" w:rsidP="009A6570">
      <w:pPr>
        <w:spacing w:line="276" w:lineRule="auto"/>
        <w:ind w:left="720"/>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884"/>
        <w:gridCol w:w="1001"/>
        <w:gridCol w:w="885"/>
        <w:gridCol w:w="982"/>
        <w:gridCol w:w="987"/>
        <w:gridCol w:w="983"/>
      </w:tblGrid>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Класс</w:t>
            </w:r>
          </w:p>
        </w:tc>
        <w:tc>
          <w:tcPr>
            <w:tcW w:w="188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2а</w:t>
            </w:r>
          </w:p>
        </w:tc>
        <w:tc>
          <w:tcPr>
            <w:tcW w:w="1867"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2б</w:t>
            </w:r>
          </w:p>
        </w:tc>
        <w:tc>
          <w:tcPr>
            <w:tcW w:w="1970" w:type="dxa"/>
            <w:gridSpan w:val="2"/>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p>
        </w:tc>
        <w:tc>
          <w:tcPr>
            <w:tcW w:w="884"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1001"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85"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2"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87"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3" w:type="dxa"/>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448"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84"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1001"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85"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982"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87"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Выполняли работу</w:t>
            </w:r>
          </w:p>
        </w:tc>
        <w:tc>
          <w:tcPr>
            <w:tcW w:w="884" w:type="dxa"/>
            <w:tcBorders>
              <w:left w:val="single" w:sz="12" w:space="0" w:color="auto"/>
            </w:tcBorders>
          </w:tcPr>
          <w:p w:rsidR="009A6570" w:rsidRPr="008F229C" w:rsidRDefault="009A6570" w:rsidP="009A6570">
            <w:pPr>
              <w:spacing w:line="276" w:lineRule="auto"/>
              <w:jc w:val="center"/>
            </w:pPr>
            <w:r w:rsidRPr="008F229C">
              <w:t>26</w:t>
            </w:r>
          </w:p>
        </w:tc>
        <w:tc>
          <w:tcPr>
            <w:tcW w:w="1001" w:type="dxa"/>
            <w:tcBorders>
              <w:right w:val="single" w:sz="12" w:space="0" w:color="auto"/>
            </w:tcBorders>
          </w:tcPr>
          <w:p w:rsidR="009A6570" w:rsidRPr="008F229C" w:rsidRDefault="009A6570" w:rsidP="009A6570">
            <w:pPr>
              <w:spacing w:line="276" w:lineRule="auto"/>
              <w:jc w:val="center"/>
            </w:pPr>
            <w:r w:rsidRPr="008F229C">
              <w:t>100</w:t>
            </w:r>
          </w:p>
        </w:tc>
        <w:tc>
          <w:tcPr>
            <w:tcW w:w="885" w:type="dxa"/>
            <w:tcBorders>
              <w:left w:val="single" w:sz="12" w:space="0" w:color="auto"/>
            </w:tcBorders>
          </w:tcPr>
          <w:p w:rsidR="009A6570" w:rsidRPr="008F229C" w:rsidRDefault="009A6570" w:rsidP="009A6570">
            <w:pPr>
              <w:spacing w:line="276" w:lineRule="auto"/>
              <w:jc w:val="center"/>
            </w:pPr>
            <w:r w:rsidRPr="008F229C">
              <w:t>26</w:t>
            </w:r>
          </w:p>
        </w:tc>
        <w:tc>
          <w:tcPr>
            <w:tcW w:w="982" w:type="dxa"/>
            <w:tcBorders>
              <w:right w:val="single" w:sz="12" w:space="0" w:color="auto"/>
            </w:tcBorders>
          </w:tcPr>
          <w:p w:rsidR="009A6570" w:rsidRPr="008F229C" w:rsidRDefault="009A6570" w:rsidP="009A6570">
            <w:pPr>
              <w:spacing w:line="276" w:lineRule="auto"/>
              <w:jc w:val="center"/>
            </w:pPr>
            <w:r w:rsidRPr="008F229C">
              <w:t>100</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Высокий</w:t>
            </w:r>
          </w:p>
        </w:tc>
        <w:tc>
          <w:tcPr>
            <w:tcW w:w="884" w:type="dxa"/>
            <w:tcBorders>
              <w:left w:val="single" w:sz="12" w:space="0" w:color="auto"/>
            </w:tcBorders>
          </w:tcPr>
          <w:p w:rsidR="009A6570" w:rsidRPr="008F229C" w:rsidRDefault="009A6570" w:rsidP="009A6570">
            <w:pPr>
              <w:spacing w:line="276" w:lineRule="auto"/>
              <w:jc w:val="center"/>
            </w:pPr>
            <w:r w:rsidRPr="008F229C">
              <w:t>10</w:t>
            </w:r>
          </w:p>
        </w:tc>
        <w:tc>
          <w:tcPr>
            <w:tcW w:w="1001" w:type="dxa"/>
            <w:tcBorders>
              <w:right w:val="single" w:sz="12" w:space="0" w:color="auto"/>
            </w:tcBorders>
          </w:tcPr>
          <w:p w:rsidR="009A6570" w:rsidRPr="008F229C" w:rsidRDefault="009A6570" w:rsidP="009A6570">
            <w:pPr>
              <w:spacing w:line="276" w:lineRule="auto"/>
              <w:jc w:val="center"/>
            </w:pPr>
            <w:r w:rsidRPr="008F229C">
              <w:t>38</w:t>
            </w:r>
          </w:p>
        </w:tc>
        <w:tc>
          <w:tcPr>
            <w:tcW w:w="885" w:type="dxa"/>
            <w:tcBorders>
              <w:left w:val="single" w:sz="12" w:space="0" w:color="auto"/>
            </w:tcBorders>
          </w:tcPr>
          <w:p w:rsidR="009A6570" w:rsidRPr="008F229C" w:rsidRDefault="009A6570" w:rsidP="009A6570">
            <w:pPr>
              <w:spacing w:line="276" w:lineRule="auto"/>
              <w:jc w:val="center"/>
            </w:pPr>
            <w:r w:rsidRPr="008F229C">
              <w:t>7</w:t>
            </w:r>
          </w:p>
        </w:tc>
        <w:tc>
          <w:tcPr>
            <w:tcW w:w="982" w:type="dxa"/>
            <w:tcBorders>
              <w:right w:val="single" w:sz="12" w:space="0" w:color="auto"/>
            </w:tcBorders>
          </w:tcPr>
          <w:p w:rsidR="009A6570" w:rsidRPr="008F229C" w:rsidRDefault="009A6570" w:rsidP="009A6570">
            <w:pPr>
              <w:spacing w:line="276" w:lineRule="auto"/>
              <w:jc w:val="center"/>
            </w:pPr>
            <w:r w:rsidRPr="008F229C">
              <w:t>26</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17</w:t>
            </w:r>
          </w:p>
        </w:tc>
        <w:tc>
          <w:tcPr>
            <w:tcW w:w="983" w:type="dxa"/>
          </w:tcPr>
          <w:p w:rsidR="009A6570" w:rsidRPr="008F229C" w:rsidRDefault="009A6570" w:rsidP="009A6570">
            <w:pPr>
              <w:spacing w:line="276" w:lineRule="auto"/>
              <w:jc w:val="center"/>
              <w:rPr>
                <w:b/>
              </w:rPr>
            </w:pPr>
            <w:r w:rsidRPr="008F229C">
              <w:rPr>
                <w:b/>
              </w:rPr>
              <w:t>32</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84" w:type="dxa"/>
            <w:tcBorders>
              <w:left w:val="single" w:sz="12" w:space="0" w:color="auto"/>
            </w:tcBorders>
          </w:tcPr>
          <w:p w:rsidR="009A6570" w:rsidRPr="008F229C" w:rsidRDefault="009A6570" w:rsidP="009A6570">
            <w:pPr>
              <w:spacing w:line="276" w:lineRule="auto"/>
              <w:jc w:val="center"/>
            </w:pPr>
            <w:r w:rsidRPr="008F229C">
              <w:t>9</w:t>
            </w:r>
          </w:p>
        </w:tc>
        <w:tc>
          <w:tcPr>
            <w:tcW w:w="1001" w:type="dxa"/>
            <w:tcBorders>
              <w:right w:val="single" w:sz="12" w:space="0" w:color="auto"/>
            </w:tcBorders>
          </w:tcPr>
          <w:p w:rsidR="009A6570" w:rsidRPr="008F229C" w:rsidRDefault="009A6570" w:rsidP="009A6570">
            <w:pPr>
              <w:spacing w:line="276" w:lineRule="auto"/>
              <w:jc w:val="center"/>
            </w:pPr>
            <w:r w:rsidRPr="008F229C">
              <w:t>34</w:t>
            </w:r>
          </w:p>
        </w:tc>
        <w:tc>
          <w:tcPr>
            <w:tcW w:w="885" w:type="dxa"/>
            <w:tcBorders>
              <w:left w:val="single" w:sz="12" w:space="0" w:color="auto"/>
            </w:tcBorders>
          </w:tcPr>
          <w:p w:rsidR="009A6570" w:rsidRPr="008F229C" w:rsidRDefault="009A6570" w:rsidP="009A6570">
            <w:pPr>
              <w:spacing w:line="276" w:lineRule="auto"/>
              <w:jc w:val="center"/>
            </w:pPr>
            <w:r w:rsidRPr="008F229C">
              <w:t>10</w:t>
            </w:r>
          </w:p>
        </w:tc>
        <w:tc>
          <w:tcPr>
            <w:tcW w:w="982" w:type="dxa"/>
            <w:tcBorders>
              <w:right w:val="single" w:sz="12" w:space="0" w:color="auto"/>
            </w:tcBorders>
          </w:tcPr>
          <w:p w:rsidR="009A6570" w:rsidRPr="008F229C" w:rsidRDefault="009A6570" w:rsidP="009A6570">
            <w:pPr>
              <w:spacing w:line="276" w:lineRule="auto"/>
              <w:jc w:val="center"/>
            </w:pPr>
            <w:r w:rsidRPr="008F229C">
              <w:t>38</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19</w:t>
            </w:r>
          </w:p>
        </w:tc>
        <w:tc>
          <w:tcPr>
            <w:tcW w:w="983" w:type="dxa"/>
          </w:tcPr>
          <w:p w:rsidR="009A6570" w:rsidRPr="008F229C" w:rsidRDefault="009A6570" w:rsidP="009A6570">
            <w:pPr>
              <w:spacing w:line="276" w:lineRule="auto"/>
              <w:jc w:val="center"/>
              <w:rPr>
                <w:b/>
              </w:rPr>
            </w:pPr>
            <w:r w:rsidRPr="008F229C">
              <w:rPr>
                <w:b/>
              </w:rPr>
              <w:t>36</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Базовый</w:t>
            </w:r>
          </w:p>
        </w:tc>
        <w:tc>
          <w:tcPr>
            <w:tcW w:w="884" w:type="dxa"/>
            <w:tcBorders>
              <w:left w:val="single" w:sz="12" w:space="0" w:color="auto"/>
            </w:tcBorders>
          </w:tcPr>
          <w:p w:rsidR="009A6570" w:rsidRPr="008F229C" w:rsidRDefault="009A6570" w:rsidP="009A6570">
            <w:pPr>
              <w:spacing w:line="276" w:lineRule="auto"/>
              <w:jc w:val="center"/>
            </w:pPr>
            <w:r w:rsidRPr="008F229C">
              <w:t>5</w:t>
            </w:r>
          </w:p>
        </w:tc>
        <w:tc>
          <w:tcPr>
            <w:tcW w:w="1001" w:type="dxa"/>
            <w:tcBorders>
              <w:right w:val="single" w:sz="12" w:space="0" w:color="auto"/>
            </w:tcBorders>
          </w:tcPr>
          <w:p w:rsidR="009A6570" w:rsidRPr="008F229C" w:rsidRDefault="009A6570" w:rsidP="009A6570">
            <w:pPr>
              <w:spacing w:line="276" w:lineRule="auto"/>
              <w:jc w:val="center"/>
            </w:pPr>
            <w:r w:rsidRPr="008F229C">
              <w:t>19</w:t>
            </w:r>
          </w:p>
        </w:tc>
        <w:tc>
          <w:tcPr>
            <w:tcW w:w="885" w:type="dxa"/>
            <w:tcBorders>
              <w:left w:val="single" w:sz="12" w:space="0" w:color="auto"/>
            </w:tcBorders>
          </w:tcPr>
          <w:p w:rsidR="009A6570" w:rsidRPr="008F229C" w:rsidRDefault="009A6570" w:rsidP="009A6570">
            <w:pPr>
              <w:spacing w:line="276" w:lineRule="auto"/>
              <w:jc w:val="center"/>
            </w:pPr>
            <w:r w:rsidRPr="008F229C">
              <w:t>5</w:t>
            </w:r>
          </w:p>
        </w:tc>
        <w:tc>
          <w:tcPr>
            <w:tcW w:w="982" w:type="dxa"/>
            <w:tcBorders>
              <w:right w:val="single" w:sz="12" w:space="0" w:color="auto"/>
            </w:tcBorders>
          </w:tcPr>
          <w:p w:rsidR="009A6570" w:rsidRPr="008F229C" w:rsidRDefault="009A6570" w:rsidP="009A6570">
            <w:pPr>
              <w:spacing w:line="276" w:lineRule="auto"/>
              <w:jc w:val="center"/>
            </w:pPr>
            <w:r w:rsidRPr="008F229C">
              <w:t>19</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10</w:t>
            </w:r>
          </w:p>
        </w:tc>
        <w:tc>
          <w:tcPr>
            <w:tcW w:w="983" w:type="dxa"/>
          </w:tcPr>
          <w:p w:rsidR="009A6570" w:rsidRPr="008F229C" w:rsidRDefault="009A6570" w:rsidP="009A6570">
            <w:pPr>
              <w:spacing w:line="276" w:lineRule="auto"/>
              <w:jc w:val="center"/>
              <w:rPr>
                <w:b/>
              </w:rPr>
            </w:pPr>
            <w:r w:rsidRPr="008F229C">
              <w:rPr>
                <w:b/>
              </w:rPr>
              <w:t>19</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Пониженный</w:t>
            </w:r>
          </w:p>
        </w:tc>
        <w:tc>
          <w:tcPr>
            <w:tcW w:w="884" w:type="dxa"/>
            <w:tcBorders>
              <w:left w:val="single" w:sz="12" w:space="0" w:color="auto"/>
            </w:tcBorders>
          </w:tcPr>
          <w:p w:rsidR="009A6570" w:rsidRPr="008F229C" w:rsidRDefault="009A6570" w:rsidP="009A6570">
            <w:pPr>
              <w:spacing w:line="276" w:lineRule="auto"/>
              <w:jc w:val="center"/>
            </w:pPr>
            <w:r w:rsidRPr="008F229C">
              <w:t>1</w:t>
            </w:r>
          </w:p>
        </w:tc>
        <w:tc>
          <w:tcPr>
            <w:tcW w:w="1001" w:type="dxa"/>
            <w:tcBorders>
              <w:right w:val="single" w:sz="12" w:space="0" w:color="auto"/>
            </w:tcBorders>
          </w:tcPr>
          <w:p w:rsidR="009A6570" w:rsidRPr="008F229C" w:rsidRDefault="009A6570" w:rsidP="009A6570">
            <w:pPr>
              <w:spacing w:line="276" w:lineRule="auto"/>
              <w:jc w:val="center"/>
            </w:pPr>
            <w:r w:rsidRPr="008F229C">
              <w:t>3</w:t>
            </w:r>
          </w:p>
        </w:tc>
        <w:tc>
          <w:tcPr>
            <w:tcW w:w="885" w:type="dxa"/>
            <w:tcBorders>
              <w:left w:val="single" w:sz="12" w:space="0" w:color="auto"/>
            </w:tcBorders>
          </w:tcPr>
          <w:p w:rsidR="009A6570" w:rsidRPr="008F229C" w:rsidRDefault="009A6570" w:rsidP="009A6570">
            <w:pPr>
              <w:spacing w:line="276" w:lineRule="auto"/>
              <w:jc w:val="center"/>
            </w:pPr>
            <w:r w:rsidRPr="008F229C">
              <w:t>1</w:t>
            </w:r>
          </w:p>
        </w:tc>
        <w:tc>
          <w:tcPr>
            <w:tcW w:w="982" w:type="dxa"/>
            <w:tcBorders>
              <w:right w:val="single" w:sz="12" w:space="0" w:color="auto"/>
            </w:tcBorders>
          </w:tcPr>
          <w:p w:rsidR="009A6570" w:rsidRPr="008F229C" w:rsidRDefault="009A6570" w:rsidP="009A6570">
            <w:pPr>
              <w:spacing w:line="276" w:lineRule="auto"/>
              <w:jc w:val="center"/>
            </w:pPr>
            <w:r w:rsidRPr="008F229C">
              <w:t>3</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2</w:t>
            </w:r>
          </w:p>
        </w:tc>
        <w:tc>
          <w:tcPr>
            <w:tcW w:w="983" w:type="dxa"/>
          </w:tcPr>
          <w:p w:rsidR="009A6570" w:rsidRPr="008F229C" w:rsidRDefault="009A6570" w:rsidP="009A6570">
            <w:pPr>
              <w:spacing w:line="276" w:lineRule="auto"/>
              <w:jc w:val="center"/>
              <w:rPr>
                <w:b/>
              </w:rPr>
            </w:pPr>
            <w:r w:rsidRPr="008F229C">
              <w:rPr>
                <w:b/>
              </w:rPr>
              <w:t>3</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84" w:type="dxa"/>
            <w:tcBorders>
              <w:left w:val="single" w:sz="12" w:space="0" w:color="auto"/>
              <w:bottom w:val="single" w:sz="12" w:space="0" w:color="auto"/>
            </w:tcBorders>
          </w:tcPr>
          <w:p w:rsidR="009A6570" w:rsidRPr="008F229C" w:rsidRDefault="009A6570" w:rsidP="009A6570">
            <w:pPr>
              <w:spacing w:line="276" w:lineRule="auto"/>
              <w:jc w:val="center"/>
            </w:pPr>
            <w:r w:rsidRPr="008F229C">
              <w:t>1</w:t>
            </w:r>
          </w:p>
        </w:tc>
        <w:tc>
          <w:tcPr>
            <w:tcW w:w="1001" w:type="dxa"/>
            <w:tcBorders>
              <w:bottom w:val="single" w:sz="12" w:space="0" w:color="auto"/>
              <w:right w:val="single" w:sz="12" w:space="0" w:color="auto"/>
            </w:tcBorders>
          </w:tcPr>
          <w:p w:rsidR="009A6570" w:rsidRPr="008F229C" w:rsidRDefault="009A6570" w:rsidP="009A6570">
            <w:pPr>
              <w:spacing w:line="276" w:lineRule="auto"/>
              <w:jc w:val="center"/>
            </w:pPr>
            <w:r w:rsidRPr="008F229C">
              <w:t>3</w:t>
            </w:r>
          </w:p>
        </w:tc>
        <w:tc>
          <w:tcPr>
            <w:tcW w:w="885" w:type="dxa"/>
            <w:tcBorders>
              <w:left w:val="single" w:sz="12" w:space="0" w:color="auto"/>
              <w:bottom w:val="single" w:sz="12" w:space="0" w:color="auto"/>
            </w:tcBorders>
          </w:tcPr>
          <w:p w:rsidR="009A6570" w:rsidRPr="008F229C" w:rsidRDefault="009A6570" w:rsidP="009A6570">
            <w:pPr>
              <w:spacing w:line="276" w:lineRule="auto"/>
              <w:jc w:val="center"/>
            </w:pPr>
            <w:r w:rsidRPr="008F229C">
              <w:t>1</w:t>
            </w:r>
          </w:p>
        </w:tc>
        <w:tc>
          <w:tcPr>
            <w:tcW w:w="982" w:type="dxa"/>
            <w:tcBorders>
              <w:bottom w:val="single" w:sz="12" w:space="0" w:color="auto"/>
              <w:right w:val="single" w:sz="12" w:space="0" w:color="auto"/>
            </w:tcBorders>
          </w:tcPr>
          <w:p w:rsidR="009A6570" w:rsidRPr="008F229C" w:rsidRDefault="009A6570" w:rsidP="009A6570">
            <w:pPr>
              <w:spacing w:line="276" w:lineRule="auto"/>
              <w:jc w:val="center"/>
            </w:pPr>
            <w:r w:rsidRPr="008F229C">
              <w:t>3</w:t>
            </w:r>
          </w:p>
        </w:tc>
        <w:tc>
          <w:tcPr>
            <w:tcW w:w="987" w:type="dxa"/>
            <w:tcBorders>
              <w:left w:val="single" w:sz="12" w:space="0" w:color="auto"/>
              <w:bottom w:val="single" w:sz="12" w:space="0" w:color="auto"/>
            </w:tcBorders>
          </w:tcPr>
          <w:p w:rsidR="009A6570" w:rsidRPr="008F229C" w:rsidRDefault="009A6570" w:rsidP="009A6570">
            <w:pPr>
              <w:spacing w:line="276" w:lineRule="auto"/>
              <w:jc w:val="center"/>
              <w:rPr>
                <w:b/>
              </w:rPr>
            </w:pPr>
            <w:r w:rsidRPr="008F229C">
              <w:rPr>
                <w:b/>
              </w:rPr>
              <w:t>2</w:t>
            </w:r>
          </w:p>
        </w:tc>
        <w:tc>
          <w:tcPr>
            <w:tcW w:w="983" w:type="dxa"/>
            <w:tcBorders>
              <w:bottom w:val="single" w:sz="12" w:space="0" w:color="auto"/>
            </w:tcBorders>
          </w:tcPr>
          <w:p w:rsidR="009A6570" w:rsidRPr="008F229C" w:rsidRDefault="009A6570" w:rsidP="009A6570">
            <w:pPr>
              <w:spacing w:line="276" w:lineRule="auto"/>
              <w:jc w:val="center"/>
              <w:rPr>
                <w:b/>
              </w:rPr>
            </w:pPr>
            <w:r w:rsidRPr="008F229C">
              <w:rPr>
                <w:b/>
              </w:rPr>
              <w:t>3</w:t>
            </w:r>
          </w:p>
        </w:tc>
      </w:tr>
      <w:tr w:rsidR="009A6570" w:rsidRPr="008F229C" w:rsidTr="009A6570">
        <w:tc>
          <w:tcPr>
            <w:tcW w:w="2448" w:type="dxa"/>
            <w:tcBorders>
              <w:top w:val="single" w:sz="12" w:space="0" w:color="auto"/>
              <w:bottom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84"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pPr>
          </w:p>
        </w:tc>
        <w:tc>
          <w:tcPr>
            <w:tcW w:w="1001"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92</w:t>
            </w:r>
          </w:p>
        </w:tc>
        <w:tc>
          <w:tcPr>
            <w:tcW w:w="885"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2"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92</w:t>
            </w:r>
          </w:p>
        </w:tc>
        <w:tc>
          <w:tcPr>
            <w:tcW w:w="987"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3" w:type="dxa"/>
            <w:tcBorders>
              <w:top w:val="single" w:sz="12" w:space="0" w:color="auto"/>
              <w:bottom w:val="single" w:sz="12" w:space="0" w:color="auto"/>
            </w:tcBorders>
          </w:tcPr>
          <w:p w:rsidR="009A6570" w:rsidRPr="008F229C" w:rsidRDefault="009A6570" w:rsidP="009A6570">
            <w:pPr>
              <w:spacing w:line="276" w:lineRule="auto"/>
              <w:jc w:val="center"/>
              <w:rPr>
                <w:b/>
              </w:rPr>
            </w:pPr>
            <w:r w:rsidRPr="008F229C">
              <w:rPr>
                <w:b/>
                <w:color w:val="FF0000"/>
              </w:rPr>
              <w:t>92</w:t>
            </w:r>
          </w:p>
        </w:tc>
      </w:tr>
    </w:tbl>
    <w:p w:rsidR="009A6570" w:rsidRPr="008F229C" w:rsidRDefault="009A6570" w:rsidP="009A6570">
      <w:pPr>
        <w:spacing w:line="276" w:lineRule="auto"/>
        <w:ind w:left="720"/>
      </w:pPr>
    </w:p>
    <w:p w:rsidR="009A6570" w:rsidRPr="008F229C" w:rsidRDefault="009A6570" w:rsidP="009A6570">
      <w:pPr>
        <w:spacing w:line="276" w:lineRule="auto"/>
        <w:jc w:val="center"/>
        <w:rPr>
          <w:b/>
          <w:iCs/>
        </w:rPr>
      </w:pPr>
    </w:p>
    <w:p w:rsidR="009A6570" w:rsidRPr="008F229C" w:rsidRDefault="009A6570" w:rsidP="009A6570">
      <w:pPr>
        <w:spacing w:line="276" w:lineRule="auto"/>
        <w:jc w:val="both"/>
        <w:rPr>
          <w:b/>
          <w:iCs/>
        </w:rPr>
      </w:pPr>
    </w:p>
    <w:p w:rsidR="009A6570" w:rsidRPr="008F229C" w:rsidRDefault="009A6570" w:rsidP="009A6570">
      <w:pPr>
        <w:spacing w:line="276" w:lineRule="auto"/>
        <w:jc w:val="both"/>
        <w:rPr>
          <w:b/>
          <w:iCs/>
        </w:rPr>
      </w:pPr>
      <w:r w:rsidRPr="008F229C">
        <w:rPr>
          <w:b/>
        </w:rPr>
        <w:t xml:space="preserve">Результаты мониторинга  учебных достижений второклассников по чтению  </w:t>
      </w:r>
    </w:p>
    <w:p w:rsidR="009A6570" w:rsidRPr="008F229C" w:rsidRDefault="009A6570" w:rsidP="009A6570">
      <w:pPr>
        <w:pStyle w:val="af1"/>
        <w:spacing w:line="276" w:lineRule="auto"/>
        <w:ind w:firstLine="567"/>
        <w:rPr>
          <w:rFonts w:ascii="Times New Roman" w:hAnsi="Times New Roman" w:cs="Times New Roman"/>
          <w:b/>
          <w:sz w:val="24"/>
          <w:szCs w:val="24"/>
        </w:rPr>
      </w:pPr>
    </w:p>
    <w:p w:rsidR="009A6570" w:rsidRPr="008F229C" w:rsidRDefault="009A6570" w:rsidP="009A6570">
      <w:pPr>
        <w:pStyle w:val="af1"/>
        <w:spacing w:line="276" w:lineRule="auto"/>
        <w:ind w:firstLine="709"/>
        <w:rPr>
          <w:rFonts w:ascii="Times New Roman" w:hAnsi="Times New Roman" w:cs="Times New Roman"/>
          <w:sz w:val="24"/>
          <w:szCs w:val="24"/>
        </w:rPr>
      </w:pPr>
      <w:r w:rsidRPr="008F229C">
        <w:rPr>
          <w:rFonts w:ascii="Times New Roman" w:hAnsi="Times New Roman" w:cs="Times New Roman"/>
          <w:b/>
          <w:sz w:val="24"/>
          <w:szCs w:val="24"/>
        </w:rPr>
        <w:t>Цель</w:t>
      </w:r>
      <w:r w:rsidRPr="008F229C">
        <w:rPr>
          <w:rFonts w:ascii="Times New Roman" w:hAnsi="Times New Roman" w:cs="Times New Roman"/>
          <w:sz w:val="24"/>
          <w:szCs w:val="24"/>
        </w:rPr>
        <w:t xml:space="preserve"> работы – определение уровня осознанности чтения у учащихся 2-го класса в процессе самостоятельного чтения литературного и научно-популярного текстов и ответов на вопросы по содержанию текстов, а также </w:t>
      </w:r>
      <w:proofErr w:type="spellStart"/>
      <w:r w:rsidRPr="008F229C">
        <w:rPr>
          <w:rFonts w:ascii="Times New Roman" w:hAnsi="Times New Roman" w:cs="Times New Roman"/>
          <w:sz w:val="24"/>
          <w:szCs w:val="24"/>
        </w:rPr>
        <w:t>сформированности</w:t>
      </w:r>
      <w:proofErr w:type="spellEnd"/>
      <w:r w:rsidRPr="008F229C">
        <w:rPr>
          <w:rFonts w:ascii="Times New Roman" w:hAnsi="Times New Roman" w:cs="Times New Roman"/>
          <w:sz w:val="24"/>
          <w:szCs w:val="24"/>
        </w:rPr>
        <w:t xml:space="preserve"> некоторых учебных действий – правильного восприятия учебной задачи, умения работать самостоятельно, контроля собственных действий в процессе выполнения заданий. </w:t>
      </w:r>
    </w:p>
    <w:p w:rsidR="009A6570" w:rsidRPr="008F229C" w:rsidRDefault="009A6570" w:rsidP="009A6570">
      <w:pPr>
        <w:spacing w:line="276" w:lineRule="auto"/>
        <w:ind w:firstLine="708"/>
        <w:jc w:val="both"/>
      </w:pPr>
      <w:r w:rsidRPr="008F229C">
        <w:t xml:space="preserve">Работа состоит из двух частей. </w:t>
      </w:r>
    </w:p>
    <w:p w:rsidR="009A6570" w:rsidRPr="008F229C" w:rsidRDefault="009A6570" w:rsidP="009A6570">
      <w:pPr>
        <w:spacing w:line="276" w:lineRule="auto"/>
        <w:ind w:firstLine="708"/>
        <w:jc w:val="both"/>
      </w:pPr>
      <w:r w:rsidRPr="008F229C">
        <w:t>Итоговая работа по чтению № 1 – работа, выполняемая в индивидуальном порядке одновременно всеми учащимися класса; данная часть направлена на проверку степени осознанности чтения литературного текста.</w:t>
      </w:r>
    </w:p>
    <w:p w:rsidR="009A6570" w:rsidRPr="008F229C" w:rsidRDefault="009A6570" w:rsidP="009A6570">
      <w:pPr>
        <w:spacing w:line="276" w:lineRule="auto"/>
        <w:ind w:firstLine="708"/>
        <w:jc w:val="both"/>
      </w:pPr>
      <w:r w:rsidRPr="008F229C">
        <w:t xml:space="preserve">Итоговая работа по чтению № 2 – работа, выполняемая в индивидуальном порядке одновременно всеми учащимися класса; данная часть направлена на проверку степени осознанности чтения научно-популярного текста. </w:t>
      </w:r>
    </w:p>
    <w:p w:rsidR="009A6570" w:rsidRPr="008F229C" w:rsidRDefault="009A6570" w:rsidP="009A6570">
      <w:pPr>
        <w:pStyle w:val="af1"/>
        <w:spacing w:line="276" w:lineRule="auto"/>
        <w:ind w:firstLine="709"/>
        <w:rPr>
          <w:rFonts w:ascii="Times New Roman" w:hAnsi="Times New Roman" w:cs="Times New Roman"/>
          <w:sz w:val="24"/>
          <w:szCs w:val="24"/>
        </w:rPr>
      </w:pPr>
    </w:p>
    <w:p w:rsidR="009A6570" w:rsidRPr="008F229C" w:rsidRDefault="009A6570" w:rsidP="009A6570">
      <w:pPr>
        <w:spacing w:line="276" w:lineRule="auto"/>
        <w:jc w:val="both"/>
        <w:rPr>
          <w:u w:val="single"/>
        </w:rPr>
      </w:pPr>
      <w:r w:rsidRPr="008F229C">
        <w:rPr>
          <w:u w:val="single"/>
        </w:rPr>
        <w:t xml:space="preserve">Критерии выделения уровней за выполнение работ по чтению (литературный текст)  для 2 класса  в </w:t>
      </w:r>
      <w:smartTag w:uri="urn:schemas-microsoft-com:office:smarttags" w:element="metricconverter">
        <w:smartTagPr>
          <w:attr w:name="ProductID" w:val="2012 г"/>
        </w:smartTagPr>
        <w:r w:rsidRPr="008F229C">
          <w:rPr>
            <w:u w:val="single"/>
          </w:rPr>
          <w:t>2012 г</w:t>
        </w:r>
      </w:smartTag>
      <w:r w:rsidRPr="008F229C">
        <w:rPr>
          <w:u w:val="single"/>
        </w:rPr>
        <w:t>.:</w:t>
      </w:r>
    </w:p>
    <w:p w:rsidR="009A6570" w:rsidRPr="008F229C" w:rsidRDefault="009A6570" w:rsidP="009A6570">
      <w:pPr>
        <w:spacing w:line="276" w:lineRule="auto"/>
        <w:jc w:val="both"/>
        <w:rPr>
          <w:u w:val="single"/>
        </w:rPr>
      </w:pPr>
    </w:p>
    <w:p w:rsidR="009A6570" w:rsidRPr="008F229C" w:rsidRDefault="009A6570" w:rsidP="00B72E73">
      <w:pPr>
        <w:numPr>
          <w:ilvl w:val="0"/>
          <w:numId w:val="241"/>
        </w:numPr>
        <w:spacing w:line="276" w:lineRule="auto"/>
        <w:jc w:val="both"/>
      </w:pPr>
      <w:proofErr w:type="gramStart"/>
      <w:r w:rsidRPr="008F229C">
        <w:rPr>
          <w:b/>
        </w:rPr>
        <w:t>высокий</w:t>
      </w:r>
      <w:proofErr w:type="gramEnd"/>
      <w:r w:rsidRPr="008F229C">
        <w:rPr>
          <w:b/>
        </w:rPr>
        <w:t xml:space="preserve"> - </w:t>
      </w:r>
      <w:r w:rsidRPr="008F229C">
        <w:t>10 базовых заданий   и 6 баллов за задания повышенного уровня;</w:t>
      </w:r>
    </w:p>
    <w:p w:rsidR="009A6570" w:rsidRPr="008F229C" w:rsidRDefault="009A6570" w:rsidP="009A6570">
      <w:pPr>
        <w:spacing w:line="276" w:lineRule="auto"/>
        <w:ind w:left="720"/>
        <w:jc w:val="both"/>
      </w:pPr>
      <w:r w:rsidRPr="008F229C">
        <w:t xml:space="preserve">                  11-12 базовых заданий и 5-6 баллов за задания повышенного уровня;</w:t>
      </w:r>
    </w:p>
    <w:p w:rsidR="009A6570" w:rsidRPr="008F229C" w:rsidRDefault="009A6570" w:rsidP="00B72E73">
      <w:pPr>
        <w:numPr>
          <w:ilvl w:val="0"/>
          <w:numId w:val="241"/>
        </w:numPr>
        <w:spacing w:line="276" w:lineRule="auto"/>
        <w:jc w:val="both"/>
      </w:pPr>
      <w:proofErr w:type="gramStart"/>
      <w:r w:rsidRPr="008F229C">
        <w:rPr>
          <w:b/>
        </w:rPr>
        <w:t>повышенный</w:t>
      </w:r>
      <w:proofErr w:type="gramEnd"/>
      <w:r w:rsidRPr="008F229C">
        <w:t xml:space="preserve"> - 8 базовых заданий   и 5–6 баллов за задания повышенного уровня;</w:t>
      </w:r>
    </w:p>
    <w:p w:rsidR="009A6570" w:rsidRPr="008F229C" w:rsidRDefault="009A6570" w:rsidP="009A6570">
      <w:pPr>
        <w:spacing w:line="276" w:lineRule="auto"/>
        <w:jc w:val="both"/>
      </w:pPr>
      <w:r w:rsidRPr="008F229C">
        <w:t xml:space="preserve">  </w:t>
      </w:r>
      <w:r w:rsidR="007D3D5C" w:rsidRPr="008F229C">
        <w:t xml:space="preserve">    </w:t>
      </w:r>
      <w:r w:rsidRPr="008F229C">
        <w:t xml:space="preserve">    9  базовых заданий  и 3–6 баллов  за задания повышенного уровня;</w:t>
      </w:r>
    </w:p>
    <w:p w:rsidR="009A6570" w:rsidRPr="008F229C" w:rsidRDefault="009A6570" w:rsidP="009A6570">
      <w:pPr>
        <w:spacing w:line="276" w:lineRule="auto"/>
        <w:jc w:val="both"/>
      </w:pPr>
      <w:r w:rsidRPr="008F229C">
        <w:t xml:space="preserve">   </w:t>
      </w:r>
      <w:r w:rsidR="007D3D5C" w:rsidRPr="008F229C">
        <w:t xml:space="preserve">    </w:t>
      </w:r>
      <w:r w:rsidRPr="008F229C">
        <w:t xml:space="preserve">   10 базовых заданий  и 3-5 баллов за задания повышенного уровня;</w:t>
      </w:r>
    </w:p>
    <w:p w:rsidR="009A6570" w:rsidRPr="008F229C" w:rsidRDefault="009A6570" w:rsidP="009A6570">
      <w:pPr>
        <w:spacing w:line="276" w:lineRule="auto"/>
        <w:jc w:val="both"/>
      </w:pPr>
      <w:r w:rsidRPr="008F229C">
        <w:t xml:space="preserve">    </w:t>
      </w:r>
      <w:r w:rsidR="007D3D5C" w:rsidRPr="008F229C">
        <w:t xml:space="preserve">    </w:t>
      </w:r>
      <w:r w:rsidRPr="008F229C">
        <w:t xml:space="preserve">  11-12 базовых заданий  и 3-4 балла за задания повышенного уровня;</w:t>
      </w:r>
    </w:p>
    <w:p w:rsidR="009A6570" w:rsidRPr="008F229C" w:rsidRDefault="009A6570" w:rsidP="00B72E73">
      <w:pPr>
        <w:numPr>
          <w:ilvl w:val="0"/>
          <w:numId w:val="242"/>
        </w:numPr>
        <w:spacing w:line="276" w:lineRule="auto"/>
        <w:jc w:val="both"/>
      </w:pPr>
      <w:proofErr w:type="gramStart"/>
      <w:r w:rsidRPr="008F229C">
        <w:rPr>
          <w:b/>
        </w:rPr>
        <w:t>базовый</w:t>
      </w:r>
      <w:proofErr w:type="gramEnd"/>
      <w:r w:rsidRPr="008F229C">
        <w:t xml:space="preserve"> - 8 базовых заданий и 0–4 балла за задания повышенного уровня;</w:t>
      </w:r>
    </w:p>
    <w:p w:rsidR="009A6570" w:rsidRPr="008F229C" w:rsidRDefault="009A6570" w:rsidP="009A6570">
      <w:pPr>
        <w:spacing w:line="276" w:lineRule="auto"/>
        <w:jc w:val="both"/>
      </w:pPr>
      <w:r w:rsidRPr="008F229C">
        <w:t xml:space="preserve">                             9-12 базовых заданий и 0–2 балла за задания повышенного уровня;</w:t>
      </w:r>
    </w:p>
    <w:p w:rsidR="009A6570" w:rsidRPr="008F229C" w:rsidRDefault="009A6570" w:rsidP="00B72E73">
      <w:pPr>
        <w:numPr>
          <w:ilvl w:val="0"/>
          <w:numId w:val="242"/>
        </w:numPr>
        <w:spacing w:line="276" w:lineRule="auto"/>
        <w:jc w:val="both"/>
      </w:pPr>
      <w:proofErr w:type="gramStart"/>
      <w:r w:rsidRPr="008F229C">
        <w:rPr>
          <w:b/>
        </w:rPr>
        <w:t>пониженный</w:t>
      </w:r>
      <w:proofErr w:type="gramEnd"/>
      <w:r w:rsidRPr="008F229C">
        <w:t xml:space="preserve"> - 5 – 7 базовых задания и любое количество баллов за задания повышенного уровня;</w:t>
      </w:r>
    </w:p>
    <w:p w:rsidR="009A6570" w:rsidRPr="008F229C" w:rsidRDefault="009A6570" w:rsidP="00B72E73">
      <w:pPr>
        <w:numPr>
          <w:ilvl w:val="0"/>
          <w:numId w:val="238"/>
        </w:numPr>
        <w:spacing w:line="276" w:lineRule="auto"/>
        <w:jc w:val="both"/>
        <w:rPr>
          <w:i/>
          <w:iCs/>
        </w:rPr>
      </w:pPr>
      <w:proofErr w:type="gramStart"/>
      <w:r w:rsidRPr="008F229C">
        <w:rPr>
          <w:b/>
        </w:rPr>
        <w:t>низкий</w:t>
      </w:r>
      <w:proofErr w:type="gramEnd"/>
      <w:r w:rsidRPr="008F229C">
        <w:t xml:space="preserve"> - 0 – 4  базовых  задания и любое количество баллов за задания повышенного уровня.</w:t>
      </w:r>
    </w:p>
    <w:p w:rsidR="009A6570" w:rsidRPr="008F229C" w:rsidRDefault="009A6570" w:rsidP="009A6570">
      <w:pPr>
        <w:spacing w:line="276" w:lineRule="auto"/>
        <w:ind w:left="720"/>
        <w:jc w:val="both"/>
        <w:rPr>
          <w:i/>
          <w:i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884"/>
        <w:gridCol w:w="1001"/>
        <w:gridCol w:w="885"/>
        <w:gridCol w:w="982"/>
        <w:gridCol w:w="987"/>
        <w:gridCol w:w="983"/>
      </w:tblGrid>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Класс</w:t>
            </w:r>
          </w:p>
        </w:tc>
        <w:tc>
          <w:tcPr>
            <w:tcW w:w="188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2а</w:t>
            </w:r>
          </w:p>
        </w:tc>
        <w:tc>
          <w:tcPr>
            <w:tcW w:w="1867"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2б</w:t>
            </w:r>
          </w:p>
        </w:tc>
        <w:tc>
          <w:tcPr>
            <w:tcW w:w="1970" w:type="dxa"/>
            <w:gridSpan w:val="2"/>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p>
        </w:tc>
        <w:tc>
          <w:tcPr>
            <w:tcW w:w="884"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1001"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85"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2"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87"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3" w:type="dxa"/>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448"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84"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1001"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85"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982"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87"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Выполняли работу</w:t>
            </w:r>
          </w:p>
        </w:tc>
        <w:tc>
          <w:tcPr>
            <w:tcW w:w="884" w:type="dxa"/>
            <w:tcBorders>
              <w:left w:val="single" w:sz="12" w:space="0" w:color="auto"/>
            </w:tcBorders>
          </w:tcPr>
          <w:p w:rsidR="009A6570" w:rsidRPr="008F229C" w:rsidRDefault="009A6570" w:rsidP="009A6570">
            <w:pPr>
              <w:spacing w:line="276" w:lineRule="auto"/>
              <w:jc w:val="center"/>
            </w:pPr>
            <w:r w:rsidRPr="008F229C">
              <w:t>26</w:t>
            </w:r>
          </w:p>
        </w:tc>
        <w:tc>
          <w:tcPr>
            <w:tcW w:w="1001" w:type="dxa"/>
            <w:tcBorders>
              <w:right w:val="single" w:sz="12" w:space="0" w:color="auto"/>
            </w:tcBorders>
          </w:tcPr>
          <w:p w:rsidR="009A6570" w:rsidRPr="008F229C" w:rsidRDefault="009A6570" w:rsidP="009A6570">
            <w:pPr>
              <w:spacing w:line="276" w:lineRule="auto"/>
              <w:jc w:val="center"/>
            </w:pPr>
            <w:r w:rsidRPr="008F229C">
              <w:t>100</w:t>
            </w:r>
          </w:p>
        </w:tc>
        <w:tc>
          <w:tcPr>
            <w:tcW w:w="885" w:type="dxa"/>
            <w:tcBorders>
              <w:left w:val="single" w:sz="12" w:space="0" w:color="auto"/>
            </w:tcBorders>
          </w:tcPr>
          <w:p w:rsidR="009A6570" w:rsidRPr="008F229C" w:rsidRDefault="009A6570" w:rsidP="009A6570">
            <w:pPr>
              <w:spacing w:line="276" w:lineRule="auto"/>
              <w:jc w:val="center"/>
            </w:pPr>
            <w:r w:rsidRPr="008F229C">
              <w:t>26</w:t>
            </w:r>
          </w:p>
        </w:tc>
        <w:tc>
          <w:tcPr>
            <w:tcW w:w="982" w:type="dxa"/>
            <w:tcBorders>
              <w:right w:val="single" w:sz="12" w:space="0" w:color="auto"/>
            </w:tcBorders>
          </w:tcPr>
          <w:p w:rsidR="009A6570" w:rsidRPr="008F229C" w:rsidRDefault="009A6570" w:rsidP="009A6570">
            <w:pPr>
              <w:spacing w:line="276" w:lineRule="auto"/>
              <w:jc w:val="center"/>
            </w:pPr>
            <w:r w:rsidRPr="008F229C">
              <w:t>100</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Высокий</w:t>
            </w:r>
          </w:p>
        </w:tc>
        <w:tc>
          <w:tcPr>
            <w:tcW w:w="884" w:type="dxa"/>
            <w:tcBorders>
              <w:left w:val="single" w:sz="12" w:space="0" w:color="auto"/>
            </w:tcBorders>
          </w:tcPr>
          <w:p w:rsidR="009A6570" w:rsidRPr="008F229C" w:rsidRDefault="009A6570" w:rsidP="009A6570">
            <w:pPr>
              <w:spacing w:line="276" w:lineRule="auto"/>
              <w:jc w:val="center"/>
            </w:pPr>
            <w:r w:rsidRPr="008F229C">
              <w:t>7</w:t>
            </w:r>
          </w:p>
        </w:tc>
        <w:tc>
          <w:tcPr>
            <w:tcW w:w="1001" w:type="dxa"/>
            <w:tcBorders>
              <w:right w:val="single" w:sz="12" w:space="0" w:color="auto"/>
            </w:tcBorders>
          </w:tcPr>
          <w:p w:rsidR="009A6570" w:rsidRPr="008F229C" w:rsidRDefault="009A6570" w:rsidP="009A6570">
            <w:pPr>
              <w:spacing w:line="276" w:lineRule="auto"/>
              <w:jc w:val="center"/>
            </w:pPr>
            <w:r w:rsidRPr="008F229C">
              <w:t>26</w:t>
            </w:r>
          </w:p>
        </w:tc>
        <w:tc>
          <w:tcPr>
            <w:tcW w:w="885" w:type="dxa"/>
            <w:tcBorders>
              <w:left w:val="single" w:sz="12" w:space="0" w:color="auto"/>
            </w:tcBorders>
          </w:tcPr>
          <w:p w:rsidR="009A6570" w:rsidRPr="008F229C" w:rsidRDefault="009A6570" w:rsidP="009A6570">
            <w:pPr>
              <w:spacing w:line="276" w:lineRule="auto"/>
              <w:jc w:val="center"/>
            </w:pPr>
            <w:r w:rsidRPr="008F229C">
              <w:t>4</w:t>
            </w:r>
          </w:p>
        </w:tc>
        <w:tc>
          <w:tcPr>
            <w:tcW w:w="982" w:type="dxa"/>
            <w:tcBorders>
              <w:right w:val="single" w:sz="12" w:space="0" w:color="auto"/>
            </w:tcBorders>
          </w:tcPr>
          <w:p w:rsidR="009A6570" w:rsidRPr="008F229C" w:rsidRDefault="009A6570" w:rsidP="009A6570">
            <w:pPr>
              <w:spacing w:line="276" w:lineRule="auto"/>
              <w:jc w:val="center"/>
            </w:pPr>
            <w:r w:rsidRPr="008F229C">
              <w:t>15</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11</w:t>
            </w:r>
          </w:p>
        </w:tc>
        <w:tc>
          <w:tcPr>
            <w:tcW w:w="983" w:type="dxa"/>
          </w:tcPr>
          <w:p w:rsidR="009A6570" w:rsidRPr="008F229C" w:rsidRDefault="009A6570" w:rsidP="009A6570">
            <w:pPr>
              <w:spacing w:line="276" w:lineRule="auto"/>
              <w:jc w:val="center"/>
              <w:rPr>
                <w:b/>
              </w:rPr>
            </w:pPr>
            <w:r w:rsidRPr="008F229C">
              <w:rPr>
                <w:b/>
              </w:rPr>
              <w:t>21</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84" w:type="dxa"/>
            <w:tcBorders>
              <w:left w:val="single" w:sz="12" w:space="0" w:color="auto"/>
            </w:tcBorders>
          </w:tcPr>
          <w:p w:rsidR="009A6570" w:rsidRPr="008F229C" w:rsidRDefault="009A6570" w:rsidP="009A6570">
            <w:pPr>
              <w:spacing w:line="276" w:lineRule="auto"/>
              <w:jc w:val="center"/>
            </w:pPr>
            <w:r w:rsidRPr="008F229C">
              <w:t>3</w:t>
            </w:r>
          </w:p>
        </w:tc>
        <w:tc>
          <w:tcPr>
            <w:tcW w:w="1001" w:type="dxa"/>
            <w:tcBorders>
              <w:right w:val="single" w:sz="12" w:space="0" w:color="auto"/>
            </w:tcBorders>
          </w:tcPr>
          <w:p w:rsidR="009A6570" w:rsidRPr="008F229C" w:rsidRDefault="009A6570" w:rsidP="009A6570">
            <w:pPr>
              <w:spacing w:line="276" w:lineRule="auto"/>
              <w:jc w:val="center"/>
            </w:pPr>
            <w:r w:rsidRPr="008F229C">
              <w:t>11</w:t>
            </w:r>
          </w:p>
        </w:tc>
        <w:tc>
          <w:tcPr>
            <w:tcW w:w="885" w:type="dxa"/>
            <w:tcBorders>
              <w:left w:val="single" w:sz="12" w:space="0" w:color="auto"/>
            </w:tcBorders>
          </w:tcPr>
          <w:p w:rsidR="009A6570" w:rsidRPr="008F229C" w:rsidRDefault="009A6570" w:rsidP="009A6570">
            <w:pPr>
              <w:spacing w:line="276" w:lineRule="auto"/>
              <w:jc w:val="center"/>
            </w:pPr>
            <w:r w:rsidRPr="008F229C">
              <w:t>3</w:t>
            </w:r>
          </w:p>
        </w:tc>
        <w:tc>
          <w:tcPr>
            <w:tcW w:w="982" w:type="dxa"/>
            <w:tcBorders>
              <w:right w:val="single" w:sz="12" w:space="0" w:color="auto"/>
            </w:tcBorders>
          </w:tcPr>
          <w:p w:rsidR="009A6570" w:rsidRPr="008F229C" w:rsidRDefault="009A6570" w:rsidP="009A6570">
            <w:pPr>
              <w:spacing w:line="276" w:lineRule="auto"/>
              <w:jc w:val="center"/>
            </w:pPr>
            <w:r w:rsidRPr="008F229C">
              <w:t>11</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6</w:t>
            </w:r>
          </w:p>
        </w:tc>
        <w:tc>
          <w:tcPr>
            <w:tcW w:w="983" w:type="dxa"/>
          </w:tcPr>
          <w:p w:rsidR="009A6570" w:rsidRPr="008F229C" w:rsidRDefault="009A6570" w:rsidP="009A6570">
            <w:pPr>
              <w:spacing w:line="276" w:lineRule="auto"/>
              <w:jc w:val="center"/>
              <w:rPr>
                <w:b/>
              </w:rPr>
            </w:pPr>
            <w:r w:rsidRPr="008F229C">
              <w:rPr>
                <w:b/>
              </w:rPr>
              <w:t>11</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Базовый</w:t>
            </w:r>
          </w:p>
        </w:tc>
        <w:tc>
          <w:tcPr>
            <w:tcW w:w="884" w:type="dxa"/>
            <w:tcBorders>
              <w:left w:val="single" w:sz="12" w:space="0" w:color="auto"/>
            </w:tcBorders>
          </w:tcPr>
          <w:p w:rsidR="009A6570" w:rsidRPr="008F229C" w:rsidRDefault="009A6570" w:rsidP="009A6570">
            <w:pPr>
              <w:spacing w:line="276" w:lineRule="auto"/>
              <w:jc w:val="center"/>
            </w:pPr>
            <w:r w:rsidRPr="008F229C">
              <w:t>13</w:t>
            </w:r>
          </w:p>
        </w:tc>
        <w:tc>
          <w:tcPr>
            <w:tcW w:w="1001" w:type="dxa"/>
            <w:tcBorders>
              <w:right w:val="single" w:sz="12" w:space="0" w:color="auto"/>
            </w:tcBorders>
          </w:tcPr>
          <w:p w:rsidR="009A6570" w:rsidRPr="008F229C" w:rsidRDefault="009A6570" w:rsidP="009A6570">
            <w:pPr>
              <w:spacing w:line="276" w:lineRule="auto"/>
              <w:jc w:val="center"/>
            </w:pPr>
            <w:r w:rsidRPr="008F229C">
              <w:t>50</w:t>
            </w:r>
          </w:p>
        </w:tc>
        <w:tc>
          <w:tcPr>
            <w:tcW w:w="885" w:type="dxa"/>
            <w:tcBorders>
              <w:left w:val="single" w:sz="12" w:space="0" w:color="auto"/>
            </w:tcBorders>
          </w:tcPr>
          <w:p w:rsidR="009A6570" w:rsidRPr="008F229C" w:rsidRDefault="009A6570" w:rsidP="009A6570">
            <w:pPr>
              <w:spacing w:line="276" w:lineRule="auto"/>
              <w:jc w:val="center"/>
            </w:pPr>
            <w:r w:rsidRPr="008F229C">
              <w:t>16</w:t>
            </w:r>
          </w:p>
        </w:tc>
        <w:tc>
          <w:tcPr>
            <w:tcW w:w="982" w:type="dxa"/>
            <w:tcBorders>
              <w:right w:val="single" w:sz="12" w:space="0" w:color="auto"/>
            </w:tcBorders>
          </w:tcPr>
          <w:p w:rsidR="009A6570" w:rsidRPr="008F229C" w:rsidRDefault="009A6570" w:rsidP="009A6570">
            <w:pPr>
              <w:spacing w:line="276" w:lineRule="auto"/>
              <w:jc w:val="center"/>
            </w:pPr>
            <w:r w:rsidRPr="008F229C">
              <w:t>61</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29</w:t>
            </w:r>
          </w:p>
        </w:tc>
        <w:tc>
          <w:tcPr>
            <w:tcW w:w="983" w:type="dxa"/>
          </w:tcPr>
          <w:p w:rsidR="009A6570" w:rsidRPr="008F229C" w:rsidRDefault="009A6570" w:rsidP="009A6570">
            <w:pPr>
              <w:spacing w:line="276" w:lineRule="auto"/>
              <w:jc w:val="center"/>
              <w:rPr>
                <w:b/>
              </w:rPr>
            </w:pPr>
            <w:r w:rsidRPr="008F229C">
              <w:rPr>
                <w:b/>
              </w:rPr>
              <w:t>55</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Пониженный</w:t>
            </w:r>
          </w:p>
        </w:tc>
        <w:tc>
          <w:tcPr>
            <w:tcW w:w="884" w:type="dxa"/>
            <w:tcBorders>
              <w:left w:val="single" w:sz="12" w:space="0" w:color="auto"/>
            </w:tcBorders>
          </w:tcPr>
          <w:p w:rsidR="009A6570" w:rsidRPr="008F229C" w:rsidRDefault="009A6570" w:rsidP="009A6570">
            <w:pPr>
              <w:spacing w:line="276" w:lineRule="auto"/>
              <w:jc w:val="center"/>
            </w:pPr>
            <w:r w:rsidRPr="008F229C">
              <w:t>1</w:t>
            </w:r>
          </w:p>
        </w:tc>
        <w:tc>
          <w:tcPr>
            <w:tcW w:w="1001" w:type="dxa"/>
            <w:tcBorders>
              <w:right w:val="single" w:sz="12" w:space="0" w:color="auto"/>
            </w:tcBorders>
          </w:tcPr>
          <w:p w:rsidR="009A6570" w:rsidRPr="008F229C" w:rsidRDefault="009A6570" w:rsidP="009A6570">
            <w:pPr>
              <w:spacing w:line="276" w:lineRule="auto"/>
              <w:jc w:val="center"/>
            </w:pPr>
            <w:r w:rsidRPr="008F229C">
              <w:t>3</w:t>
            </w:r>
          </w:p>
        </w:tc>
        <w:tc>
          <w:tcPr>
            <w:tcW w:w="885" w:type="dxa"/>
            <w:tcBorders>
              <w:left w:val="single" w:sz="12" w:space="0" w:color="auto"/>
            </w:tcBorders>
          </w:tcPr>
          <w:p w:rsidR="009A6570" w:rsidRPr="008F229C" w:rsidRDefault="009A6570" w:rsidP="009A6570">
            <w:pPr>
              <w:spacing w:line="276" w:lineRule="auto"/>
              <w:jc w:val="center"/>
            </w:pPr>
            <w:r w:rsidRPr="008F229C">
              <w:t>1</w:t>
            </w:r>
          </w:p>
        </w:tc>
        <w:tc>
          <w:tcPr>
            <w:tcW w:w="982" w:type="dxa"/>
            <w:tcBorders>
              <w:right w:val="single" w:sz="12" w:space="0" w:color="auto"/>
            </w:tcBorders>
          </w:tcPr>
          <w:p w:rsidR="009A6570" w:rsidRPr="008F229C" w:rsidRDefault="009A6570" w:rsidP="009A6570">
            <w:pPr>
              <w:spacing w:line="276" w:lineRule="auto"/>
              <w:jc w:val="center"/>
            </w:pPr>
            <w:r w:rsidRPr="008F229C">
              <w:t>3</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2</w:t>
            </w:r>
          </w:p>
        </w:tc>
        <w:tc>
          <w:tcPr>
            <w:tcW w:w="983" w:type="dxa"/>
          </w:tcPr>
          <w:p w:rsidR="009A6570" w:rsidRPr="008F229C" w:rsidRDefault="009A6570" w:rsidP="009A6570">
            <w:pPr>
              <w:spacing w:line="276" w:lineRule="auto"/>
              <w:jc w:val="center"/>
              <w:rPr>
                <w:b/>
              </w:rPr>
            </w:pPr>
            <w:r w:rsidRPr="008F229C">
              <w:rPr>
                <w:b/>
              </w:rPr>
              <w:t>3</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84" w:type="dxa"/>
            <w:tcBorders>
              <w:left w:val="single" w:sz="12" w:space="0" w:color="auto"/>
              <w:bottom w:val="single" w:sz="12" w:space="0" w:color="auto"/>
            </w:tcBorders>
          </w:tcPr>
          <w:p w:rsidR="009A6570" w:rsidRPr="008F229C" w:rsidRDefault="009A6570" w:rsidP="009A6570">
            <w:pPr>
              <w:spacing w:line="276" w:lineRule="auto"/>
              <w:jc w:val="center"/>
            </w:pPr>
            <w:r w:rsidRPr="008F229C">
              <w:t>2</w:t>
            </w:r>
          </w:p>
        </w:tc>
        <w:tc>
          <w:tcPr>
            <w:tcW w:w="1001" w:type="dxa"/>
            <w:tcBorders>
              <w:bottom w:val="single" w:sz="12" w:space="0" w:color="auto"/>
              <w:right w:val="single" w:sz="12" w:space="0" w:color="auto"/>
            </w:tcBorders>
          </w:tcPr>
          <w:p w:rsidR="009A6570" w:rsidRPr="008F229C" w:rsidRDefault="009A6570" w:rsidP="009A6570">
            <w:pPr>
              <w:spacing w:line="276" w:lineRule="auto"/>
              <w:jc w:val="center"/>
            </w:pPr>
            <w:r w:rsidRPr="008F229C">
              <w:t>7</w:t>
            </w:r>
          </w:p>
        </w:tc>
        <w:tc>
          <w:tcPr>
            <w:tcW w:w="885" w:type="dxa"/>
            <w:tcBorders>
              <w:left w:val="single" w:sz="12" w:space="0" w:color="auto"/>
              <w:bottom w:val="single" w:sz="12" w:space="0" w:color="auto"/>
            </w:tcBorders>
          </w:tcPr>
          <w:p w:rsidR="009A6570" w:rsidRPr="008F229C" w:rsidRDefault="009A6570" w:rsidP="009A6570">
            <w:pPr>
              <w:spacing w:line="276" w:lineRule="auto"/>
              <w:jc w:val="center"/>
            </w:pPr>
            <w:r w:rsidRPr="008F229C">
              <w:t>2</w:t>
            </w:r>
          </w:p>
        </w:tc>
        <w:tc>
          <w:tcPr>
            <w:tcW w:w="982" w:type="dxa"/>
            <w:tcBorders>
              <w:bottom w:val="single" w:sz="12" w:space="0" w:color="auto"/>
              <w:right w:val="single" w:sz="12" w:space="0" w:color="auto"/>
            </w:tcBorders>
          </w:tcPr>
          <w:p w:rsidR="009A6570" w:rsidRPr="008F229C" w:rsidRDefault="009A6570" w:rsidP="009A6570">
            <w:pPr>
              <w:spacing w:line="276" w:lineRule="auto"/>
              <w:jc w:val="center"/>
            </w:pPr>
            <w:r w:rsidRPr="008F229C">
              <w:t>2</w:t>
            </w:r>
          </w:p>
        </w:tc>
        <w:tc>
          <w:tcPr>
            <w:tcW w:w="987" w:type="dxa"/>
            <w:tcBorders>
              <w:left w:val="single" w:sz="12" w:space="0" w:color="auto"/>
              <w:bottom w:val="single" w:sz="12" w:space="0" w:color="auto"/>
            </w:tcBorders>
          </w:tcPr>
          <w:p w:rsidR="009A6570" w:rsidRPr="008F229C" w:rsidRDefault="009A6570" w:rsidP="009A6570">
            <w:pPr>
              <w:spacing w:line="276" w:lineRule="auto"/>
              <w:jc w:val="center"/>
              <w:rPr>
                <w:b/>
              </w:rPr>
            </w:pPr>
            <w:r w:rsidRPr="008F229C">
              <w:rPr>
                <w:b/>
              </w:rPr>
              <w:t>4</w:t>
            </w:r>
          </w:p>
        </w:tc>
        <w:tc>
          <w:tcPr>
            <w:tcW w:w="983" w:type="dxa"/>
            <w:tcBorders>
              <w:bottom w:val="single" w:sz="12" w:space="0" w:color="auto"/>
            </w:tcBorders>
          </w:tcPr>
          <w:p w:rsidR="009A6570" w:rsidRPr="008F229C" w:rsidRDefault="009A6570" w:rsidP="009A6570">
            <w:pPr>
              <w:spacing w:line="276" w:lineRule="auto"/>
              <w:jc w:val="center"/>
              <w:rPr>
                <w:b/>
              </w:rPr>
            </w:pPr>
            <w:r w:rsidRPr="008F229C">
              <w:rPr>
                <w:b/>
              </w:rPr>
              <w:t>7</w:t>
            </w:r>
          </w:p>
        </w:tc>
      </w:tr>
      <w:tr w:rsidR="009A6570" w:rsidRPr="008F229C" w:rsidTr="009A6570">
        <w:tc>
          <w:tcPr>
            <w:tcW w:w="2448" w:type="dxa"/>
            <w:tcBorders>
              <w:top w:val="single" w:sz="12" w:space="0" w:color="auto"/>
              <w:bottom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84"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pPr>
          </w:p>
        </w:tc>
        <w:tc>
          <w:tcPr>
            <w:tcW w:w="1001"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88</w:t>
            </w:r>
          </w:p>
        </w:tc>
        <w:tc>
          <w:tcPr>
            <w:tcW w:w="885"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2"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88</w:t>
            </w:r>
          </w:p>
        </w:tc>
        <w:tc>
          <w:tcPr>
            <w:tcW w:w="987"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3" w:type="dxa"/>
            <w:tcBorders>
              <w:top w:val="single" w:sz="12" w:space="0" w:color="auto"/>
              <w:bottom w:val="single" w:sz="12" w:space="0" w:color="auto"/>
            </w:tcBorders>
          </w:tcPr>
          <w:p w:rsidR="009A6570" w:rsidRPr="008F229C" w:rsidRDefault="009A6570" w:rsidP="009A6570">
            <w:pPr>
              <w:spacing w:line="276" w:lineRule="auto"/>
              <w:jc w:val="center"/>
              <w:rPr>
                <w:b/>
              </w:rPr>
            </w:pPr>
            <w:r w:rsidRPr="008F229C">
              <w:rPr>
                <w:b/>
                <w:color w:val="FF0000"/>
              </w:rPr>
              <w:t>88</w:t>
            </w:r>
          </w:p>
        </w:tc>
      </w:tr>
    </w:tbl>
    <w:p w:rsidR="009A6570" w:rsidRPr="008F229C" w:rsidRDefault="009A6570" w:rsidP="009A6570">
      <w:pPr>
        <w:spacing w:line="276" w:lineRule="auto"/>
        <w:rPr>
          <w:iCs/>
        </w:rPr>
      </w:pPr>
    </w:p>
    <w:p w:rsidR="009A6570" w:rsidRPr="008F229C" w:rsidRDefault="009A6570" w:rsidP="009A6570">
      <w:pPr>
        <w:spacing w:line="276" w:lineRule="auto"/>
        <w:jc w:val="both"/>
        <w:rPr>
          <w:u w:val="single"/>
        </w:rPr>
      </w:pPr>
    </w:p>
    <w:p w:rsidR="009A6570" w:rsidRPr="008F229C" w:rsidRDefault="009A6570" w:rsidP="009A6570">
      <w:pPr>
        <w:spacing w:line="276" w:lineRule="auto"/>
        <w:jc w:val="both"/>
        <w:rPr>
          <w:i/>
          <w:u w:val="single"/>
        </w:rPr>
      </w:pPr>
      <w:r w:rsidRPr="008F229C">
        <w:rPr>
          <w:u w:val="single"/>
        </w:rPr>
        <w:lastRenderedPageBreak/>
        <w:t xml:space="preserve">Критерии выделения уровней за выполнение работ по чтению (информационный  текст)  для 2 класса  в </w:t>
      </w:r>
      <w:smartTag w:uri="urn:schemas-microsoft-com:office:smarttags" w:element="metricconverter">
        <w:smartTagPr>
          <w:attr w:name="ProductID" w:val="2012 г"/>
        </w:smartTagPr>
        <w:r w:rsidRPr="008F229C">
          <w:rPr>
            <w:u w:val="single"/>
          </w:rPr>
          <w:t>2012 г</w:t>
        </w:r>
      </w:smartTag>
      <w:r w:rsidRPr="008F229C">
        <w:rPr>
          <w:u w:val="single"/>
        </w:rPr>
        <w:t>.:</w:t>
      </w:r>
    </w:p>
    <w:p w:rsidR="009A6570" w:rsidRPr="008F229C" w:rsidRDefault="009A6570" w:rsidP="009A6570">
      <w:pPr>
        <w:spacing w:line="276" w:lineRule="auto"/>
        <w:jc w:val="both"/>
        <w:rPr>
          <w:i/>
          <w:u w:val="single"/>
        </w:rPr>
      </w:pPr>
    </w:p>
    <w:p w:rsidR="009A6570" w:rsidRPr="008F229C" w:rsidRDefault="009A6570" w:rsidP="00B72E73">
      <w:pPr>
        <w:numPr>
          <w:ilvl w:val="0"/>
          <w:numId w:val="241"/>
        </w:numPr>
        <w:spacing w:line="276" w:lineRule="auto"/>
        <w:rPr>
          <w:i/>
        </w:rPr>
      </w:pPr>
      <w:proofErr w:type="gramStart"/>
      <w:r w:rsidRPr="008F229C">
        <w:rPr>
          <w:b/>
        </w:rPr>
        <w:t>высокий</w:t>
      </w:r>
      <w:proofErr w:type="gramEnd"/>
      <w:r w:rsidRPr="008F229C">
        <w:rPr>
          <w:b/>
        </w:rPr>
        <w:t xml:space="preserve"> – </w:t>
      </w:r>
      <w:r w:rsidRPr="008F229C">
        <w:t>10-11 базовых заданий   и 6-7 баллов за задания повышенного уровня;</w:t>
      </w:r>
    </w:p>
    <w:p w:rsidR="009A6570" w:rsidRPr="008F229C" w:rsidRDefault="009A6570" w:rsidP="009A6570">
      <w:pPr>
        <w:spacing w:line="276" w:lineRule="auto"/>
        <w:ind w:left="720"/>
        <w:rPr>
          <w:i/>
        </w:rPr>
      </w:pPr>
      <w:r w:rsidRPr="008F229C">
        <w:t xml:space="preserve">                  12 базовых заданий и 5-7 баллов за задания повышенного уровня;</w:t>
      </w:r>
    </w:p>
    <w:p w:rsidR="009A6570" w:rsidRPr="008F229C" w:rsidRDefault="009A6570" w:rsidP="00B72E73">
      <w:pPr>
        <w:numPr>
          <w:ilvl w:val="0"/>
          <w:numId w:val="241"/>
        </w:numPr>
        <w:spacing w:line="276" w:lineRule="auto"/>
        <w:rPr>
          <w:i/>
        </w:rPr>
      </w:pPr>
      <w:proofErr w:type="gramStart"/>
      <w:r w:rsidRPr="008F229C">
        <w:rPr>
          <w:b/>
        </w:rPr>
        <w:t>повышенный</w:t>
      </w:r>
      <w:proofErr w:type="gramEnd"/>
      <w:r w:rsidRPr="008F229C">
        <w:t xml:space="preserve"> - 8 базовых заданий   и 4–7 баллов за задания повышенного уровня;</w:t>
      </w:r>
    </w:p>
    <w:p w:rsidR="009A6570" w:rsidRPr="008F229C" w:rsidRDefault="009A6570" w:rsidP="009A6570">
      <w:pPr>
        <w:spacing w:line="276" w:lineRule="auto"/>
        <w:rPr>
          <w:i/>
        </w:rPr>
      </w:pPr>
      <w:r w:rsidRPr="008F229C">
        <w:t xml:space="preserve">                                      9  базовых заданий  и 3–7 баллов  за задания повышенного уровня;</w:t>
      </w:r>
    </w:p>
    <w:p w:rsidR="009A6570" w:rsidRPr="008F229C" w:rsidRDefault="009A6570" w:rsidP="009A6570">
      <w:pPr>
        <w:spacing w:line="276" w:lineRule="auto"/>
        <w:rPr>
          <w:i/>
        </w:rPr>
      </w:pPr>
      <w:r w:rsidRPr="008F229C">
        <w:t xml:space="preserve">                                      10-11 базовых заданий  и 3-5 баллов за задания повышенного уровня;</w:t>
      </w:r>
    </w:p>
    <w:p w:rsidR="009A6570" w:rsidRPr="008F229C" w:rsidRDefault="009A6570" w:rsidP="009A6570">
      <w:pPr>
        <w:spacing w:line="276" w:lineRule="auto"/>
        <w:rPr>
          <w:i/>
        </w:rPr>
      </w:pPr>
      <w:r w:rsidRPr="008F229C">
        <w:t xml:space="preserve">                                      12 базовых заданий  и 3-4 балла за задания повышенного уровня;</w:t>
      </w:r>
    </w:p>
    <w:p w:rsidR="009A6570" w:rsidRPr="008F229C" w:rsidRDefault="009A6570" w:rsidP="00B72E73">
      <w:pPr>
        <w:numPr>
          <w:ilvl w:val="0"/>
          <w:numId w:val="238"/>
        </w:numPr>
        <w:spacing w:line="276" w:lineRule="auto"/>
        <w:rPr>
          <w:i/>
          <w:iCs/>
        </w:rPr>
      </w:pPr>
      <w:proofErr w:type="gramStart"/>
      <w:r w:rsidRPr="008F229C">
        <w:rPr>
          <w:b/>
        </w:rPr>
        <w:t>базовый</w:t>
      </w:r>
      <w:proofErr w:type="gramEnd"/>
      <w:r w:rsidRPr="008F229C">
        <w:t xml:space="preserve"> - 5  базовых  задания и 6-7 баллов за задания повышенного уровня;</w:t>
      </w:r>
    </w:p>
    <w:p w:rsidR="009A6570" w:rsidRPr="008F229C" w:rsidRDefault="009A6570" w:rsidP="009A6570">
      <w:pPr>
        <w:spacing w:line="276" w:lineRule="auto"/>
        <w:ind w:left="709" w:firstLine="11"/>
        <w:rPr>
          <w:i/>
        </w:rPr>
      </w:pPr>
      <w:r w:rsidRPr="008F229C">
        <w:t xml:space="preserve">                 6  базовых  задания и 5-7 баллов за задания повышенного уровня;</w:t>
      </w:r>
    </w:p>
    <w:p w:rsidR="009A6570" w:rsidRPr="008F229C" w:rsidRDefault="009A6570" w:rsidP="009A6570">
      <w:pPr>
        <w:spacing w:line="276" w:lineRule="auto"/>
        <w:ind w:left="709" w:firstLine="11"/>
        <w:rPr>
          <w:i/>
        </w:rPr>
      </w:pPr>
      <w:r w:rsidRPr="008F229C">
        <w:t xml:space="preserve">                  7  базовых  заданий и 4-7 баллов за задания повышенного уровня;</w:t>
      </w:r>
    </w:p>
    <w:p w:rsidR="009A6570" w:rsidRPr="008F229C" w:rsidRDefault="009A6570" w:rsidP="009A6570">
      <w:pPr>
        <w:spacing w:line="276" w:lineRule="auto"/>
        <w:ind w:left="709" w:firstLine="11"/>
        <w:rPr>
          <w:i/>
        </w:rPr>
      </w:pPr>
      <w:r w:rsidRPr="008F229C">
        <w:t xml:space="preserve">                  8  базовых  заданий и 0-3 балла за задания повышенного уровня;</w:t>
      </w:r>
    </w:p>
    <w:p w:rsidR="009A6570" w:rsidRPr="008F229C" w:rsidRDefault="009A6570" w:rsidP="009A6570">
      <w:pPr>
        <w:spacing w:line="276" w:lineRule="auto"/>
        <w:ind w:left="709" w:firstLine="11"/>
        <w:rPr>
          <w:i/>
          <w:iCs/>
        </w:rPr>
      </w:pPr>
      <w:r w:rsidRPr="008F229C">
        <w:t xml:space="preserve">                  9-12  базовых  заданий и 0-2 балла за задания повышенного уровня;</w:t>
      </w:r>
    </w:p>
    <w:p w:rsidR="009A6570" w:rsidRPr="008F229C" w:rsidRDefault="009A6570" w:rsidP="00B72E73">
      <w:pPr>
        <w:numPr>
          <w:ilvl w:val="0"/>
          <w:numId w:val="242"/>
        </w:numPr>
        <w:spacing w:line="276" w:lineRule="auto"/>
        <w:rPr>
          <w:i/>
          <w:iCs/>
        </w:rPr>
      </w:pPr>
      <w:proofErr w:type="gramStart"/>
      <w:r w:rsidRPr="008F229C">
        <w:rPr>
          <w:b/>
        </w:rPr>
        <w:t>пониженный</w:t>
      </w:r>
      <w:proofErr w:type="gramEnd"/>
      <w:r w:rsidRPr="008F229C">
        <w:t xml:space="preserve"> – 3  базовых  задания и 6-7 баллов за задания повышенного уровня;</w:t>
      </w:r>
    </w:p>
    <w:p w:rsidR="009A6570" w:rsidRPr="008F229C" w:rsidRDefault="009A6570" w:rsidP="009A6570">
      <w:pPr>
        <w:spacing w:line="276" w:lineRule="auto"/>
        <w:ind w:left="720"/>
        <w:rPr>
          <w:i/>
        </w:rPr>
      </w:pPr>
      <w:r w:rsidRPr="008F229C">
        <w:t xml:space="preserve">                           4  базовых  задания и 3-7 баллов за задания повышенного уровня;</w:t>
      </w:r>
    </w:p>
    <w:p w:rsidR="009A6570" w:rsidRPr="008F229C" w:rsidRDefault="009A6570" w:rsidP="009A6570">
      <w:pPr>
        <w:spacing w:line="276" w:lineRule="auto"/>
        <w:ind w:left="720"/>
        <w:rPr>
          <w:i/>
        </w:rPr>
      </w:pPr>
      <w:r w:rsidRPr="008F229C">
        <w:t xml:space="preserve">                           5  базовых  заданий и 0-5 баллов за задания повышенного уровня;</w:t>
      </w:r>
    </w:p>
    <w:p w:rsidR="009A6570" w:rsidRPr="008F229C" w:rsidRDefault="009A6570" w:rsidP="009A6570">
      <w:pPr>
        <w:spacing w:line="276" w:lineRule="auto"/>
        <w:ind w:left="720"/>
        <w:rPr>
          <w:i/>
        </w:rPr>
      </w:pPr>
      <w:r w:rsidRPr="008F229C">
        <w:t xml:space="preserve">                           6  базовых  заданий и 0-4 балла за задания повышенного уровня;</w:t>
      </w:r>
    </w:p>
    <w:p w:rsidR="009A6570" w:rsidRPr="008F229C" w:rsidRDefault="009A6570" w:rsidP="009A6570">
      <w:pPr>
        <w:spacing w:line="276" w:lineRule="auto"/>
        <w:ind w:left="720"/>
        <w:rPr>
          <w:i/>
          <w:iCs/>
        </w:rPr>
      </w:pPr>
      <w:r w:rsidRPr="008F229C">
        <w:t xml:space="preserve">                           7  базовых  заданий и 0-3 балла за задания повышенного уровня;</w:t>
      </w:r>
    </w:p>
    <w:p w:rsidR="009A6570" w:rsidRPr="008F229C" w:rsidRDefault="009A6570" w:rsidP="00B72E73">
      <w:pPr>
        <w:numPr>
          <w:ilvl w:val="0"/>
          <w:numId w:val="238"/>
        </w:numPr>
        <w:spacing w:line="276" w:lineRule="auto"/>
        <w:rPr>
          <w:i/>
          <w:iCs/>
        </w:rPr>
      </w:pPr>
      <w:proofErr w:type="gramStart"/>
      <w:r w:rsidRPr="008F229C">
        <w:rPr>
          <w:b/>
        </w:rPr>
        <w:t>низкий</w:t>
      </w:r>
      <w:proofErr w:type="gramEnd"/>
      <w:r w:rsidRPr="008F229C">
        <w:t xml:space="preserve"> - 0 – 2  базовых  задания и любое количество баллов за задания повышенного уровня;</w:t>
      </w:r>
    </w:p>
    <w:p w:rsidR="009A6570" w:rsidRPr="008F229C" w:rsidRDefault="009A6570" w:rsidP="009A6570">
      <w:pPr>
        <w:spacing w:line="276" w:lineRule="auto"/>
        <w:ind w:left="720"/>
        <w:rPr>
          <w:i/>
        </w:rPr>
      </w:pPr>
      <w:r w:rsidRPr="008F229C">
        <w:t xml:space="preserve">             3  базовых  задания и 0-5 баллов за задания повышенного уровня;</w:t>
      </w:r>
    </w:p>
    <w:p w:rsidR="009A6570" w:rsidRPr="008F229C" w:rsidRDefault="009A6570" w:rsidP="009A6570">
      <w:pPr>
        <w:spacing w:line="276" w:lineRule="auto"/>
        <w:ind w:left="720"/>
        <w:rPr>
          <w:i/>
          <w:iCs/>
        </w:rPr>
      </w:pPr>
      <w:r w:rsidRPr="008F229C">
        <w:t xml:space="preserve">             4  </w:t>
      </w:r>
      <w:proofErr w:type="gramStart"/>
      <w:r w:rsidRPr="008F229C">
        <w:t>базовых</w:t>
      </w:r>
      <w:proofErr w:type="gramEnd"/>
      <w:r w:rsidRPr="008F229C">
        <w:t xml:space="preserve">  задания и 0-2 балла за задания повышенного уровня. </w:t>
      </w:r>
    </w:p>
    <w:p w:rsidR="009A6570" w:rsidRPr="008F229C" w:rsidRDefault="009A6570" w:rsidP="009A6570">
      <w:pPr>
        <w:spacing w:line="276" w:lineRule="auto"/>
        <w:ind w:left="720"/>
        <w:rPr>
          <w:i/>
          <w:i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884"/>
        <w:gridCol w:w="1001"/>
        <w:gridCol w:w="885"/>
        <w:gridCol w:w="982"/>
        <w:gridCol w:w="987"/>
        <w:gridCol w:w="983"/>
      </w:tblGrid>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Класс</w:t>
            </w:r>
          </w:p>
        </w:tc>
        <w:tc>
          <w:tcPr>
            <w:tcW w:w="1885"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2а</w:t>
            </w:r>
          </w:p>
        </w:tc>
        <w:tc>
          <w:tcPr>
            <w:tcW w:w="1867" w:type="dxa"/>
            <w:gridSpan w:val="2"/>
            <w:tcBorders>
              <w:left w:val="single" w:sz="12" w:space="0" w:color="auto"/>
              <w:right w:val="single" w:sz="12" w:space="0" w:color="auto"/>
            </w:tcBorders>
          </w:tcPr>
          <w:p w:rsidR="009A6570" w:rsidRPr="008F229C" w:rsidRDefault="009A6570" w:rsidP="009A6570">
            <w:pPr>
              <w:spacing w:line="276" w:lineRule="auto"/>
              <w:jc w:val="center"/>
              <w:rPr>
                <w:b/>
              </w:rPr>
            </w:pPr>
            <w:r w:rsidRPr="008F229C">
              <w:rPr>
                <w:b/>
              </w:rPr>
              <w:t>2б</w:t>
            </w:r>
          </w:p>
        </w:tc>
        <w:tc>
          <w:tcPr>
            <w:tcW w:w="1970" w:type="dxa"/>
            <w:gridSpan w:val="2"/>
            <w:tcBorders>
              <w:left w:val="single" w:sz="12" w:space="0" w:color="auto"/>
            </w:tcBorders>
          </w:tcPr>
          <w:p w:rsidR="009A6570" w:rsidRPr="008F229C" w:rsidRDefault="009A6570" w:rsidP="009A6570">
            <w:pPr>
              <w:spacing w:line="276" w:lineRule="auto"/>
              <w:jc w:val="center"/>
              <w:rPr>
                <w:b/>
              </w:rPr>
            </w:pPr>
            <w:r w:rsidRPr="008F229C">
              <w:rPr>
                <w:b/>
              </w:rPr>
              <w:t>итого</w:t>
            </w: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p>
        </w:tc>
        <w:tc>
          <w:tcPr>
            <w:tcW w:w="884"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1001"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885"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2" w:type="dxa"/>
            <w:tcBorders>
              <w:bottom w:val="single" w:sz="12" w:space="0" w:color="auto"/>
              <w:right w:val="single" w:sz="12" w:space="0" w:color="auto"/>
            </w:tcBorders>
          </w:tcPr>
          <w:p w:rsidR="009A6570" w:rsidRPr="008F229C" w:rsidRDefault="009A6570" w:rsidP="009A6570">
            <w:pPr>
              <w:spacing w:line="276" w:lineRule="auto"/>
              <w:rPr>
                <w:b/>
              </w:rPr>
            </w:pPr>
            <w:r w:rsidRPr="008F229C">
              <w:rPr>
                <w:b/>
              </w:rPr>
              <w:t>%</w:t>
            </w:r>
          </w:p>
        </w:tc>
        <w:tc>
          <w:tcPr>
            <w:tcW w:w="987" w:type="dxa"/>
            <w:tcBorders>
              <w:left w:val="single" w:sz="12" w:space="0" w:color="auto"/>
              <w:bottom w:val="single" w:sz="12" w:space="0" w:color="auto"/>
            </w:tcBorders>
          </w:tcPr>
          <w:p w:rsidR="009A6570" w:rsidRPr="008F229C" w:rsidRDefault="009A6570" w:rsidP="009A6570">
            <w:pPr>
              <w:spacing w:line="276" w:lineRule="auto"/>
              <w:rPr>
                <w:b/>
              </w:rPr>
            </w:pPr>
            <w:r w:rsidRPr="008F229C">
              <w:rPr>
                <w:b/>
              </w:rPr>
              <w:t>Чел.</w:t>
            </w:r>
          </w:p>
        </w:tc>
        <w:tc>
          <w:tcPr>
            <w:tcW w:w="983" w:type="dxa"/>
            <w:tcBorders>
              <w:bottom w:val="single" w:sz="12" w:space="0" w:color="auto"/>
            </w:tcBorders>
          </w:tcPr>
          <w:p w:rsidR="009A6570" w:rsidRPr="008F229C" w:rsidRDefault="009A6570" w:rsidP="009A6570">
            <w:pPr>
              <w:spacing w:line="276" w:lineRule="auto"/>
              <w:rPr>
                <w:b/>
              </w:rPr>
            </w:pPr>
            <w:r w:rsidRPr="008F229C">
              <w:rPr>
                <w:b/>
              </w:rPr>
              <w:t>%</w:t>
            </w:r>
          </w:p>
        </w:tc>
      </w:tr>
      <w:tr w:rsidR="009A6570" w:rsidRPr="008F229C" w:rsidTr="009A6570">
        <w:tc>
          <w:tcPr>
            <w:tcW w:w="2448" w:type="dxa"/>
            <w:tcBorders>
              <w:top w:val="single" w:sz="12" w:space="0" w:color="auto"/>
              <w:right w:val="single" w:sz="12" w:space="0" w:color="auto"/>
            </w:tcBorders>
          </w:tcPr>
          <w:p w:rsidR="009A6570" w:rsidRPr="008F229C" w:rsidRDefault="009A6570" w:rsidP="009A6570">
            <w:pPr>
              <w:spacing w:line="276" w:lineRule="auto"/>
            </w:pPr>
            <w:r w:rsidRPr="008F229C">
              <w:t xml:space="preserve">Всего учащихся </w:t>
            </w:r>
          </w:p>
        </w:tc>
        <w:tc>
          <w:tcPr>
            <w:tcW w:w="884"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1001"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885" w:type="dxa"/>
            <w:tcBorders>
              <w:top w:val="single" w:sz="12" w:space="0" w:color="auto"/>
              <w:left w:val="single" w:sz="12" w:space="0" w:color="auto"/>
            </w:tcBorders>
          </w:tcPr>
          <w:p w:rsidR="009A6570" w:rsidRPr="008F229C" w:rsidRDefault="009A6570" w:rsidP="009A6570">
            <w:pPr>
              <w:spacing w:line="276" w:lineRule="auto"/>
              <w:jc w:val="center"/>
            </w:pPr>
            <w:r w:rsidRPr="008F229C">
              <w:t>26</w:t>
            </w:r>
          </w:p>
        </w:tc>
        <w:tc>
          <w:tcPr>
            <w:tcW w:w="982" w:type="dxa"/>
            <w:tcBorders>
              <w:top w:val="single" w:sz="12" w:space="0" w:color="auto"/>
              <w:right w:val="single" w:sz="12" w:space="0" w:color="auto"/>
            </w:tcBorders>
          </w:tcPr>
          <w:p w:rsidR="009A6570" w:rsidRPr="008F229C" w:rsidRDefault="009A6570" w:rsidP="009A6570">
            <w:pPr>
              <w:spacing w:line="276" w:lineRule="auto"/>
              <w:jc w:val="center"/>
            </w:pPr>
            <w:r w:rsidRPr="008F229C">
              <w:t>100</w:t>
            </w:r>
          </w:p>
        </w:tc>
        <w:tc>
          <w:tcPr>
            <w:tcW w:w="987" w:type="dxa"/>
            <w:tcBorders>
              <w:top w:val="single" w:sz="12" w:space="0" w:color="auto"/>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Borders>
              <w:top w:val="single" w:sz="12" w:space="0" w:color="auto"/>
            </w:tcBorders>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Выполняли работу</w:t>
            </w:r>
          </w:p>
        </w:tc>
        <w:tc>
          <w:tcPr>
            <w:tcW w:w="884" w:type="dxa"/>
            <w:tcBorders>
              <w:left w:val="single" w:sz="12" w:space="0" w:color="auto"/>
            </w:tcBorders>
          </w:tcPr>
          <w:p w:rsidR="009A6570" w:rsidRPr="008F229C" w:rsidRDefault="009A6570" w:rsidP="009A6570">
            <w:pPr>
              <w:spacing w:line="276" w:lineRule="auto"/>
              <w:jc w:val="center"/>
            </w:pPr>
            <w:r w:rsidRPr="008F229C">
              <w:t>26</w:t>
            </w:r>
          </w:p>
        </w:tc>
        <w:tc>
          <w:tcPr>
            <w:tcW w:w="1001" w:type="dxa"/>
            <w:tcBorders>
              <w:right w:val="single" w:sz="12" w:space="0" w:color="auto"/>
            </w:tcBorders>
          </w:tcPr>
          <w:p w:rsidR="009A6570" w:rsidRPr="008F229C" w:rsidRDefault="009A6570" w:rsidP="009A6570">
            <w:pPr>
              <w:spacing w:line="276" w:lineRule="auto"/>
              <w:jc w:val="center"/>
            </w:pPr>
            <w:r w:rsidRPr="008F229C">
              <w:t>100</w:t>
            </w:r>
          </w:p>
        </w:tc>
        <w:tc>
          <w:tcPr>
            <w:tcW w:w="885" w:type="dxa"/>
            <w:tcBorders>
              <w:left w:val="single" w:sz="12" w:space="0" w:color="auto"/>
            </w:tcBorders>
          </w:tcPr>
          <w:p w:rsidR="009A6570" w:rsidRPr="008F229C" w:rsidRDefault="009A6570" w:rsidP="009A6570">
            <w:pPr>
              <w:spacing w:line="276" w:lineRule="auto"/>
              <w:jc w:val="center"/>
            </w:pPr>
            <w:r w:rsidRPr="008F229C">
              <w:t>26</w:t>
            </w:r>
          </w:p>
        </w:tc>
        <w:tc>
          <w:tcPr>
            <w:tcW w:w="982" w:type="dxa"/>
            <w:tcBorders>
              <w:right w:val="single" w:sz="12" w:space="0" w:color="auto"/>
            </w:tcBorders>
          </w:tcPr>
          <w:p w:rsidR="009A6570" w:rsidRPr="008F229C" w:rsidRDefault="009A6570" w:rsidP="009A6570">
            <w:pPr>
              <w:spacing w:line="276" w:lineRule="auto"/>
              <w:jc w:val="center"/>
            </w:pPr>
            <w:r w:rsidRPr="008F229C">
              <w:t>100</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52</w:t>
            </w:r>
          </w:p>
        </w:tc>
        <w:tc>
          <w:tcPr>
            <w:tcW w:w="983" w:type="dxa"/>
          </w:tcPr>
          <w:p w:rsidR="009A6570" w:rsidRPr="008F229C" w:rsidRDefault="009A6570" w:rsidP="009A6570">
            <w:pPr>
              <w:spacing w:line="276" w:lineRule="auto"/>
              <w:jc w:val="center"/>
              <w:rPr>
                <w:b/>
              </w:rPr>
            </w:pPr>
            <w:r w:rsidRPr="008F229C">
              <w:rPr>
                <w:b/>
              </w:rPr>
              <w:t>100</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Высокий</w:t>
            </w:r>
          </w:p>
        </w:tc>
        <w:tc>
          <w:tcPr>
            <w:tcW w:w="884" w:type="dxa"/>
            <w:tcBorders>
              <w:left w:val="single" w:sz="12" w:space="0" w:color="auto"/>
            </w:tcBorders>
          </w:tcPr>
          <w:p w:rsidR="009A6570" w:rsidRPr="008F229C" w:rsidRDefault="009A6570" w:rsidP="009A6570">
            <w:pPr>
              <w:spacing w:line="276" w:lineRule="auto"/>
              <w:jc w:val="center"/>
            </w:pPr>
            <w:r w:rsidRPr="008F229C">
              <w:t>7</w:t>
            </w:r>
          </w:p>
        </w:tc>
        <w:tc>
          <w:tcPr>
            <w:tcW w:w="1001" w:type="dxa"/>
            <w:tcBorders>
              <w:right w:val="single" w:sz="12" w:space="0" w:color="auto"/>
            </w:tcBorders>
          </w:tcPr>
          <w:p w:rsidR="009A6570" w:rsidRPr="008F229C" w:rsidRDefault="009A6570" w:rsidP="009A6570">
            <w:pPr>
              <w:spacing w:line="276" w:lineRule="auto"/>
              <w:jc w:val="center"/>
            </w:pPr>
            <w:r w:rsidRPr="008F229C">
              <w:t>26</w:t>
            </w:r>
          </w:p>
        </w:tc>
        <w:tc>
          <w:tcPr>
            <w:tcW w:w="885" w:type="dxa"/>
            <w:tcBorders>
              <w:left w:val="single" w:sz="12" w:space="0" w:color="auto"/>
            </w:tcBorders>
          </w:tcPr>
          <w:p w:rsidR="009A6570" w:rsidRPr="008F229C" w:rsidRDefault="009A6570" w:rsidP="009A6570">
            <w:pPr>
              <w:spacing w:line="276" w:lineRule="auto"/>
              <w:jc w:val="center"/>
            </w:pPr>
            <w:r w:rsidRPr="008F229C">
              <w:t>9</w:t>
            </w:r>
          </w:p>
        </w:tc>
        <w:tc>
          <w:tcPr>
            <w:tcW w:w="982" w:type="dxa"/>
            <w:tcBorders>
              <w:right w:val="single" w:sz="12" w:space="0" w:color="auto"/>
            </w:tcBorders>
          </w:tcPr>
          <w:p w:rsidR="009A6570" w:rsidRPr="008F229C" w:rsidRDefault="009A6570" w:rsidP="009A6570">
            <w:pPr>
              <w:spacing w:line="276" w:lineRule="auto"/>
              <w:jc w:val="center"/>
            </w:pPr>
            <w:r w:rsidRPr="008F229C">
              <w:t>34</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12</w:t>
            </w:r>
          </w:p>
        </w:tc>
        <w:tc>
          <w:tcPr>
            <w:tcW w:w="983" w:type="dxa"/>
          </w:tcPr>
          <w:p w:rsidR="009A6570" w:rsidRPr="008F229C" w:rsidRDefault="009A6570" w:rsidP="009A6570">
            <w:pPr>
              <w:spacing w:line="276" w:lineRule="auto"/>
              <w:jc w:val="center"/>
              <w:rPr>
                <w:b/>
              </w:rPr>
            </w:pPr>
            <w:r w:rsidRPr="008F229C">
              <w:rPr>
                <w:b/>
              </w:rPr>
              <w:t>23</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 xml:space="preserve">Повышенный </w:t>
            </w:r>
          </w:p>
        </w:tc>
        <w:tc>
          <w:tcPr>
            <w:tcW w:w="884" w:type="dxa"/>
            <w:tcBorders>
              <w:left w:val="single" w:sz="12" w:space="0" w:color="auto"/>
            </w:tcBorders>
          </w:tcPr>
          <w:p w:rsidR="009A6570" w:rsidRPr="008F229C" w:rsidRDefault="009A6570" w:rsidP="009A6570">
            <w:pPr>
              <w:spacing w:line="276" w:lineRule="auto"/>
              <w:jc w:val="center"/>
            </w:pPr>
            <w:r w:rsidRPr="008F229C">
              <w:t>15</w:t>
            </w:r>
          </w:p>
        </w:tc>
        <w:tc>
          <w:tcPr>
            <w:tcW w:w="1001" w:type="dxa"/>
            <w:tcBorders>
              <w:right w:val="single" w:sz="12" w:space="0" w:color="auto"/>
            </w:tcBorders>
          </w:tcPr>
          <w:p w:rsidR="009A6570" w:rsidRPr="008F229C" w:rsidRDefault="009A6570" w:rsidP="009A6570">
            <w:pPr>
              <w:spacing w:line="276" w:lineRule="auto"/>
              <w:jc w:val="center"/>
            </w:pPr>
            <w:r w:rsidRPr="008F229C">
              <w:t>57</w:t>
            </w:r>
          </w:p>
        </w:tc>
        <w:tc>
          <w:tcPr>
            <w:tcW w:w="885" w:type="dxa"/>
            <w:tcBorders>
              <w:left w:val="single" w:sz="12" w:space="0" w:color="auto"/>
            </w:tcBorders>
          </w:tcPr>
          <w:p w:rsidR="009A6570" w:rsidRPr="008F229C" w:rsidRDefault="009A6570" w:rsidP="009A6570">
            <w:pPr>
              <w:spacing w:line="276" w:lineRule="auto"/>
              <w:jc w:val="center"/>
            </w:pPr>
            <w:r w:rsidRPr="008F229C">
              <w:t>10</w:t>
            </w:r>
          </w:p>
        </w:tc>
        <w:tc>
          <w:tcPr>
            <w:tcW w:w="982" w:type="dxa"/>
            <w:tcBorders>
              <w:right w:val="single" w:sz="12" w:space="0" w:color="auto"/>
            </w:tcBorders>
          </w:tcPr>
          <w:p w:rsidR="009A6570" w:rsidRPr="008F229C" w:rsidRDefault="009A6570" w:rsidP="009A6570">
            <w:pPr>
              <w:spacing w:line="276" w:lineRule="auto"/>
              <w:jc w:val="center"/>
            </w:pPr>
            <w:r w:rsidRPr="008F229C">
              <w:t>38</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25</w:t>
            </w:r>
          </w:p>
        </w:tc>
        <w:tc>
          <w:tcPr>
            <w:tcW w:w="983" w:type="dxa"/>
          </w:tcPr>
          <w:p w:rsidR="009A6570" w:rsidRPr="008F229C" w:rsidRDefault="009A6570" w:rsidP="009A6570">
            <w:pPr>
              <w:spacing w:line="276" w:lineRule="auto"/>
              <w:jc w:val="center"/>
              <w:rPr>
                <w:b/>
              </w:rPr>
            </w:pPr>
            <w:r w:rsidRPr="008F229C">
              <w:rPr>
                <w:b/>
              </w:rPr>
              <w:t>48</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Базовый</w:t>
            </w:r>
          </w:p>
        </w:tc>
        <w:tc>
          <w:tcPr>
            <w:tcW w:w="884" w:type="dxa"/>
            <w:tcBorders>
              <w:left w:val="single" w:sz="12" w:space="0" w:color="auto"/>
            </w:tcBorders>
          </w:tcPr>
          <w:p w:rsidR="009A6570" w:rsidRPr="008F229C" w:rsidRDefault="009A6570" w:rsidP="009A6570">
            <w:pPr>
              <w:spacing w:line="276" w:lineRule="auto"/>
              <w:jc w:val="center"/>
            </w:pPr>
            <w:r w:rsidRPr="008F229C">
              <w:t>13</w:t>
            </w:r>
          </w:p>
        </w:tc>
        <w:tc>
          <w:tcPr>
            <w:tcW w:w="1001" w:type="dxa"/>
            <w:tcBorders>
              <w:right w:val="single" w:sz="12" w:space="0" w:color="auto"/>
            </w:tcBorders>
          </w:tcPr>
          <w:p w:rsidR="009A6570" w:rsidRPr="008F229C" w:rsidRDefault="009A6570" w:rsidP="009A6570">
            <w:pPr>
              <w:spacing w:line="276" w:lineRule="auto"/>
              <w:jc w:val="center"/>
            </w:pPr>
            <w:r w:rsidRPr="008F229C">
              <w:t>50</w:t>
            </w:r>
          </w:p>
        </w:tc>
        <w:tc>
          <w:tcPr>
            <w:tcW w:w="885" w:type="dxa"/>
            <w:tcBorders>
              <w:left w:val="single" w:sz="12" w:space="0" w:color="auto"/>
            </w:tcBorders>
          </w:tcPr>
          <w:p w:rsidR="009A6570" w:rsidRPr="008F229C" w:rsidRDefault="009A6570" w:rsidP="009A6570">
            <w:pPr>
              <w:spacing w:line="276" w:lineRule="auto"/>
              <w:jc w:val="center"/>
            </w:pPr>
            <w:r w:rsidRPr="008F229C">
              <w:t>6</w:t>
            </w:r>
          </w:p>
        </w:tc>
        <w:tc>
          <w:tcPr>
            <w:tcW w:w="982" w:type="dxa"/>
            <w:tcBorders>
              <w:right w:val="single" w:sz="12" w:space="0" w:color="auto"/>
            </w:tcBorders>
          </w:tcPr>
          <w:p w:rsidR="009A6570" w:rsidRPr="008F229C" w:rsidRDefault="009A6570" w:rsidP="009A6570">
            <w:pPr>
              <w:spacing w:line="276" w:lineRule="auto"/>
              <w:jc w:val="center"/>
            </w:pPr>
            <w:r w:rsidRPr="008F229C">
              <w:t>23</w:t>
            </w:r>
          </w:p>
        </w:tc>
        <w:tc>
          <w:tcPr>
            <w:tcW w:w="987" w:type="dxa"/>
            <w:tcBorders>
              <w:left w:val="single" w:sz="12" w:space="0" w:color="auto"/>
            </w:tcBorders>
          </w:tcPr>
          <w:p w:rsidR="009A6570" w:rsidRPr="008F229C" w:rsidRDefault="009A6570" w:rsidP="009A6570">
            <w:pPr>
              <w:spacing w:line="276" w:lineRule="auto"/>
              <w:jc w:val="center"/>
              <w:rPr>
                <w:b/>
              </w:rPr>
            </w:pPr>
            <w:r w:rsidRPr="008F229C">
              <w:rPr>
                <w:b/>
              </w:rPr>
              <w:t>19</w:t>
            </w:r>
          </w:p>
        </w:tc>
        <w:tc>
          <w:tcPr>
            <w:tcW w:w="983" w:type="dxa"/>
          </w:tcPr>
          <w:p w:rsidR="009A6570" w:rsidRPr="008F229C" w:rsidRDefault="009A6570" w:rsidP="009A6570">
            <w:pPr>
              <w:spacing w:line="276" w:lineRule="auto"/>
              <w:jc w:val="center"/>
              <w:rPr>
                <w:b/>
              </w:rPr>
            </w:pPr>
            <w:r w:rsidRPr="008F229C">
              <w:rPr>
                <w:b/>
              </w:rPr>
              <w:t>36</w:t>
            </w:r>
          </w:p>
        </w:tc>
      </w:tr>
      <w:tr w:rsidR="009A6570" w:rsidRPr="008F229C" w:rsidTr="009A6570">
        <w:tc>
          <w:tcPr>
            <w:tcW w:w="2448" w:type="dxa"/>
            <w:tcBorders>
              <w:right w:val="single" w:sz="12" w:space="0" w:color="auto"/>
            </w:tcBorders>
          </w:tcPr>
          <w:p w:rsidR="009A6570" w:rsidRPr="008F229C" w:rsidRDefault="009A6570" w:rsidP="009A6570">
            <w:pPr>
              <w:spacing w:line="276" w:lineRule="auto"/>
            </w:pPr>
            <w:r w:rsidRPr="008F229C">
              <w:t>Пониженный</w:t>
            </w:r>
          </w:p>
        </w:tc>
        <w:tc>
          <w:tcPr>
            <w:tcW w:w="884" w:type="dxa"/>
            <w:tcBorders>
              <w:left w:val="single" w:sz="12" w:space="0" w:color="auto"/>
            </w:tcBorders>
          </w:tcPr>
          <w:p w:rsidR="009A6570" w:rsidRPr="008F229C" w:rsidRDefault="009A6570" w:rsidP="009A6570">
            <w:pPr>
              <w:spacing w:line="276" w:lineRule="auto"/>
              <w:jc w:val="center"/>
            </w:pPr>
          </w:p>
        </w:tc>
        <w:tc>
          <w:tcPr>
            <w:tcW w:w="1001" w:type="dxa"/>
            <w:tcBorders>
              <w:right w:val="single" w:sz="12" w:space="0" w:color="auto"/>
            </w:tcBorders>
          </w:tcPr>
          <w:p w:rsidR="009A6570" w:rsidRPr="008F229C" w:rsidRDefault="009A6570" w:rsidP="009A6570">
            <w:pPr>
              <w:spacing w:line="276" w:lineRule="auto"/>
              <w:jc w:val="center"/>
            </w:pPr>
          </w:p>
        </w:tc>
        <w:tc>
          <w:tcPr>
            <w:tcW w:w="885" w:type="dxa"/>
            <w:tcBorders>
              <w:left w:val="single" w:sz="12" w:space="0" w:color="auto"/>
            </w:tcBorders>
          </w:tcPr>
          <w:p w:rsidR="009A6570" w:rsidRPr="008F229C" w:rsidRDefault="009A6570" w:rsidP="009A6570">
            <w:pPr>
              <w:spacing w:line="276" w:lineRule="auto"/>
              <w:jc w:val="center"/>
            </w:pPr>
          </w:p>
        </w:tc>
        <w:tc>
          <w:tcPr>
            <w:tcW w:w="982" w:type="dxa"/>
            <w:tcBorders>
              <w:right w:val="single" w:sz="12" w:space="0" w:color="auto"/>
            </w:tcBorders>
          </w:tcPr>
          <w:p w:rsidR="009A6570" w:rsidRPr="008F229C" w:rsidRDefault="009A6570" w:rsidP="009A6570">
            <w:pPr>
              <w:spacing w:line="276" w:lineRule="auto"/>
              <w:jc w:val="center"/>
            </w:pPr>
          </w:p>
        </w:tc>
        <w:tc>
          <w:tcPr>
            <w:tcW w:w="987" w:type="dxa"/>
            <w:tcBorders>
              <w:left w:val="single" w:sz="12" w:space="0" w:color="auto"/>
            </w:tcBorders>
          </w:tcPr>
          <w:p w:rsidR="009A6570" w:rsidRPr="008F229C" w:rsidRDefault="009A6570" w:rsidP="009A6570">
            <w:pPr>
              <w:spacing w:line="276" w:lineRule="auto"/>
              <w:jc w:val="center"/>
              <w:rPr>
                <w:b/>
              </w:rPr>
            </w:pPr>
          </w:p>
        </w:tc>
        <w:tc>
          <w:tcPr>
            <w:tcW w:w="983" w:type="dxa"/>
          </w:tcPr>
          <w:p w:rsidR="009A6570" w:rsidRPr="008F229C" w:rsidRDefault="009A6570" w:rsidP="009A6570">
            <w:pPr>
              <w:spacing w:line="276" w:lineRule="auto"/>
              <w:jc w:val="center"/>
              <w:rPr>
                <w:b/>
              </w:rPr>
            </w:pPr>
          </w:p>
        </w:tc>
      </w:tr>
      <w:tr w:rsidR="009A6570" w:rsidRPr="008F229C" w:rsidTr="009A6570">
        <w:tc>
          <w:tcPr>
            <w:tcW w:w="2448" w:type="dxa"/>
            <w:tcBorders>
              <w:bottom w:val="single" w:sz="12" w:space="0" w:color="auto"/>
              <w:right w:val="single" w:sz="12" w:space="0" w:color="auto"/>
            </w:tcBorders>
          </w:tcPr>
          <w:p w:rsidR="009A6570" w:rsidRPr="008F229C" w:rsidRDefault="009A6570" w:rsidP="009A6570">
            <w:pPr>
              <w:spacing w:line="276" w:lineRule="auto"/>
            </w:pPr>
            <w:r w:rsidRPr="008F229C">
              <w:t>Низкий</w:t>
            </w:r>
          </w:p>
        </w:tc>
        <w:tc>
          <w:tcPr>
            <w:tcW w:w="884" w:type="dxa"/>
            <w:tcBorders>
              <w:left w:val="single" w:sz="12" w:space="0" w:color="auto"/>
              <w:bottom w:val="single" w:sz="12" w:space="0" w:color="auto"/>
            </w:tcBorders>
          </w:tcPr>
          <w:p w:rsidR="009A6570" w:rsidRPr="008F229C" w:rsidRDefault="009A6570" w:rsidP="009A6570">
            <w:pPr>
              <w:spacing w:line="276" w:lineRule="auto"/>
              <w:jc w:val="center"/>
            </w:pPr>
          </w:p>
        </w:tc>
        <w:tc>
          <w:tcPr>
            <w:tcW w:w="1001" w:type="dxa"/>
            <w:tcBorders>
              <w:bottom w:val="single" w:sz="12" w:space="0" w:color="auto"/>
              <w:right w:val="single" w:sz="12" w:space="0" w:color="auto"/>
            </w:tcBorders>
          </w:tcPr>
          <w:p w:rsidR="009A6570" w:rsidRPr="008F229C" w:rsidRDefault="009A6570" w:rsidP="009A6570">
            <w:pPr>
              <w:spacing w:line="276" w:lineRule="auto"/>
              <w:jc w:val="center"/>
            </w:pPr>
          </w:p>
        </w:tc>
        <w:tc>
          <w:tcPr>
            <w:tcW w:w="885" w:type="dxa"/>
            <w:tcBorders>
              <w:left w:val="single" w:sz="12" w:space="0" w:color="auto"/>
              <w:bottom w:val="single" w:sz="12" w:space="0" w:color="auto"/>
            </w:tcBorders>
          </w:tcPr>
          <w:p w:rsidR="009A6570" w:rsidRPr="008F229C" w:rsidRDefault="009A6570" w:rsidP="009A6570">
            <w:pPr>
              <w:spacing w:line="276" w:lineRule="auto"/>
              <w:jc w:val="center"/>
            </w:pPr>
            <w:r w:rsidRPr="008F229C">
              <w:t>1</w:t>
            </w:r>
          </w:p>
        </w:tc>
        <w:tc>
          <w:tcPr>
            <w:tcW w:w="982" w:type="dxa"/>
            <w:tcBorders>
              <w:bottom w:val="single" w:sz="12" w:space="0" w:color="auto"/>
              <w:right w:val="single" w:sz="12" w:space="0" w:color="auto"/>
            </w:tcBorders>
          </w:tcPr>
          <w:p w:rsidR="009A6570" w:rsidRPr="008F229C" w:rsidRDefault="009A6570" w:rsidP="009A6570">
            <w:pPr>
              <w:spacing w:line="276" w:lineRule="auto"/>
              <w:jc w:val="center"/>
            </w:pPr>
            <w:r w:rsidRPr="008F229C">
              <w:t>3</w:t>
            </w:r>
          </w:p>
        </w:tc>
        <w:tc>
          <w:tcPr>
            <w:tcW w:w="987" w:type="dxa"/>
            <w:tcBorders>
              <w:left w:val="single" w:sz="12" w:space="0" w:color="auto"/>
              <w:bottom w:val="single" w:sz="12" w:space="0" w:color="auto"/>
            </w:tcBorders>
          </w:tcPr>
          <w:p w:rsidR="009A6570" w:rsidRPr="008F229C" w:rsidRDefault="009A6570" w:rsidP="009A6570">
            <w:pPr>
              <w:spacing w:line="276" w:lineRule="auto"/>
              <w:jc w:val="center"/>
              <w:rPr>
                <w:b/>
              </w:rPr>
            </w:pPr>
            <w:r w:rsidRPr="008F229C">
              <w:rPr>
                <w:b/>
              </w:rPr>
              <w:t>1</w:t>
            </w:r>
          </w:p>
        </w:tc>
        <w:tc>
          <w:tcPr>
            <w:tcW w:w="983" w:type="dxa"/>
            <w:tcBorders>
              <w:bottom w:val="single" w:sz="12" w:space="0" w:color="auto"/>
            </w:tcBorders>
          </w:tcPr>
          <w:p w:rsidR="009A6570" w:rsidRPr="008F229C" w:rsidRDefault="009A6570" w:rsidP="009A6570">
            <w:pPr>
              <w:spacing w:line="276" w:lineRule="auto"/>
              <w:jc w:val="center"/>
              <w:rPr>
                <w:b/>
              </w:rPr>
            </w:pPr>
            <w:r w:rsidRPr="008F229C">
              <w:rPr>
                <w:b/>
              </w:rPr>
              <w:t>3</w:t>
            </w:r>
          </w:p>
        </w:tc>
      </w:tr>
      <w:tr w:rsidR="009A6570" w:rsidRPr="008F229C" w:rsidTr="009A6570">
        <w:tc>
          <w:tcPr>
            <w:tcW w:w="2448" w:type="dxa"/>
            <w:tcBorders>
              <w:top w:val="single" w:sz="12" w:space="0" w:color="auto"/>
              <w:bottom w:val="single" w:sz="12" w:space="0" w:color="auto"/>
              <w:right w:val="single" w:sz="12" w:space="0" w:color="auto"/>
            </w:tcBorders>
          </w:tcPr>
          <w:p w:rsidR="009A6570" w:rsidRPr="008F229C" w:rsidRDefault="009A6570" w:rsidP="009A6570">
            <w:pPr>
              <w:spacing w:line="276" w:lineRule="auto"/>
              <w:rPr>
                <w:b/>
              </w:rPr>
            </w:pPr>
            <w:r w:rsidRPr="008F229C">
              <w:rPr>
                <w:b/>
              </w:rPr>
              <w:t>Среднее значение по классу</w:t>
            </w:r>
          </w:p>
        </w:tc>
        <w:tc>
          <w:tcPr>
            <w:tcW w:w="884"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pPr>
          </w:p>
        </w:tc>
        <w:tc>
          <w:tcPr>
            <w:tcW w:w="1001"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100</w:t>
            </w:r>
          </w:p>
        </w:tc>
        <w:tc>
          <w:tcPr>
            <w:tcW w:w="885"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2" w:type="dxa"/>
            <w:tcBorders>
              <w:top w:val="single" w:sz="12" w:space="0" w:color="auto"/>
              <w:bottom w:val="single" w:sz="12" w:space="0" w:color="auto"/>
              <w:right w:val="single" w:sz="12" w:space="0" w:color="auto"/>
            </w:tcBorders>
          </w:tcPr>
          <w:p w:rsidR="009A6570" w:rsidRPr="008F229C" w:rsidRDefault="009A6570" w:rsidP="009A6570">
            <w:pPr>
              <w:spacing w:line="276" w:lineRule="auto"/>
              <w:jc w:val="center"/>
              <w:rPr>
                <w:b/>
              </w:rPr>
            </w:pPr>
            <w:r w:rsidRPr="008F229C">
              <w:rPr>
                <w:b/>
              </w:rPr>
              <w:t>98</w:t>
            </w:r>
          </w:p>
        </w:tc>
        <w:tc>
          <w:tcPr>
            <w:tcW w:w="987" w:type="dxa"/>
            <w:tcBorders>
              <w:top w:val="single" w:sz="12" w:space="0" w:color="auto"/>
              <w:left w:val="single" w:sz="12" w:space="0" w:color="auto"/>
              <w:bottom w:val="single" w:sz="12" w:space="0" w:color="auto"/>
            </w:tcBorders>
          </w:tcPr>
          <w:p w:rsidR="009A6570" w:rsidRPr="008F229C" w:rsidRDefault="009A6570" w:rsidP="009A6570">
            <w:pPr>
              <w:spacing w:line="276" w:lineRule="auto"/>
              <w:jc w:val="center"/>
              <w:rPr>
                <w:b/>
              </w:rPr>
            </w:pPr>
          </w:p>
        </w:tc>
        <w:tc>
          <w:tcPr>
            <w:tcW w:w="983" w:type="dxa"/>
            <w:tcBorders>
              <w:top w:val="single" w:sz="12" w:space="0" w:color="auto"/>
              <w:bottom w:val="single" w:sz="12" w:space="0" w:color="auto"/>
            </w:tcBorders>
          </w:tcPr>
          <w:p w:rsidR="009A6570" w:rsidRPr="008F229C" w:rsidRDefault="009A6570" w:rsidP="009A6570">
            <w:pPr>
              <w:spacing w:line="276" w:lineRule="auto"/>
              <w:jc w:val="center"/>
              <w:rPr>
                <w:b/>
              </w:rPr>
            </w:pPr>
            <w:r w:rsidRPr="008F229C">
              <w:rPr>
                <w:b/>
                <w:color w:val="FF0000"/>
              </w:rPr>
              <w:t>99</w:t>
            </w:r>
          </w:p>
        </w:tc>
      </w:tr>
    </w:tbl>
    <w:p w:rsidR="009A6570" w:rsidRPr="008F229C" w:rsidRDefault="009A6570" w:rsidP="009A6570">
      <w:pPr>
        <w:spacing w:line="276" w:lineRule="auto"/>
        <w:ind w:left="720"/>
        <w:rPr>
          <w:iCs/>
        </w:rPr>
      </w:pPr>
    </w:p>
    <w:p w:rsidR="009A6570" w:rsidRPr="008F229C" w:rsidRDefault="009A6570" w:rsidP="009A6570">
      <w:pPr>
        <w:spacing w:line="276" w:lineRule="auto"/>
        <w:rPr>
          <w:iCs/>
          <w:color w:val="1F497D"/>
        </w:rPr>
      </w:pPr>
    </w:p>
    <w:p w:rsidR="009A6570" w:rsidRPr="008F229C" w:rsidRDefault="009A6570" w:rsidP="009A6570">
      <w:pPr>
        <w:spacing w:line="276" w:lineRule="auto"/>
        <w:rPr>
          <w:i/>
        </w:rPr>
      </w:pPr>
      <w:r w:rsidRPr="008F229C">
        <w:t xml:space="preserve">         Таким образом, из 52 обучающихся 2-х классов, выполнявших работы,  </w:t>
      </w:r>
      <w:r w:rsidRPr="008F229C">
        <w:rPr>
          <w:b/>
        </w:rPr>
        <w:t>достигли уровня обязательной подготовки</w:t>
      </w:r>
      <w:r w:rsidRPr="008F229C">
        <w:t>:</w:t>
      </w:r>
    </w:p>
    <w:p w:rsidR="009A6570" w:rsidRPr="008F229C" w:rsidRDefault="009A6570" w:rsidP="00B72E73">
      <w:pPr>
        <w:numPr>
          <w:ilvl w:val="0"/>
          <w:numId w:val="243"/>
        </w:numPr>
        <w:spacing w:line="276" w:lineRule="auto"/>
        <w:rPr>
          <w:i/>
        </w:rPr>
      </w:pPr>
      <w:r w:rsidRPr="008F229C">
        <w:t>по математике – 96% второклассников</w:t>
      </w:r>
    </w:p>
    <w:p w:rsidR="009A6570" w:rsidRPr="008F229C" w:rsidRDefault="009A6570" w:rsidP="00B72E73">
      <w:pPr>
        <w:numPr>
          <w:ilvl w:val="0"/>
          <w:numId w:val="243"/>
        </w:numPr>
        <w:spacing w:line="276" w:lineRule="auto"/>
        <w:rPr>
          <w:i/>
        </w:rPr>
      </w:pPr>
      <w:r w:rsidRPr="008F229C">
        <w:t>по русскому языку – 92% второклассников</w:t>
      </w:r>
    </w:p>
    <w:p w:rsidR="009A6570" w:rsidRPr="008F229C" w:rsidRDefault="009A6570" w:rsidP="00B72E73">
      <w:pPr>
        <w:numPr>
          <w:ilvl w:val="0"/>
          <w:numId w:val="243"/>
        </w:numPr>
        <w:spacing w:line="276" w:lineRule="auto"/>
        <w:rPr>
          <w:i/>
        </w:rPr>
      </w:pPr>
      <w:r w:rsidRPr="008F229C">
        <w:t>по чтению (литературный текст) – 88% второклассников</w:t>
      </w:r>
    </w:p>
    <w:p w:rsidR="009A6570" w:rsidRPr="008F229C" w:rsidRDefault="009A6570" w:rsidP="00B72E73">
      <w:pPr>
        <w:numPr>
          <w:ilvl w:val="0"/>
          <w:numId w:val="243"/>
        </w:numPr>
        <w:spacing w:line="276" w:lineRule="auto"/>
        <w:rPr>
          <w:i/>
        </w:rPr>
      </w:pPr>
      <w:r w:rsidRPr="008F229C">
        <w:t>по чтению (информационный текст) – 99% второклассников</w:t>
      </w:r>
    </w:p>
    <w:p w:rsidR="009A6570" w:rsidRPr="008F229C" w:rsidRDefault="009A6570" w:rsidP="009A6570">
      <w:pPr>
        <w:spacing w:line="276" w:lineRule="auto"/>
        <w:ind w:left="720"/>
      </w:pPr>
    </w:p>
    <w:p w:rsidR="009A6570" w:rsidRPr="008F229C" w:rsidRDefault="009A6570" w:rsidP="009A6570">
      <w:pPr>
        <w:spacing w:line="276" w:lineRule="auto"/>
      </w:pPr>
      <w:r w:rsidRPr="008F229C">
        <w:t xml:space="preserve">         </w:t>
      </w:r>
      <w:r w:rsidRPr="008F229C">
        <w:rPr>
          <w:b/>
        </w:rPr>
        <w:t>Не смогли достичь уровня базовой подготовки</w:t>
      </w:r>
      <w:r w:rsidRPr="008F229C">
        <w:t>:</w:t>
      </w:r>
    </w:p>
    <w:p w:rsidR="009A6570" w:rsidRPr="008F229C" w:rsidRDefault="009A6570" w:rsidP="00B72E73">
      <w:pPr>
        <w:numPr>
          <w:ilvl w:val="0"/>
          <w:numId w:val="244"/>
        </w:numPr>
        <w:spacing w:line="276" w:lineRule="auto"/>
        <w:ind w:left="709"/>
      </w:pPr>
      <w:r w:rsidRPr="008F229C">
        <w:t xml:space="preserve">по математике – 2 чел. (3%) </w:t>
      </w:r>
      <w:proofErr w:type="spellStart"/>
      <w:r w:rsidRPr="008F229C">
        <w:t>об-ся</w:t>
      </w:r>
      <w:proofErr w:type="spellEnd"/>
      <w:r w:rsidRPr="008F229C">
        <w:t xml:space="preserve"> 2-х классов;</w:t>
      </w:r>
    </w:p>
    <w:p w:rsidR="009A6570" w:rsidRPr="008F229C" w:rsidRDefault="009A6570" w:rsidP="00B72E73">
      <w:pPr>
        <w:numPr>
          <w:ilvl w:val="0"/>
          <w:numId w:val="244"/>
        </w:numPr>
        <w:spacing w:line="276" w:lineRule="auto"/>
        <w:ind w:left="709"/>
      </w:pPr>
      <w:r w:rsidRPr="008F229C">
        <w:lastRenderedPageBreak/>
        <w:t xml:space="preserve">по русскому языку – 2 чел. (3%) </w:t>
      </w:r>
      <w:proofErr w:type="spellStart"/>
      <w:r w:rsidRPr="008F229C">
        <w:t>об-ся</w:t>
      </w:r>
      <w:proofErr w:type="spellEnd"/>
      <w:r w:rsidRPr="008F229C">
        <w:t xml:space="preserve"> 2-х классов.</w:t>
      </w:r>
    </w:p>
    <w:p w:rsidR="009A6570" w:rsidRPr="008F229C" w:rsidRDefault="009A6570" w:rsidP="009A6570">
      <w:pPr>
        <w:spacing w:line="276" w:lineRule="auto"/>
        <w:ind w:left="349"/>
      </w:pPr>
    </w:p>
    <w:p w:rsidR="009A6570" w:rsidRPr="008F229C" w:rsidRDefault="009A6570" w:rsidP="009A6570">
      <w:pPr>
        <w:pStyle w:val="af1"/>
        <w:spacing w:line="276" w:lineRule="auto"/>
        <w:ind w:right="-12" w:firstLine="720"/>
        <w:rPr>
          <w:rFonts w:ascii="Times New Roman" w:hAnsi="Times New Roman" w:cs="Times New Roman"/>
          <w:iCs/>
          <w:sz w:val="24"/>
          <w:szCs w:val="24"/>
        </w:rPr>
      </w:pPr>
      <w:r w:rsidRPr="008F229C">
        <w:rPr>
          <w:rFonts w:ascii="Times New Roman" w:hAnsi="Times New Roman" w:cs="Times New Roman"/>
          <w:sz w:val="24"/>
          <w:szCs w:val="24"/>
        </w:rPr>
        <w:t xml:space="preserve">    Причины различны: это и дети с  изначально недостаточным уровнем развития мыслительных процессов: памяти, внимания, мышления, и педагогически запущенные дети.    </w:t>
      </w:r>
      <w:r w:rsidRPr="008F229C">
        <w:rPr>
          <w:rFonts w:ascii="Times New Roman" w:hAnsi="Times New Roman" w:cs="Times New Roman"/>
          <w:iCs/>
          <w:sz w:val="24"/>
          <w:szCs w:val="24"/>
        </w:rPr>
        <w:t>Эти обучающиеся нуждаются в особом внимании педагога на этапе повторения изученного в начале третьего класса. В следующем учебном году   с этой группой обучающихся необходимо продолжить коррекционную работу по формированию предметных умений, необходимых для дальнейшего обучения. Желательно организовывать такую работу, сочетая её с решением нестандартных поисковых и исследовательских задач, доступных для детей этого возраста и отвечающих их интересам.</w:t>
      </w:r>
    </w:p>
    <w:p w:rsidR="009A6570" w:rsidRPr="008F229C" w:rsidRDefault="009A6570" w:rsidP="009A6570">
      <w:pPr>
        <w:pStyle w:val="af1"/>
        <w:spacing w:line="276" w:lineRule="auto"/>
        <w:ind w:right="-12" w:firstLine="720"/>
        <w:rPr>
          <w:rFonts w:ascii="Times New Roman" w:hAnsi="Times New Roman" w:cs="Times New Roman"/>
          <w:iCs/>
          <w:sz w:val="24"/>
          <w:szCs w:val="24"/>
        </w:rPr>
      </w:pPr>
      <w:proofErr w:type="gramStart"/>
      <w:r w:rsidRPr="008F229C">
        <w:rPr>
          <w:rFonts w:ascii="Times New Roman" w:hAnsi="Times New Roman" w:cs="Times New Roman"/>
          <w:bCs/>
          <w:iCs/>
          <w:sz w:val="24"/>
          <w:szCs w:val="24"/>
        </w:rPr>
        <w:t xml:space="preserve">Для тех же обучающихся, кто </w:t>
      </w:r>
      <w:r w:rsidRPr="008F229C">
        <w:rPr>
          <w:rFonts w:ascii="Times New Roman" w:hAnsi="Times New Roman" w:cs="Times New Roman"/>
          <w:i/>
          <w:iCs/>
          <w:sz w:val="24"/>
          <w:szCs w:val="24"/>
        </w:rPr>
        <w:t xml:space="preserve"> </w:t>
      </w:r>
      <w:r w:rsidRPr="008F229C">
        <w:rPr>
          <w:rFonts w:ascii="Times New Roman" w:hAnsi="Times New Roman" w:cs="Times New Roman"/>
          <w:iCs/>
          <w:sz w:val="24"/>
          <w:szCs w:val="24"/>
        </w:rPr>
        <w:t>достиг уровня базовой подготовки, но не продемонстрировал способность справляться с заданиями повышенного уровня,  т.е. испытывает трудности при ориентировке в новой, непривычной ситуации, в следующем учебном году нужно уделить особое внимание формированию и развитию учебных действий планирования, контроля хода решения, поиска разных решений задачи, использования информации, представленной в тексте, таблице, на рисунке.</w:t>
      </w:r>
      <w:proofErr w:type="gramEnd"/>
    </w:p>
    <w:p w:rsidR="009A6570" w:rsidRPr="008F229C" w:rsidRDefault="009A6570" w:rsidP="009A6570">
      <w:pPr>
        <w:pStyle w:val="af1"/>
        <w:spacing w:line="276" w:lineRule="auto"/>
        <w:ind w:right="-12" w:firstLine="720"/>
        <w:rPr>
          <w:rFonts w:ascii="Times New Roman" w:hAnsi="Times New Roman" w:cs="Times New Roman"/>
          <w:iCs/>
          <w:sz w:val="24"/>
          <w:szCs w:val="24"/>
        </w:rPr>
      </w:pPr>
      <w:r w:rsidRPr="008F229C">
        <w:rPr>
          <w:rFonts w:ascii="Times New Roman" w:hAnsi="Times New Roman" w:cs="Times New Roman"/>
          <w:iCs/>
          <w:sz w:val="24"/>
          <w:szCs w:val="24"/>
        </w:rPr>
        <w:t xml:space="preserve">Такая дифференцированная оценка выполнения работы, представленная выше, позволяет распределить учащихся на группы, более однородные по уровню подготовки. </w:t>
      </w:r>
      <w:proofErr w:type="gramStart"/>
      <w:r w:rsidRPr="008F229C">
        <w:rPr>
          <w:rFonts w:ascii="Times New Roman" w:hAnsi="Times New Roman" w:cs="Times New Roman"/>
          <w:iCs/>
          <w:sz w:val="24"/>
          <w:szCs w:val="24"/>
        </w:rPr>
        <w:t xml:space="preserve">Распределение учащихся на эти группы является источником информации о подготовке второклассников и  дает возможность учителю, учитывая особенности группы, разработать для каждой из них индивидуализированные методические подходы к организации обучения в третьем классе, способствующие преодолению выявленных недочетов, формированию и развитию способности применять свои знания в разнообразных учебных и практических ситуациях различной сложности. </w:t>
      </w:r>
      <w:proofErr w:type="gramEnd"/>
    </w:p>
    <w:p w:rsidR="009A6570" w:rsidRPr="008F229C" w:rsidRDefault="009A6570" w:rsidP="009A6570">
      <w:pPr>
        <w:pStyle w:val="220"/>
        <w:tabs>
          <w:tab w:val="left" w:pos="4474"/>
        </w:tabs>
        <w:spacing w:line="276" w:lineRule="auto"/>
        <w:ind w:right="-2" w:hanging="633"/>
        <w:rPr>
          <w:b/>
        </w:rPr>
      </w:pPr>
      <w:r w:rsidRPr="008F229C">
        <w:t xml:space="preserve">                     В целом, следует отметить удовлетворительную работу педагогов 2-х классов по достижению предметных знаний по математике, русскому языку и чтению, соответствующих ФГОС.  В свою очередь,  в следующем учебном году следует взять под контроль тех обучающихся,  кто показал результаты ниже базового уровня и скорректирова</w:t>
      </w:r>
      <w:bookmarkStart w:id="48" w:name="OLE_LINK1"/>
      <w:bookmarkStart w:id="49" w:name="OLE_LINK2"/>
      <w:r w:rsidRPr="008F229C">
        <w:t>ть индивидуальную работу с ними.</w:t>
      </w:r>
      <w:bookmarkEnd w:id="48"/>
      <w:bookmarkEnd w:id="49"/>
    </w:p>
    <w:p w:rsidR="009A6570" w:rsidRPr="008F229C" w:rsidRDefault="009A6570" w:rsidP="009A6570">
      <w:pPr>
        <w:pStyle w:val="a3"/>
        <w:spacing w:line="276" w:lineRule="auto"/>
        <w:ind w:left="360" w:right="-1"/>
        <w:jc w:val="center"/>
        <w:rPr>
          <w:b/>
          <w:bCs/>
          <w:u w:val="single"/>
        </w:rPr>
      </w:pPr>
    </w:p>
    <w:p w:rsidR="009A6570" w:rsidRPr="008F229C" w:rsidRDefault="009A6570" w:rsidP="009A6570">
      <w:pPr>
        <w:pStyle w:val="a3"/>
        <w:spacing w:line="276" w:lineRule="auto"/>
        <w:ind w:left="360" w:right="-1"/>
        <w:jc w:val="center"/>
        <w:rPr>
          <w:b/>
          <w:bCs/>
          <w:u w:val="single"/>
        </w:rPr>
      </w:pPr>
      <w:r w:rsidRPr="008F229C">
        <w:rPr>
          <w:b/>
          <w:bCs/>
          <w:u w:val="single"/>
        </w:rPr>
        <w:t>Сводный анализ успеваемости за 2013-2014 учебный год:</w:t>
      </w:r>
    </w:p>
    <w:p w:rsidR="009A6570" w:rsidRPr="008F229C" w:rsidRDefault="009A6570" w:rsidP="009A6570">
      <w:pPr>
        <w:spacing w:line="276" w:lineRule="auto"/>
        <w:ind w:firstLine="720"/>
        <w:jc w:val="both"/>
      </w:pPr>
      <w:r w:rsidRPr="008F229C">
        <w:t xml:space="preserve">Целью изучения состояния преподавания в 2013 / 2014 учебном году было выявление качества усвоения базовых предметных знаний и умений, предусмотренных программами по учебным предметам и определяющих успешность дальнейшего процесса обучения школьника. </w:t>
      </w:r>
    </w:p>
    <w:p w:rsidR="009A6570" w:rsidRPr="008F229C" w:rsidRDefault="009A6570" w:rsidP="009A6570">
      <w:pPr>
        <w:spacing w:line="276" w:lineRule="auto"/>
        <w:ind w:firstLine="720"/>
        <w:jc w:val="both"/>
        <w:rPr>
          <w:b/>
          <w:u w:val="single"/>
        </w:rPr>
      </w:pPr>
      <w:r w:rsidRPr="008F229C">
        <w:rPr>
          <w:b/>
          <w:u w:val="single"/>
        </w:rPr>
        <w:t>Русский язык</w:t>
      </w:r>
    </w:p>
    <w:p w:rsidR="009A6570" w:rsidRPr="008F229C" w:rsidRDefault="009A6570" w:rsidP="009A6570">
      <w:pPr>
        <w:spacing w:line="276" w:lineRule="auto"/>
        <w:ind w:firstLine="720"/>
        <w:jc w:val="both"/>
      </w:pPr>
      <w:r w:rsidRPr="008F229C">
        <w:t xml:space="preserve">Мониторинг качества </w:t>
      </w:r>
      <w:proofErr w:type="spellStart"/>
      <w:r w:rsidRPr="008F229C">
        <w:t>обученности</w:t>
      </w:r>
      <w:proofErr w:type="spellEnd"/>
      <w:r w:rsidRPr="008F229C">
        <w:t xml:space="preserve"> по русскому языку опирался на результаты:</w:t>
      </w:r>
    </w:p>
    <w:p w:rsidR="009A6570" w:rsidRPr="008F229C" w:rsidRDefault="009A6570" w:rsidP="00B72E73">
      <w:pPr>
        <w:numPr>
          <w:ilvl w:val="0"/>
          <w:numId w:val="245"/>
        </w:numPr>
        <w:tabs>
          <w:tab w:val="clear" w:pos="720"/>
          <w:tab w:val="num" w:pos="1080"/>
        </w:tabs>
        <w:spacing w:line="276" w:lineRule="auto"/>
        <w:ind w:left="1080"/>
        <w:jc w:val="both"/>
      </w:pPr>
      <w:r w:rsidRPr="008F229C">
        <w:t>Входных, промежуточных (за триместры) и итоговых контрольных работ;</w:t>
      </w:r>
    </w:p>
    <w:p w:rsidR="009A6570" w:rsidRPr="008F229C" w:rsidRDefault="009A6570" w:rsidP="00B72E73">
      <w:pPr>
        <w:numPr>
          <w:ilvl w:val="0"/>
          <w:numId w:val="245"/>
        </w:numPr>
        <w:tabs>
          <w:tab w:val="clear" w:pos="720"/>
          <w:tab w:val="num" w:pos="1080"/>
        </w:tabs>
        <w:spacing w:line="276" w:lineRule="auto"/>
        <w:ind w:left="1080"/>
        <w:jc w:val="both"/>
      </w:pPr>
      <w:r w:rsidRPr="008F229C">
        <w:t>Тематических контрольных срезов знаний;</w:t>
      </w:r>
    </w:p>
    <w:p w:rsidR="009A6570" w:rsidRPr="008F229C" w:rsidRDefault="009A6570" w:rsidP="00B72E73">
      <w:pPr>
        <w:numPr>
          <w:ilvl w:val="0"/>
          <w:numId w:val="245"/>
        </w:numPr>
        <w:tabs>
          <w:tab w:val="clear" w:pos="720"/>
          <w:tab w:val="num" w:pos="1080"/>
        </w:tabs>
        <w:spacing w:line="276" w:lineRule="auto"/>
        <w:ind w:left="1080"/>
        <w:jc w:val="both"/>
      </w:pPr>
      <w:r w:rsidRPr="008F229C">
        <w:t xml:space="preserve">Промежуточной и итоговой аттестации. </w:t>
      </w:r>
    </w:p>
    <w:p w:rsidR="009A6570" w:rsidRPr="008F229C" w:rsidRDefault="009A6570" w:rsidP="009A6570">
      <w:pPr>
        <w:pStyle w:val="western"/>
        <w:spacing w:line="276" w:lineRule="auto"/>
        <w:jc w:val="both"/>
      </w:pPr>
      <w:r w:rsidRPr="008F229C">
        <w:t xml:space="preserve">         Результаты итогового контроля по русскому языку представлены в таблицах. Для контроля уровня достижения предметных знаний по русскому языку во 2- 4-х классах был предложен диктант и грамматические задания.</w:t>
      </w:r>
    </w:p>
    <w:p w:rsidR="009A6570" w:rsidRPr="008F229C" w:rsidRDefault="009A6570" w:rsidP="009A6570">
      <w:pPr>
        <w:tabs>
          <w:tab w:val="right" w:leader="underscore" w:pos="6405"/>
        </w:tabs>
        <w:autoSpaceDE w:val="0"/>
        <w:autoSpaceDN w:val="0"/>
        <w:adjustRightInd w:val="0"/>
        <w:spacing w:after="60" w:line="276" w:lineRule="auto"/>
        <w:jc w:val="center"/>
        <w:rPr>
          <w:b/>
          <w:bCs/>
        </w:rPr>
      </w:pPr>
      <w:r w:rsidRPr="008F229C">
        <w:rPr>
          <w:b/>
          <w:bCs/>
        </w:rPr>
        <w:t>Итоги контроля по русскому языку во 2 - 4 классах</w:t>
      </w:r>
    </w:p>
    <w:tbl>
      <w:tblPr>
        <w:tblW w:w="7153"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9"/>
        <w:gridCol w:w="1843"/>
        <w:gridCol w:w="992"/>
        <w:gridCol w:w="1121"/>
        <w:gridCol w:w="850"/>
        <w:gridCol w:w="1418"/>
      </w:tblGrid>
      <w:tr w:rsidR="009A6570" w:rsidRPr="008F229C" w:rsidTr="009A6570">
        <w:trPr>
          <w:trHeight w:val="282"/>
        </w:trPr>
        <w:tc>
          <w:tcPr>
            <w:tcW w:w="929" w:type="dxa"/>
            <w:vMerge w:val="restart"/>
            <w:vAlign w:val="center"/>
          </w:tcPr>
          <w:p w:rsidR="009A6570" w:rsidRPr="008F229C" w:rsidRDefault="009A6570" w:rsidP="009A6570">
            <w:pPr>
              <w:autoSpaceDE w:val="0"/>
              <w:autoSpaceDN w:val="0"/>
              <w:adjustRightInd w:val="0"/>
              <w:spacing w:line="276" w:lineRule="auto"/>
              <w:jc w:val="center"/>
            </w:pPr>
            <w:r w:rsidRPr="008F229C">
              <w:lastRenderedPageBreak/>
              <w:t>Класс</w:t>
            </w:r>
          </w:p>
        </w:tc>
        <w:tc>
          <w:tcPr>
            <w:tcW w:w="1843" w:type="dxa"/>
            <w:vMerge w:val="restart"/>
          </w:tcPr>
          <w:p w:rsidR="009A6570" w:rsidRPr="008F229C" w:rsidRDefault="009A6570" w:rsidP="009A6570">
            <w:pPr>
              <w:autoSpaceDE w:val="0"/>
              <w:autoSpaceDN w:val="0"/>
              <w:adjustRightInd w:val="0"/>
              <w:spacing w:line="276" w:lineRule="auto"/>
              <w:jc w:val="center"/>
            </w:pPr>
            <w:r w:rsidRPr="008F229C">
              <w:t>Учитель</w:t>
            </w:r>
          </w:p>
        </w:tc>
        <w:tc>
          <w:tcPr>
            <w:tcW w:w="992" w:type="dxa"/>
            <w:vMerge w:val="restart"/>
            <w:vAlign w:val="center"/>
          </w:tcPr>
          <w:p w:rsidR="009A6570" w:rsidRPr="008F229C" w:rsidRDefault="009A6570" w:rsidP="009A6570">
            <w:pPr>
              <w:autoSpaceDE w:val="0"/>
              <w:autoSpaceDN w:val="0"/>
              <w:adjustRightInd w:val="0"/>
              <w:spacing w:line="276" w:lineRule="auto"/>
              <w:jc w:val="center"/>
            </w:pPr>
            <w:r w:rsidRPr="008F229C">
              <w:t>Уч-ся в классе</w:t>
            </w:r>
          </w:p>
        </w:tc>
        <w:tc>
          <w:tcPr>
            <w:tcW w:w="1121" w:type="dxa"/>
            <w:vMerge w:val="restart"/>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r w:rsidRPr="008F229C">
              <w:t>Писали работу</w:t>
            </w:r>
          </w:p>
        </w:tc>
        <w:tc>
          <w:tcPr>
            <w:tcW w:w="2268" w:type="dxa"/>
            <w:gridSpan w:val="2"/>
            <w:tcBorders>
              <w:left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jc w:val="center"/>
              <w:rPr>
                <w:iCs/>
              </w:rPr>
            </w:pPr>
            <w:r w:rsidRPr="008F229C">
              <w:t>Диктант</w:t>
            </w:r>
          </w:p>
        </w:tc>
      </w:tr>
      <w:tr w:rsidR="009A6570" w:rsidRPr="008F229C" w:rsidTr="009A6570">
        <w:trPr>
          <w:trHeight w:val="555"/>
        </w:trPr>
        <w:tc>
          <w:tcPr>
            <w:tcW w:w="929" w:type="dxa"/>
            <w:vMerge/>
            <w:vAlign w:val="center"/>
          </w:tcPr>
          <w:p w:rsidR="009A6570" w:rsidRPr="008F229C" w:rsidRDefault="009A6570" w:rsidP="009A6570">
            <w:pPr>
              <w:autoSpaceDE w:val="0"/>
              <w:autoSpaceDN w:val="0"/>
              <w:adjustRightInd w:val="0"/>
              <w:spacing w:line="276" w:lineRule="auto"/>
              <w:jc w:val="center"/>
            </w:pPr>
          </w:p>
        </w:tc>
        <w:tc>
          <w:tcPr>
            <w:tcW w:w="1843" w:type="dxa"/>
            <w:vMerge/>
          </w:tcPr>
          <w:p w:rsidR="009A6570" w:rsidRPr="008F229C" w:rsidRDefault="009A6570" w:rsidP="009A6570">
            <w:pPr>
              <w:autoSpaceDE w:val="0"/>
              <w:autoSpaceDN w:val="0"/>
              <w:adjustRightInd w:val="0"/>
              <w:spacing w:line="276" w:lineRule="auto"/>
              <w:jc w:val="center"/>
            </w:pPr>
          </w:p>
        </w:tc>
        <w:tc>
          <w:tcPr>
            <w:tcW w:w="992" w:type="dxa"/>
            <w:vMerge/>
            <w:vAlign w:val="center"/>
          </w:tcPr>
          <w:p w:rsidR="009A6570" w:rsidRPr="008F229C" w:rsidRDefault="009A6570" w:rsidP="009A6570">
            <w:pPr>
              <w:autoSpaceDE w:val="0"/>
              <w:autoSpaceDN w:val="0"/>
              <w:adjustRightInd w:val="0"/>
              <w:spacing w:line="276" w:lineRule="auto"/>
              <w:jc w:val="center"/>
            </w:pPr>
          </w:p>
        </w:tc>
        <w:tc>
          <w:tcPr>
            <w:tcW w:w="1121" w:type="dxa"/>
            <w:vMerge/>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УО%</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КЗ%</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proofErr w:type="spellStart"/>
            <w:r w:rsidRPr="008F229C">
              <w:t>Ивочкина</w:t>
            </w:r>
            <w:proofErr w:type="spellEnd"/>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88</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60</w:t>
            </w:r>
          </w:p>
        </w:tc>
      </w:tr>
      <w:tr w:rsidR="009A6570" w:rsidRPr="008F229C" w:rsidTr="009A6570">
        <w:tc>
          <w:tcPr>
            <w:tcW w:w="929" w:type="dxa"/>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Б</w:t>
            </w:r>
            <w:proofErr w:type="gramEnd"/>
          </w:p>
        </w:tc>
        <w:tc>
          <w:tcPr>
            <w:tcW w:w="1843" w:type="dxa"/>
          </w:tcPr>
          <w:p w:rsidR="009A6570" w:rsidRPr="008F229C" w:rsidRDefault="009A6570" w:rsidP="009A6570">
            <w:pPr>
              <w:autoSpaceDE w:val="0"/>
              <w:autoSpaceDN w:val="0"/>
              <w:adjustRightInd w:val="0"/>
              <w:spacing w:line="276" w:lineRule="auto"/>
            </w:pPr>
            <w:r w:rsidRPr="008F229C">
              <w:t xml:space="preserve">    Новоселова</w:t>
            </w:r>
          </w:p>
        </w:tc>
        <w:tc>
          <w:tcPr>
            <w:tcW w:w="992" w:type="dxa"/>
          </w:tcPr>
          <w:p w:rsidR="009A6570" w:rsidRPr="008F229C" w:rsidRDefault="009A6570" w:rsidP="009A6570">
            <w:pPr>
              <w:autoSpaceDE w:val="0"/>
              <w:autoSpaceDN w:val="0"/>
              <w:adjustRightInd w:val="0"/>
              <w:spacing w:line="276" w:lineRule="auto"/>
              <w:jc w:val="center"/>
            </w:pPr>
            <w:r w:rsidRPr="008F229C">
              <w:t>24</w:t>
            </w:r>
          </w:p>
        </w:tc>
        <w:tc>
          <w:tcPr>
            <w:tcW w:w="1121" w:type="dxa"/>
            <w:tcBorders>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81</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72</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Глущенко</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24</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96</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58</w:t>
            </w:r>
          </w:p>
        </w:tc>
      </w:tr>
      <w:tr w:rsidR="009A6570" w:rsidRPr="008F229C" w:rsidTr="009A6570">
        <w:tc>
          <w:tcPr>
            <w:tcW w:w="929"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Б</w:t>
            </w:r>
            <w:proofErr w:type="gramEnd"/>
          </w:p>
        </w:tc>
        <w:tc>
          <w:tcPr>
            <w:tcW w:w="1843" w:type="dxa"/>
            <w:tcBorders>
              <w:bottom w:val="single" w:sz="8" w:space="0" w:color="auto"/>
            </w:tcBorders>
          </w:tcPr>
          <w:p w:rsidR="009A6570" w:rsidRPr="008F229C" w:rsidRDefault="009A6570" w:rsidP="009A6570">
            <w:pPr>
              <w:autoSpaceDE w:val="0"/>
              <w:autoSpaceDN w:val="0"/>
              <w:adjustRightInd w:val="0"/>
              <w:spacing w:line="276" w:lineRule="auto"/>
              <w:jc w:val="center"/>
            </w:pPr>
            <w:proofErr w:type="spellStart"/>
            <w:r w:rsidRPr="008F229C">
              <w:t>Мазурова</w:t>
            </w:r>
            <w:proofErr w:type="spellEnd"/>
          </w:p>
        </w:tc>
        <w:tc>
          <w:tcPr>
            <w:tcW w:w="992"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28</w:t>
            </w:r>
          </w:p>
        </w:tc>
        <w:tc>
          <w:tcPr>
            <w:tcW w:w="1121" w:type="dxa"/>
            <w:tcBorders>
              <w:bottom w:val="single" w:sz="8"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24</w:t>
            </w:r>
          </w:p>
        </w:tc>
        <w:tc>
          <w:tcPr>
            <w:tcW w:w="850" w:type="dxa"/>
            <w:tcBorders>
              <w:left w:val="double" w:sz="4" w:space="0" w:color="auto"/>
              <w:bottom w:val="single" w:sz="8"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91</w:t>
            </w:r>
          </w:p>
        </w:tc>
        <w:tc>
          <w:tcPr>
            <w:tcW w:w="1418" w:type="dxa"/>
            <w:tcBorders>
              <w:bottom w:val="single" w:sz="8"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50</w:t>
            </w:r>
          </w:p>
        </w:tc>
      </w:tr>
      <w:tr w:rsidR="009A6570" w:rsidRPr="008F229C" w:rsidTr="009A6570">
        <w:trPr>
          <w:trHeight w:val="350"/>
        </w:trPr>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Ливанова</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90</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59</w:t>
            </w:r>
          </w:p>
        </w:tc>
      </w:tr>
      <w:tr w:rsidR="009A6570" w:rsidRPr="008F229C" w:rsidTr="009A6570">
        <w:tc>
          <w:tcPr>
            <w:tcW w:w="929"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Б</w:t>
            </w:r>
            <w:proofErr w:type="gramEnd"/>
          </w:p>
        </w:tc>
        <w:tc>
          <w:tcPr>
            <w:tcW w:w="1843"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Мельникова</w:t>
            </w:r>
          </w:p>
        </w:tc>
        <w:tc>
          <w:tcPr>
            <w:tcW w:w="992"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23</w:t>
            </w:r>
          </w:p>
        </w:tc>
        <w:tc>
          <w:tcPr>
            <w:tcW w:w="1121" w:type="dxa"/>
            <w:tcBorders>
              <w:bottom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bottom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90</w:t>
            </w:r>
          </w:p>
        </w:tc>
        <w:tc>
          <w:tcPr>
            <w:tcW w:w="1418" w:type="dxa"/>
            <w:tcBorders>
              <w:bottom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45</w:t>
            </w:r>
          </w:p>
        </w:tc>
      </w:tr>
      <w:tr w:rsidR="009A6570" w:rsidRPr="008F229C" w:rsidTr="009A6570">
        <w:trPr>
          <w:trHeight w:val="467"/>
        </w:trPr>
        <w:tc>
          <w:tcPr>
            <w:tcW w:w="3764" w:type="dxa"/>
            <w:gridSpan w:val="3"/>
            <w:tcBorders>
              <w:top w:val="double" w:sz="4" w:space="0" w:color="auto"/>
              <w:right w:val="single" w:sz="8" w:space="0" w:color="auto"/>
            </w:tcBorders>
          </w:tcPr>
          <w:p w:rsidR="009A6570" w:rsidRPr="008F229C" w:rsidRDefault="009A6570" w:rsidP="009A6570">
            <w:pPr>
              <w:autoSpaceDE w:val="0"/>
              <w:autoSpaceDN w:val="0"/>
              <w:adjustRightInd w:val="0"/>
              <w:spacing w:line="276" w:lineRule="auto"/>
              <w:jc w:val="center"/>
              <w:rPr>
                <w:b/>
              </w:rPr>
            </w:pPr>
            <w:r w:rsidRPr="008F229C">
              <w:rPr>
                <w:b/>
              </w:rPr>
              <w:t xml:space="preserve">Итого по 2-4 </w:t>
            </w:r>
            <w:proofErr w:type="spellStart"/>
            <w:r w:rsidRPr="008F229C">
              <w:rPr>
                <w:b/>
              </w:rPr>
              <w:t>кл</w:t>
            </w:r>
            <w:proofErr w:type="spellEnd"/>
            <w:proofErr w:type="gramStart"/>
            <w:r w:rsidRPr="008F229C">
              <w:rPr>
                <w:b/>
              </w:rPr>
              <w:t>.    (%)</w:t>
            </w:r>
            <w:proofErr w:type="gramEnd"/>
          </w:p>
          <w:p w:rsidR="009A6570" w:rsidRPr="008F229C" w:rsidRDefault="009A6570" w:rsidP="009A6570">
            <w:pPr>
              <w:autoSpaceDE w:val="0"/>
              <w:autoSpaceDN w:val="0"/>
              <w:adjustRightInd w:val="0"/>
              <w:spacing w:line="276" w:lineRule="auto"/>
              <w:jc w:val="center"/>
              <w:rPr>
                <w:b/>
              </w:rPr>
            </w:pPr>
          </w:p>
        </w:tc>
        <w:tc>
          <w:tcPr>
            <w:tcW w:w="1121" w:type="dxa"/>
            <w:tcBorders>
              <w:top w:val="double" w:sz="4" w:space="0" w:color="auto"/>
              <w:left w:val="single" w:sz="8" w:space="0" w:color="auto"/>
              <w:right w:val="double" w:sz="4" w:space="0" w:color="auto"/>
            </w:tcBorders>
            <w:vAlign w:val="center"/>
          </w:tcPr>
          <w:p w:rsidR="009A6570" w:rsidRPr="008F229C" w:rsidRDefault="009A6570" w:rsidP="009A6570">
            <w:pPr>
              <w:autoSpaceDE w:val="0"/>
              <w:autoSpaceDN w:val="0"/>
              <w:adjustRightInd w:val="0"/>
              <w:spacing w:line="276" w:lineRule="auto"/>
              <w:jc w:val="center"/>
              <w:rPr>
                <w:b/>
              </w:rPr>
            </w:pPr>
            <w:r w:rsidRPr="008F229C">
              <w:rPr>
                <w:b/>
              </w:rPr>
              <w:t>139</w:t>
            </w:r>
          </w:p>
        </w:tc>
        <w:tc>
          <w:tcPr>
            <w:tcW w:w="850" w:type="dxa"/>
            <w:tcBorders>
              <w:top w:val="double" w:sz="4" w:space="0" w:color="auto"/>
              <w:left w:val="double" w:sz="4" w:space="0" w:color="auto"/>
            </w:tcBorders>
            <w:vAlign w:val="center"/>
          </w:tcPr>
          <w:p w:rsidR="009A6570" w:rsidRPr="008F229C" w:rsidRDefault="009A6570" w:rsidP="009A6570">
            <w:pPr>
              <w:autoSpaceDE w:val="0"/>
              <w:autoSpaceDN w:val="0"/>
              <w:adjustRightInd w:val="0"/>
              <w:spacing w:line="276" w:lineRule="auto"/>
              <w:jc w:val="center"/>
              <w:rPr>
                <w:b/>
                <w:iCs/>
              </w:rPr>
            </w:pPr>
            <w:r w:rsidRPr="008F229C">
              <w:rPr>
                <w:b/>
              </w:rPr>
              <w:t>89</w:t>
            </w:r>
          </w:p>
        </w:tc>
        <w:tc>
          <w:tcPr>
            <w:tcW w:w="1418" w:type="dxa"/>
            <w:tcBorders>
              <w:top w:val="double" w:sz="4" w:space="0" w:color="auto"/>
              <w:right w:val="double" w:sz="4" w:space="0" w:color="auto"/>
            </w:tcBorders>
            <w:vAlign w:val="center"/>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57</w:t>
            </w:r>
          </w:p>
        </w:tc>
      </w:tr>
    </w:tbl>
    <w:p w:rsidR="009A6570" w:rsidRPr="008F229C" w:rsidRDefault="009A6570" w:rsidP="009A6570">
      <w:pPr>
        <w:tabs>
          <w:tab w:val="right" w:leader="underscore" w:pos="6405"/>
        </w:tabs>
        <w:autoSpaceDE w:val="0"/>
        <w:autoSpaceDN w:val="0"/>
        <w:adjustRightInd w:val="0"/>
        <w:spacing w:line="276" w:lineRule="auto"/>
        <w:jc w:val="both"/>
      </w:pPr>
      <w:r w:rsidRPr="008F229C">
        <w:t xml:space="preserve">      Из приведенной таблицы видим, что </w:t>
      </w:r>
      <w:proofErr w:type="gramStart"/>
      <w:r w:rsidRPr="008F229C">
        <w:t>на конец</w:t>
      </w:r>
      <w:proofErr w:type="gramEnd"/>
      <w:r w:rsidRPr="008F229C">
        <w:t xml:space="preserve"> 2013 – 2014 </w:t>
      </w:r>
      <w:proofErr w:type="spellStart"/>
      <w:r w:rsidRPr="008F229C">
        <w:t>уч.г</w:t>
      </w:r>
      <w:proofErr w:type="spellEnd"/>
      <w:r w:rsidRPr="008F229C">
        <w:t xml:space="preserve">. </w:t>
      </w:r>
      <w:r w:rsidRPr="008F229C">
        <w:rPr>
          <w:b/>
        </w:rPr>
        <w:t xml:space="preserve">успеваемость </w:t>
      </w:r>
      <w:r w:rsidRPr="008F229C">
        <w:t xml:space="preserve">(диктант)  в целом по  начальной школе составила </w:t>
      </w:r>
      <w:r w:rsidRPr="008F229C">
        <w:rPr>
          <w:b/>
        </w:rPr>
        <w:t xml:space="preserve">89 </w:t>
      </w:r>
      <w:r w:rsidRPr="008F229C">
        <w:t xml:space="preserve"> %;  </w:t>
      </w:r>
      <w:r w:rsidRPr="008F229C">
        <w:rPr>
          <w:b/>
        </w:rPr>
        <w:t xml:space="preserve">качество </w:t>
      </w:r>
      <w:r w:rsidRPr="008F229C">
        <w:t>(диктант)</w:t>
      </w:r>
      <w:r w:rsidRPr="008F229C">
        <w:rPr>
          <w:b/>
        </w:rPr>
        <w:t xml:space="preserve"> </w:t>
      </w:r>
      <w:r w:rsidRPr="008F229C">
        <w:t xml:space="preserve">–  </w:t>
      </w:r>
      <w:r w:rsidRPr="008F229C">
        <w:rPr>
          <w:b/>
        </w:rPr>
        <w:t>57 % .</w:t>
      </w:r>
    </w:p>
    <w:p w:rsidR="009A6570" w:rsidRPr="008F229C" w:rsidRDefault="009A6570" w:rsidP="009A6570">
      <w:pPr>
        <w:spacing w:line="276" w:lineRule="auto"/>
        <w:ind w:left="720"/>
        <w:jc w:val="both"/>
      </w:pPr>
    </w:p>
    <w:p w:rsidR="009A6570" w:rsidRPr="008F229C" w:rsidRDefault="009A6570" w:rsidP="00B72E73">
      <w:pPr>
        <w:numPr>
          <w:ilvl w:val="0"/>
          <w:numId w:val="246"/>
        </w:numPr>
        <w:spacing w:line="276" w:lineRule="auto"/>
        <w:ind w:left="0" w:firstLine="720"/>
        <w:jc w:val="both"/>
      </w:pPr>
      <w:proofErr w:type="gramStart"/>
      <w:r w:rsidRPr="008F229C">
        <w:t>Анализируя причины ошибок, допущенных обучающимися  можно выделить наиболее важные из них, такие как:</w:t>
      </w:r>
      <w:proofErr w:type="gramEnd"/>
    </w:p>
    <w:p w:rsidR="009A6570" w:rsidRPr="008F229C" w:rsidRDefault="009A6570" w:rsidP="009A6570">
      <w:pPr>
        <w:tabs>
          <w:tab w:val="left" w:pos="1260"/>
        </w:tabs>
        <w:spacing w:line="276" w:lineRule="auto"/>
        <w:jc w:val="both"/>
      </w:pPr>
      <w:r w:rsidRPr="008F229C">
        <w:t xml:space="preserve">            - </w:t>
      </w:r>
      <w:r w:rsidRPr="008F229C">
        <w:tab/>
        <w:t xml:space="preserve">наличие логопедических проблем; </w:t>
      </w:r>
    </w:p>
    <w:p w:rsidR="009A6570" w:rsidRPr="008F229C" w:rsidRDefault="009A6570" w:rsidP="009A6570">
      <w:pPr>
        <w:tabs>
          <w:tab w:val="left" w:pos="1260"/>
        </w:tabs>
        <w:spacing w:line="276" w:lineRule="auto"/>
        <w:jc w:val="both"/>
      </w:pPr>
      <w:r w:rsidRPr="008F229C">
        <w:t xml:space="preserve">            - </w:t>
      </w:r>
      <w:r w:rsidRPr="008F229C">
        <w:tab/>
        <w:t xml:space="preserve">приход в школу уже бегло читающих детей, что ведет к ошибкам на пропуск, замену искажение и ухудшает понимание </w:t>
      </w:r>
      <w:proofErr w:type="gramStart"/>
      <w:r w:rsidRPr="008F229C">
        <w:t>прочитанного</w:t>
      </w:r>
      <w:proofErr w:type="gramEnd"/>
      <w:r w:rsidRPr="008F229C">
        <w:t>;</w:t>
      </w:r>
    </w:p>
    <w:p w:rsidR="009A6570" w:rsidRPr="008F229C" w:rsidRDefault="009A6570" w:rsidP="00B72E73">
      <w:pPr>
        <w:numPr>
          <w:ilvl w:val="0"/>
          <w:numId w:val="247"/>
        </w:numPr>
        <w:tabs>
          <w:tab w:val="clear" w:pos="540"/>
          <w:tab w:val="num" w:pos="1080"/>
        </w:tabs>
        <w:spacing w:line="276" w:lineRule="auto"/>
        <w:ind w:left="0" w:firstLine="720"/>
        <w:jc w:val="both"/>
      </w:pPr>
      <w:r w:rsidRPr="008F229C">
        <w:t xml:space="preserve">   отсутствие у многих учащихся орфографической зоркости, врожденной грамотности, высокого уровня </w:t>
      </w:r>
      <w:proofErr w:type="spellStart"/>
      <w:r w:rsidRPr="008F229C">
        <w:t>сформированности</w:t>
      </w:r>
      <w:proofErr w:type="spellEnd"/>
      <w:r w:rsidRPr="008F229C">
        <w:t xml:space="preserve"> навыков контроля и самоконтроля;</w:t>
      </w:r>
    </w:p>
    <w:p w:rsidR="009A6570" w:rsidRPr="008F229C" w:rsidRDefault="009A6570" w:rsidP="00B72E73">
      <w:pPr>
        <w:numPr>
          <w:ilvl w:val="0"/>
          <w:numId w:val="247"/>
        </w:numPr>
        <w:tabs>
          <w:tab w:val="clear" w:pos="540"/>
          <w:tab w:val="num" w:pos="1080"/>
        </w:tabs>
        <w:spacing w:line="276" w:lineRule="auto"/>
        <w:ind w:left="0" w:firstLine="720"/>
        <w:jc w:val="both"/>
      </w:pPr>
      <w:r w:rsidRPr="008F229C">
        <w:t xml:space="preserve">   непрочное (поверхностное) усвоение многими учащимися теоретических сведений (правил) русского языка и недостаточный уровень </w:t>
      </w:r>
      <w:proofErr w:type="spellStart"/>
      <w:r w:rsidRPr="008F229C">
        <w:t>сформированности</w:t>
      </w:r>
      <w:proofErr w:type="spellEnd"/>
      <w:r w:rsidRPr="008F229C">
        <w:t xml:space="preserve"> у учащихся умения применять полученные знания на практике;</w:t>
      </w:r>
    </w:p>
    <w:p w:rsidR="009A6570" w:rsidRPr="008F229C" w:rsidRDefault="009A6570" w:rsidP="00B72E73">
      <w:pPr>
        <w:numPr>
          <w:ilvl w:val="0"/>
          <w:numId w:val="247"/>
        </w:numPr>
        <w:tabs>
          <w:tab w:val="clear" w:pos="540"/>
          <w:tab w:val="num" w:pos="1080"/>
        </w:tabs>
        <w:spacing w:line="276" w:lineRule="auto"/>
        <w:ind w:left="0" w:firstLine="720"/>
        <w:jc w:val="both"/>
      </w:pPr>
      <w:r w:rsidRPr="008F229C">
        <w:t xml:space="preserve">    отсутствие в большинстве случаев систематической работы над ошибками;</w:t>
      </w:r>
    </w:p>
    <w:p w:rsidR="009A6570" w:rsidRPr="008F229C" w:rsidRDefault="009A6570" w:rsidP="00B72E73">
      <w:pPr>
        <w:numPr>
          <w:ilvl w:val="0"/>
          <w:numId w:val="247"/>
        </w:numPr>
        <w:tabs>
          <w:tab w:val="clear" w:pos="540"/>
          <w:tab w:val="num" w:pos="1080"/>
        </w:tabs>
        <w:spacing w:line="276" w:lineRule="auto"/>
        <w:ind w:left="0" w:firstLine="720"/>
        <w:jc w:val="both"/>
      </w:pPr>
      <w:r w:rsidRPr="008F229C">
        <w:t xml:space="preserve">    отсутствие в ряде случаев единых требований к письму (в классе и дома);</w:t>
      </w:r>
    </w:p>
    <w:p w:rsidR="009A6570" w:rsidRPr="008F229C" w:rsidRDefault="009A6570" w:rsidP="00B72E73">
      <w:pPr>
        <w:numPr>
          <w:ilvl w:val="0"/>
          <w:numId w:val="247"/>
        </w:numPr>
        <w:tabs>
          <w:tab w:val="clear" w:pos="540"/>
          <w:tab w:val="num" w:pos="1134"/>
        </w:tabs>
        <w:spacing w:line="276" w:lineRule="auto"/>
        <w:ind w:left="0" w:firstLine="720"/>
        <w:jc w:val="both"/>
      </w:pPr>
      <w:r w:rsidRPr="008F229C">
        <w:t xml:space="preserve">    отсутствие должного </w:t>
      </w:r>
      <w:proofErr w:type="gramStart"/>
      <w:r w:rsidRPr="008F229C">
        <w:t>контроля за</w:t>
      </w:r>
      <w:proofErr w:type="gramEnd"/>
      <w:r w:rsidRPr="008F229C">
        <w:t xml:space="preserve"> выполнением учащимися домашних заданий (со стороны родителей).</w:t>
      </w:r>
    </w:p>
    <w:p w:rsidR="009A6570" w:rsidRPr="008F229C" w:rsidRDefault="009A6570" w:rsidP="009A6570">
      <w:pPr>
        <w:spacing w:line="276" w:lineRule="auto"/>
        <w:ind w:firstLine="720"/>
        <w:jc w:val="both"/>
      </w:pPr>
    </w:p>
    <w:p w:rsidR="009A6570" w:rsidRPr="008F229C" w:rsidRDefault="009A6570" w:rsidP="009A6570">
      <w:pPr>
        <w:spacing w:line="276" w:lineRule="auto"/>
        <w:ind w:firstLine="720"/>
        <w:jc w:val="both"/>
      </w:pPr>
      <w:r w:rsidRPr="008F229C">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МТМ учителей начальных классов и тесная связь с МТМ учителей словесности школы.</w:t>
      </w:r>
    </w:p>
    <w:p w:rsidR="009A6570" w:rsidRPr="008F229C" w:rsidRDefault="009A6570" w:rsidP="00B72E73">
      <w:pPr>
        <w:numPr>
          <w:ilvl w:val="0"/>
          <w:numId w:val="248"/>
        </w:numPr>
        <w:tabs>
          <w:tab w:val="clear" w:pos="360"/>
          <w:tab w:val="num" w:pos="900"/>
        </w:tabs>
        <w:spacing w:line="276" w:lineRule="auto"/>
        <w:ind w:left="0" w:firstLine="720"/>
        <w:jc w:val="both"/>
      </w:pPr>
      <w:r w:rsidRPr="008F229C">
        <w:t>Итоги усвоения учащимися программы по русскому языку в 2013-2014 учебном году, в целом, могут быть признаны удовлетворительными. Качество снизилось на 3 %</w:t>
      </w:r>
    </w:p>
    <w:p w:rsidR="009A6570" w:rsidRPr="008F229C" w:rsidRDefault="009A6570" w:rsidP="00B72E73">
      <w:pPr>
        <w:numPr>
          <w:ilvl w:val="0"/>
          <w:numId w:val="249"/>
        </w:numPr>
        <w:tabs>
          <w:tab w:val="clear" w:pos="360"/>
          <w:tab w:val="num" w:pos="900"/>
        </w:tabs>
        <w:spacing w:line="276" w:lineRule="auto"/>
        <w:ind w:left="0" w:firstLine="720"/>
        <w:jc w:val="both"/>
      </w:pPr>
      <w:r w:rsidRPr="008F229C">
        <w:rPr>
          <w:b/>
          <w:u w:val="single"/>
        </w:rPr>
        <w:t>Рекомендации:</w:t>
      </w:r>
    </w:p>
    <w:p w:rsidR="009A6570" w:rsidRPr="008F229C" w:rsidRDefault="009A6570" w:rsidP="00B72E73">
      <w:pPr>
        <w:numPr>
          <w:ilvl w:val="0"/>
          <w:numId w:val="250"/>
        </w:numPr>
        <w:spacing w:line="276" w:lineRule="auto"/>
        <w:ind w:left="0" w:firstLine="720"/>
        <w:jc w:val="both"/>
      </w:pPr>
      <w:r w:rsidRPr="008F229C">
        <w:t xml:space="preserve"> В целях повышения грамотности учащихся 1 ступени обучения необходимо:</w:t>
      </w:r>
    </w:p>
    <w:p w:rsidR="009A6570" w:rsidRPr="008F229C" w:rsidRDefault="009A6570" w:rsidP="00B72E73">
      <w:pPr>
        <w:numPr>
          <w:ilvl w:val="0"/>
          <w:numId w:val="251"/>
        </w:numPr>
        <w:tabs>
          <w:tab w:val="clear" w:pos="540"/>
          <w:tab w:val="num" w:pos="1080"/>
        </w:tabs>
        <w:spacing w:line="276" w:lineRule="auto"/>
        <w:ind w:left="0" w:firstLine="720"/>
        <w:jc w:val="both"/>
      </w:pPr>
      <w:r w:rsidRPr="008F229C">
        <w:t>повысить результативность работы по совершенствованию у учащихся навыков чтения и письма;</w:t>
      </w:r>
    </w:p>
    <w:p w:rsidR="009A6570" w:rsidRPr="008F229C" w:rsidRDefault="009A6570" w:rsidP="00B72E73">
      <w:pPr>
        <w:numPr>
          <w:ilvl w:val="0"/>
          <w:numId w:val="251"/>
        </w:numPr>
        <w:tabs>
          <w:tab w:val="clear" w:pos="540"/>
          <w:tab w:val="num" w:pos="1080"/>
        </w:tabs>
        <w:spacing w:line="276" w:lineRule="auto"/>
        <w:ind w:left="0" w:firstLine="720"/>
        <w:jc w:val="both"/>
      </w:pPr>
      <w:r w:rsidRPr="008F229C">
        <w:t>добиваться прочного усвоения учащимися теоретического материала и умения связывать теорию с практикой;</w:t>
      </w:r>
    </w:p>
    <w:p w:rsidR="009A6570" w:rsidRPr="008F229C" w:rsidRDefault="009A6570" w:rsidP="00B72E73">
      <w:pPr>
        <w:numPr>
          <w:ilvl w:val="0"/>
          <w:numId w:val="251"/>
        </w:numPr>
        <w:tabs>
          <w:tab w:val="clear" w:pos="540"/>
          <w:tab w:val="num" w:pos="1080"/>
        </w:tabs>
        <w:spacing w:line="276" w:lineRule="auto"/>
        <w:ind w:left="0" w:firstLine="720"/>
        <w:jc w:val="both"/>
      </w:pPr>
      <w:r w:rsidRPr="008F229C">
        <w:lastRenderedPageBreak/>
        <w:t>систематически осуществлять работу над ошибками, довести до сведения учащихся и родителей алгоритм работы над каждой орфограммой;</w:t>
      </w:r>
    </w:p>
    <w:p w:rsidR="009A6570" w:rsidRPr="008F229C" w:rsidRDefault="009A6570" w:rsidP="00B72E73">
      <w:pPr>
        <w:numPr>
          <w:ilvl w:val="0"/>
          <w:numId w:val="251"/>
        </w:numPr>
        <w:tabs>
          <w:tab w:val="clear" w:pos="540"/>
          <w:tab w:val="num" w:pos="1080"/>
        </w:tabs>
        <w:spacing w:line="276" w:lineRule="auto"/>
        <w:ind w:left="0" w:firstLine="720"/>
        <w:jc w:val="both"/>
      </w:pPr>
      <w:r w:rsidRPr="008F229C">
        <w:t>повысить ответственность учащихся и родителей за выполнение учащимися домашнего задания;</w:t>
      </w:r>
    </w:p>
    <w:p w:rsidR="009A6570" w:rsidRPr="008F229C" w:rsidRDefault="009A6570" w:rsidP="00B72E73">
      <w:pPr>
        <w:numPr>
          <w:ilvl w:val="0"/>
          <w:numId w:val="250"/>
        </w:numPr>
        <w:spacing w:line="276" w:lineRule="auto"/>
        <w:ind w:left="0" w:firstLine="720"/>
        <w:jc w:val="both"/>
      </w:pPr>
      <w:r w:rsidRPr="008F229C">
        <w:t xml:space="preserve"> Всем учителям рекомендуется обратить внимание на типичные ошибки, их причины и возможные пути устранения пробелов.</w:t>
      </w:r>
    </w:p>
    <w:p w:rsidR="009A6570" w:rsidRPr="008F229C" w:rsidRDefault="009A6570" w:rsidP="00B72E73">
      <w:pPr>
        <w:numPr>
          <w:ilvl w:val="0"/>
          <w:numId w:val="250"/>
        </w:numPr>
        <w:spacing w:line="276" w:lineRule="auto"/>
        <w:ind w:left="0" w:firstLine="720"/>
        <w:jc w:val="both"/>
      </w:pPr>
      <w:r w:rsidRPr="008F229C">
        <w:t xml:space="preserve"> Повысить персональную ответственность каждого учителя в результате работы по овладению учащимися основными знаниями, умениями и навыками, определяемыми программой и образовательными стандартами по русскому языку.</w:t>
      </w:r>
    </w:p>
    <w:p w:rsidR="009A6570" w:rsidRPr="008F229C" w:rsidRDefault="009A6570" w:rsidP="00B72E73">
      <w:pPr>
        <w:numPr>
          <w:ilvl w:val="0"/>
          <w:numId w:val="250"/>
        </w:numPr>
        <w:spacing w:line="276" w:lineRule="auto"/>
        <w:ind w:left="0" w:firstLine="720"/>
        <w:jc w:val="both"/>
      </w:pPr>
      <w:r w:rsidRPr="008F229C">
        <w:t xml:space="preserve"> Объективно оценивать работы учащихся, руководствуясь принятыми нормами оценивания. Чаще использовать независимую оценку, т</w:t>
      </w:r>
      <w:proofErr w:type="gramStart"/>
      <w:r w:rsidRPr="008F229C">
        <w:t>.к</w:t>
      </w:r>
      <w:proofErr w:type="gramEnd"/>
      <w:r w:rsidRPr="008F229C">
        <w:t xml:space="preserve"> в начальной школе идет подготовка к ОГЭ и ЕГЭ.</w:t>
      </w:r>
    </w:p>
    <w:p w:rsidR="009A6570" w:rsidRPr="008F229C" w:rsidRDefault="009A6570" w:rsidP="00B72E73">
      <w:pPr>
        <w:numPr>
          <w:ilvl w:val="0"/>
          <w:numId w:val="250"/>
        </w:numPr>
        <w:spacing w:line="276" w:lineRule="auto"/>
        <w:ind w:left="0" w:firstLine="720"/>
        <w:jc w:val="both"/>
      </w:pPr>
      <w:r w:rsidRPr="008F229C">
        <w:t xml:space="preserve"> На заседаниях МТМ с опережением рассматривать наиболее трудные темы курса русского языка, организовав обмен опытом.</w:t>
      </w:r>
    </w:p>
    <w:p w:rsidR="009A6570" w:rsidRPr="008F229C" w:rsidRDefault="009A6570" w:rsidP="00B72E73">
      <w:pPr>
        <w:numPr>
          <w:ilvl w:val="0"/>
          <w:numId w:val="250"/>
        </w:numPr>
        <w:spacing w:line="276" w:lineRule="auto"/>
        <w:ind w:left="0" w:firstLine="720"/>
        <w:jc w:val="both"/>
      </w:pPr>
      <w:r w:rsidRPr="008F229C">
        <w:t>Провести открытые уроки по обмену опытом по различным темам.</w:t>
      </w:r>
    </w:p>
    <w:p w:rsidR="009A6570" w:rsidRPr="008F229C" w:rsidRDefault="009A6570" w:rsidP="009A6570">
      <w:pPr>
        <w:spacing w:line="276" w:lineRule="auto"/>
        <w:ind w:firstLine="720"/>
        <w:jc w:val="both"/>
        <w:rPr>
          <w:b/>
          <w:u w:val="single"/>
        </w:rPr>
      </w:pPr>
      <w:r w:rsidRPr="008F229C">
        <w:rPr>
          <w:b/>
          <w:u w:val="single"/>
        </w:rPr>
        <w:t xml:space="preserve"> </w:t>
      </w:r>
    </w:p>
    <w:p w:rsidR="009A6570" w:rsidRPr="008F229C" w:rsidRDefault="009A6570" w:rsidP="009A6570">
      <w:pPr>
        <w:spacing w:line="276" w:lineRule="auto"/>
        <w:ind w:firstLine="720"/>
        <w:jc w:val="both"/>
        <w:rPr>
          <w:b/>
          <w:u w:val="single"/>
        </w:rPr>
      </w:pPr>
      <w:r w:rsidRPr="008F229C">
        <w:rPr>
          <w:b/>
          <w:u w:val="single"/>
        </w:rPr>
        <w:t xml:space="preserve"> Математика</w:t>
      </w:r>
    </w:p>
    <w:p w:rsidR="009A6570" w:rsidRPr="008F229C" w:rsidRDefault="009A6570" w:rsidP="009A6570">
      <w:pPr>
        <w:spacing w:line="276" w:lineRule="auto"/>
        <w:ind w:firstLine="720"/>
        <w:jc w:val="both"/>
      </w:pPr>
      <w:r w:rsidRPr="008F229C">
        <w:t xml:space="preserve">Математическая подготовка младших школьников анализировалась по уровню </w:t>
      </w:r>
      <w:proofErr w:type="spellStart"/>
      <w:r w:rsidRPr="008F229C">
        <w:t>сформированности</w:t>
      </w:r>
      <w:proofErr w:type="spellEnd"/>
      <w:r w:rsidRPr="008F229C">
        <w:t xml:space="preserve"> вычислительных навыков, навыков табличного умножения и деления, решения задач. </w:t>
      </w:r>
    </w:p>
    <w:p w:rsidR="009A6570" w:rsidRPr="008F229C" w:rsidRDefault="009A6570" w:rsidP="009A6570">
      <w:pPr>
        <w:spacing w:line="276" w:lineRule="auto"/>
        <w:ind w:left="170" w:right="-227" w:firstLine="709"/>
        <w:jc w:val="both"/>
      </w:pPr>
      <w:r w:rsidRPr="008F229C">
        <w:t>Задачи, поставленные перед курсом математики в начальной школе:</w:t>
      </w:r>
    </w:p>
    <w:p w:rsidR="009A6570" w:rsidRPr="008F229C" w:rsidRDefault="009A6570" w:rsidP="009A6570">
      <w:pPr>
        <w:spacing w:line="276" w:lineRule="auto"/>
        <w:ind w:left="170" w:right="-227" w:firstLine="709"/>
        <w:jc w:val="both"/>
      </w:pPr>
      <w:r w:rsidRPr="008F229C">
        <w:t>- обеспечение числовой грамотности учащихся в объеме государственного стандарта;</w:t>
      </w:r>
    </w:p>
    <w:p w:rsidR="009A6570" w:rsidRPr="008F229C" w:rsidRDefault="009A6570" w:rsidP="009A6570">
      <w:pPr>
        <w:spacing w:line="276" w:lineRule="auto"/>
        <w:ind w:left="170" w:right="-227" w:firstLine="709"/>
        <w:jc w:val="both"/>
      </w:pPr>
      <w:r w:rsidRPr="008F229C">
        <w:t>- развитие логического и образного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9A6570" w:rsidRPr="008F229C" w:rsidRDefault="009A6570" w:rsidP="009A6570">
      <w:pPr>
        <w:spacing w:line="276" w:lineRule="auto"/>
        <w:ind w:left="170" w:right="-227" w:firstLine="709"/>
        <w:jc w:val="both"/>
      </w:pPr>
      <w:r w:rsidRPr="008F229C">
        <w:t>- развитие умения точно и ясно выражать свои мысли;</w:t>
      </w:r>
    </w:p>
    <w:p w:rsidR="009A6570" w:rsidRPr="008F229C" w:rsidRDefault="009A6570" w:rsidP="009A6570">
      <w:pPr>
        <w:spacing w:line="276" w:lineRule="auto"/>
        <w:ind w:left="170" w:right="-227" w:firstLine="709"/>
        <w:jc w:val="both"/>
      </w:pPr>
      <w:r w:rsidRPr="008F229C">
        <w:t>- развитие смысловой памяти;</w:t>
      </w:r>
    </w:p>
    <w:p w:rsidR="009A6570" w:rsidRPr="008F229C" w:rsidRDefault="009A6570" w:rsidP="009A6570">
      <w:pPr>
        <w:spacing w:line="276" w:lineRule="auto"/>
        <w:ind w:left="170" w:right="-227" w:firstLine="709"/>
        <w:jc w:val="both"/>
      </w:pPr>
      <w:r w:rsidRPr="008F229C">
        <w:t>- формирование способности к анализу и синтезу;</w:t>
      </w:r>
    </w:p>
    <w:p w:rsidR="009A6570" w:rsidRPr="008F229C" w:rsidRDefault="009A6570" w:rsidP="009A6570">
      <w:pPr>
        <w:spacing w:line="276" w:lineRule="auto"/>
        <w:ind w:left="170" w:right="-227" w:firstLine="709"/>
        <w:jc w:val="both"/>
      </w:pPr>
      <w:r w:rsidRPr="008F229C">
        <w:t>- воспитание интереса к математике, стремления использовать полученные знания в повседневной жизни;</w:t>
      </w:r>
    </w:p>
    <w:p w:rsidR="009A6570" w:rsidRPr="008F229C" w:rsidRDefault="009A6570" w:rsidP="009A6570">
      <w:pPr>
        <w:spacing w:line="276" w:lineRule="auto"/>
        <w:ind w:left="170" w:right="-227" w:firstLine="709"/>
        <w:jc w:val="both"/>
      </w:pPr>
      <w:r w:rsidRPr="008F229C">
        <w:t xml:space="preserve">- освоение основ математических и информационных знаний, формирование первоначальных представлений об этих дисциплинах. </w:t>
      </w:r>
    </w:p>
    <w:p w:rsidR="009A6570" w:rsidRPr="008F229C" w:rsidRDefault="009A6570" w:rsidP="009A6570">
      <w:pPr>
        <w:tabs>
          <w:tab w:val="right" w:leader="underscore" w:pos="6405"/>
        </w:tabs>
        <w:autoSpaceDE w:val="0"/>
        <w:autoSpaceDN w:val="0"/>
        <w:adjustRightInd w:val="0"/>
        <w:spacing w:after="60" w:line="276" w:lineRule="auto"/>
        <w:jc w:val="center"/>
        <w:rPr>
          <w:b/>
          <w:bCs/>
        </w:rPr>
      </w:pPr>
    </w:p>
    <w:p w:rsidR="009A6570" w:rsidRPr="008F229C" w:rsidRDefault="009A6570" w:rsidP="009A6570">
      <w:pPr>
        <w:tabs>
          <w:tab w:val="right" w:leader="underscore" w:pos="6405"/>
        </w:tabs>
        <w:autoSpaceDE w:val="0"/>
        <w:autoSpaceDN w:val="0"/>
        <w:adjustRightInd w:val="0"/>
        <w:spacing w:after="60" w:line="276" w:lineRule="auto"/>
        <w:jc w:val="center"/>
        <w:rPr>
          <w:b/>
          <w:bCs/>
        </w:rPr>
      </w:pPr>
      <w:r w:rsidRPr="008F229C">
        <w:rPr>
          <w:b/>
          <w:bCs/>
        </w:rPr>
        <w:t>Итоги контроля по математике во 2 – 4 классах</w:t>
      </w:r>
    </w:p>
    <w:tbl>
      <w:tblPr>
        <w:tblW w:w="7153"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9"/>
        <w:gridCol w:w="1843"/>
        <w:gridCol w:w="992"/>
        <w:gridCol w:w="1121"/>
        <w:gridCol w:w="850"/>
        <w:gridCol w:w="1418"/>
      </w:tblGrid>
      <w:tr w:rsidR="009A6570" w:rsidRPr="008F229C" w:rsidTr="009A6570">
        <w:trPr>
          <w:trHeight w:val="282"/>
        </w:trPr>
        <w:tc>
          <w:tcPr>
            <w:tcW w:w="929" w:type="dxa"/>
            <w:vMerge w:val="restart"/>
            <w:vAlign w:val="center"/>
          </w:tcPr>
          <w:p w:rsidR="009A6570" w:rsidRPr="008F229C" w:rsidRDefault="009A6570" w:rsidP="009A6570">
            <w:pPr>
              <w:autoSpaceDE w:val="0"/>
              <w:autoSpaceDN w:val="0"/>
              <w:adjustRightInd w:val="0"/>
              <w:spacing w:line="276" w:lineRule="auto"/>
              <w:jc w:val="center"/>
            </w:pPr>
            <w:r w:rsidRPr="008F229C">
              <w:t>Класс</w:t>
            </w:r>
          </w:p>
        </w:tc>
        <w:tc>
          <w:tcPr>
            <w:tcW w:w="1843" w:type="dxa"/>
            <w:vMerge w:val="restart"/>
          </w:tcPr>
          <w:p w:rsidR="009A6570" w:rsidRPr="008F229C" w:rsidRDefault="009A6570" w:rsidP="009A6570">
            <w:pPr>
              <w:autoSpaceDE w:val="0"/>
              <w:autoSpaceDN w:val="0"/>
              <w:adjustRightInd w:val="0"/>
              <w:spacing w:line="276" w:lineRule="auto"/>
              <w:jc w:val="center"/>
            </w:pPr>
            <w:r w:rsidRPr="008F229C">
              <w:t>Учитель</w:t>
            </w:r>
          </w:p>
        </w:tc>
        <w:tc>
          <w:tcPr>
            <w:tcW w:w="992" w:type="dxa"/>
            <w:vMerge w:val="restart"/>
            <w:vAlign w:val="center"/>
          </w:tcPr>
          <w:p w:rsidR="009A6570" w:rsidRPr="008F229C" w:rsidRDefault="009A6570" w:rsidP="009A6570">
            <w:pPr>
              <w:autoSpaceDE w:val="0"/>
              <w:autoSpaceDN w:val="0"/>
              <w:adjustRightInd w:val="0"/>
              <w:spacing w:line="276" w:lineRule="auto"/>
              <w:jc w:val="center"/>
            </w:pPr>
            <w:r w:rsidRPr="008F229C">
              <w:t>Уч-ся в классе</w:t>
            </w:r>
          </w:p>
        </w:tc>
        <w:tc>
          <w:tcPr>
            <w:tcW w:w="1121" w:type="dxa"/>
            <w:vMerge w:val="restart"/>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r w:rsidRPr="008F229C">
              <w:t>Писали работу</w:t>
            </w:r>
          </w:p>
        </w:tc>
        <w:tc>
          <w:tcPr>
            <w:tcW w:w="2268" w:type="dxa"/>
            <w:gridSpan w:val="2"/>
            <w:tcBorders>
              <w:left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jc w:val="center"/>
              <w:rPr>
                <w:iCs/>
              </w:rPr>
            </w:pPr>
            <w:r w:rsidRPr="008F229C">
              <w:t>контрольная</w:t>
            </w:r>
          </w:p>
        </w:tc>
      </w:tr>
      <w:tr w:rsidR="009A6570" w:rsidRPr="008F229C" w:rsidTr="009A6570">
        <w:trPr>
          <w:trHeight w:val="555"/>
        </w:trPr>
        <w:tc>
          <w:tcPr>
            <w:tcW w:w="929" w:type="dxa"/>
            <w:vMerge/>
            <w:vAlign w:val="center"/>
          </w:tcPr>
          <w:p w:rsidR="009A6570" w:rsidRPr="008F229C" w:rsidRDefault="009A6570" w:rsidP="009A6570">
            <w:pPr>
              <w:autoSpaceDE w:val="0"/>
              <w:autoSpaceDN w:val="0"/>
              <w:adjustRightInd w:val="0"/>
              <w:spacing w:line="276" w:lineRule="auto"/>
              <w:jc w:val="center"/>
            </w:pPr>
          </w:p>
        </w:tc>
        <w:tc>
          <w:tcPr>
            <w:tcW w:w="1843" w:type="dxa"/>
            <w:vMerge/>
          </w:tcPr>
          <w:p w:rsidR="009A6570" w:rsidRPr="008F229C" w:rsidRDefault="009A6570" w:rsidP="009A6570">
            <w:pPr>
              <w:autoSpaceDE w:val="0"/>
              <w:autoSpaceDN w:val="0"/>
              <w:adjustRightInd w:val="0"/>
              <w:spacing w:line="276" w:lineRule="auto"/>
              <w:jc w:val="center"/>
            </w:pPr>
          </w:p>
        </w:tc>
        <w:tc>
          <w:tcPr>
            <w:tcW w:w="992" w:type="dxa"/>
            <w:vMerge/>
            <w:vAlign w:val="center"/>
          </w:tcPr>
          <w:p w:rsidR="009A6570" w:rsidRPr="008F229C" w:rsidRDefault="009A6570" w:rsidP="009A6570">
            <w:pPr>
              <w:autoSpaceDE w:val="0"/>
              <w:autoSpaceDN w:val="0"/>
              <w:adjustRightInd w:val="0"/>
              <w:spacing w:line="276" w:lineRule="auto"/>
              <w:jc w:val="center"/>
            </w:pPr>
          </w:p>
        </w:tc>
        <w:tc>
          <w:tcPr>
            <w:tcW w:w="1121" w:type="dxa"/>
            <w:vMerge/>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УО%</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КЗ%</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proofErr w:type="spellStart"/>
            <w:r w:rsidRPr="008F229C">
              <w:t>Ивочкина</w:t>
            </w:r>
            <w:proofErr w:type="spellEnd"/>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26</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84</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52</w:t>
            </w:r>
          </w:p>
        </w:tc>
      </w:tr>
      <w:tr w:rsidR="009A6570" w:rsidRPr="008F229C" w:rsidTr="009A6570">
        <w:tc>
          <w:tcPr>
            <w:tcW w:w="929" w:type="dxa"/>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Б</w:t>
            </w:r>
            <w:proofErr w:type="gramEnd"/>
          </w:p>
        </w:tc>
        <w:tc>
          <w:tcPr>
            <w:tcW w:w="1843" w:type="dxa"/>
          </w:tcPr>
          <w:p w:rsidR="009A6570" w:rsidRPr="008F229C" w:rsidRDefault="009A6570" w:rsidP="009A6570">
            <w:pPr>
              <w:autoSpaceDE w:val="0"/>
              <w:autoSpaceDN w:val="0"/>
              <w:adjustRightInd w:val="0"/>
              <w:spacing w:line="276" w:lineRule="auto"/>
            </w:pPr>
            <w:r w:rsidRPr="008F229C">
              <w:t xml:space="preserve">    Новоселова</w:t>
            </w:r>
          </w:p>
        </w:tc>
        <w:tc>
          <w:tcPr>
            <w:tcW w:w="992" w:type="dxa"/>
          </w:tcPr>
          <w:p w:rsidR="009A6570" w:rsidRPr="008F229C" w:rsidRDefault="009A6570" w:rsidP="009A6570">
            <w:pPr>
              <w:autoSpaceDE w:val="0"/>
              <w:autoSpaceDN w:val="0"/>
              <w:adjustRightInd w:val="0"/>
              <w:spacing w:line="276" w:lineRule="auto"/>
              <w:jc w:val="center"/>
            </w:pPr>
            <w:r w:rsidRPr="008F229C">
              <w:t>24</w:t>
            </w:r>
          </w:p>
        </w:tc>
        <w:tc>
          <w:tcPr>
            <w:tcW w:w="1121" w:type="dxa"/>
            <w:tcBorders>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90</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72</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Глущенко</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96</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40</w:t>
            </w:r>
          </w:p>
        </w:tc>
      </w:tr>
      <w:tr w:rsidR="009A6570" w:rsidRPr="008F229C" w:rsidTr="009A6570">
        <w:tc>
          <w:tcPr>
            <w:tcW w:w="929"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Б</w:t>
            </w:r>
            <w:proofErr w:type="gramEnd"/>
          </w:p>
        </w:tc>
        <w:tc>
          <w:tcPr>
            <w:tcW w:w="1843" w:type="dxa"/>
            <w:tcBorders>
              <w:bottom w:val="single" w:sz="8" w:space="0" w:color="auto"/>
            </w:tcBorders>
          </w:tcPr>
          <w:p w:rsidR="009A6570" w:rsidRPr="008F229C" w:rsidRDefault="009A6570" w:rsidP="009A6570">
            <w:pPr>
              <w:autoSpaceDE w:val="0"/>
              <w:autoSpaceDN w:val="0"/>
              <w:adjustRightInd w:val="0"/>
              <w:spacing w:line="276" w:lineRule="auto"/>
              <w:jc w:val="center"/>
            </w:pPr>
            <w:proofErr w:type="spellStart"/>
            <w:r w:rsidRPr="008F229C">
              <w:t>Мазурова</w:t>
            </w:r>
            <w:proofErr w:type="spellEnd"/>
          </w:p>
        </w:tc>
        <w:tc>
          <w:tcPr>
            <w:tcW w:w="992"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28</w:t>
            </w:r>
          </w:p>
        </w:tc>
        <w:tc>
          <w:tcPr>
            <w:tcW w:w="1121" w:type="dxa"/>
            <w:tcBorders>
              <w:bottom w:val="single" w:sz="8"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27</w:t>
            </w:r>
          </w:p>
        </w:tc>
        <w:tc>
          <w:tcPr>
            <w:tcW w:w="850" w:type="dxa"/>
            <w:tcBorders>
              <w:left w:val="double" w:sz="4" w:space="0" w:color="auto"/>
              <w:bottom w:val="single" w:sz="8"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96</w:t>
            </w:r>
          </w:p>
        </w:tc>
        <w:tc>
          <w:tcPr>
            <w:tcW w:w="1418" w:type="dxa"/>
            <w:tcBorders>
              <w:bottom w:val="single" w:sz="8"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55</w:t>
            </w:r>
          </w:p>
        </w:tc>
      </w:tr>
      <w:tr w:rsidR="009A6570" w:rsidRPr="008F229C" w:rsidTr="009A6570">
        <w:trPr>
          <w:trHeight w:val="350"/>
        </w:trPr>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Ливанова</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86</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50</w:t>
            </w:r>
          </w:p>
        </w:tc>
      </w:tr>
      <w:tr w:rsidR="009A6570" w:rsidRPr="008F229C" w:rsidTr="009A6570">
        <w:tc>
          <w:tcPr>
            <w:tcW w:w="929"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Б</w:t>
            </w:r>
            <w:proofErr w:type="gramEnd"/>
          </w:p>
        </w:tc>
        <w:tc>
          <w:tcPr>
            <w:tcW w:w="1843"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Мельникова</w:t>
            </w:r>
          </w:p>
        </w:tc>
        <w:tc>
          <w:tcPr>
            <w:tcW w:w="992"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23</w:t>
            </w:r>
          </w:p>
        </w:tc>
        <w:tc>
          <w:tcPr>
            <w:tcW w:w="1121" w:type="dxa"/>
            <w:tcBorders>
              <w:bottom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bottom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95</w:t>
            </w:r>
          </w:p>
        </w:tc>
        <w:tc>
          <w:tcPr>
            <w:tcW w:w="1418" w:type="dxa"/>
            <w:tcBorders>
              <w:bottom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40</w:t>
            </w:r>
          </w:p>
        </w:tc>
      </w:tr>
      <w:tr w:rsidR="009A6570" w:rsidRPr="008F229C" w:rsidTr="009A6570">
        <w:trPr>
          <w:trHeight w:val="467"/>
        </w:trPr>
        <w:tc>
          <w:tcPr>
            <w:tcW w:w="3764" w:type="dxa"/>
            <w:gridSpan w:val="3"/>
            <w:tcBorders>
              <w:top w:val="double" w:sz="4" w:space="0" w:color="auto"/>
              <w:right w:val="single" w:sz="8" w:space="0" w:color="auto"/>
            </w:tcBorders>
          </w:tcPr>
          <w:p w:rsidR="009A6570" w:rsidRPr="008F229C" w:rsidRDefault="009A6570" w:rsidP="009A6570">
            <w:pPr>
              <w:autoSpaceDE w:val="0"/>
              <w:autoSpaceDN w:val="0"/>
              <w:adjustRightInd w:val="0"/>
              <w:spacing w:line="276" w:lineRule="auto"/>
              <w:jc w:val="center"/>
              <w:rPr>
                <w:b/>
              </w:rPr>
            </w:pPr>
            <w:r w:rsidRPr="008F229C">
              <w:rPr>
                <w:b/>
              </w:rPr>
              <w:lastRenderedPageBreak/>
              <w:t xml:space="preserve">Итого по 2-4 </w:t>
            </w:r>
            <w:proofErr w:type="spellStart"/>
            <w:r w:rsidRPr="008F229C">
              <w:rPr>
                <w:b/>
              </w:rPr>
              <w:t>кл</w:t>
            </w:r>
            <w:proofErr w:type="spellEnd"/>
            <w:proofErr w:type="gramStart"/>
            <w:r w:rsidRPr="008F229C">
              <w:rPr>
                <w:b/>
              </w:rPr>
              <w:t>.    (%)</w:t>
            </w:r>
            <w:proofErr w:type="gramEnd"/>
          </w:p>
          <w:p w:rsidR="009A6570" w:rsidRPr="008F229C" w:rsidRDefault="009A6570" w:rsidP="009A6570">
            <w:pPr>
              <w:autoSpaceDE w:val="0"/>
              <w:autoSpaceDN w:val="0"/>
              <w:adjustRightInd w:val="0"/>
              <w:spacing w:line="276" w:lineRule="auto"/>
              <w:jc w:val="center"/>
              <w:rPr>
                <w:b/>
              </w:rPr>
            </w:pPr>
          </w:p>
        </w:tc>
        <w:tc>
          <w:tcPr>
            <w:tcW w:w="1121" w:type="dxa"/>
            <w:tcBorders>
              <w:top w:val="double" w:sz="4" w:space="0" w:color="auto"/>
              <w:left w:val="single" w:sz="8" w:space="0" w:color="auto"/>
              <w:right w:val="double" w:sz="4" w:space="0" w:color="auto"/>
            </w:tcBorders>
            <w:vAlign w:val="center"/>
          </w:tcPr>
          <w:p w:rsidR="009A6570" w:rsidRPr="008F229C" w:rsidRDefault="009A6570" w:rsidP="009A6570">
            <w:pPr>
              <w:autoSpaceDE w:val="0"/>
              <w:autoSpaceDN w:val="0"/>
              <w:adjustRightInd w:val="0"/>
              <w:spacing w:line="276" w:lineRule="auto"/>
              <w:jc w:val="center"/>
              <w:rPr>
                <w:b/>
              </w:rPr>
            </w:pPr>
            <w:r w:rsidRPr="008F229C">
              <w:rPr>
                <w:b/>
              </w:rPr>
              <w:t>143</w:t>
            </w:r>
          </w:p>
        </w:tc>
        <w:tc>
          <w:tcPr>
            <w:tcW w:w="850" w:type="dxa"/>
            <w:tcBorders>
              <w:top w:val="double" w:sz="4" w:space="0" w:color="auto"/>
              <w:left w:val="double" w:sz="4" w:space="0" w:color="auto"/>
            </w:tcBorders>
            <w:vAlign w:val="center"/>
          </w:tcPr>
          <w:p w:rsidR="009A6570" w:rsidRPr="008F229C" w:rsidRDefault="009A6570" w:rsidP="009A6570">
            <w:pPr>
              <w:autoSpaceDE w:val="0"/>
              <w:autoSpaceDN w:val="0"/>
              <w:adjustRightInd w:val="0"/>
              <w:spacing w:line="276" w:lineRule="auto"/>
              <w:jc w:val="center"/>
              <w:rPr>
                <w:b/>
                <w:iCs/>
              </w:rPr>
            </w:pPr>
            <w:r w:rsidRPr="008F229C">
              <w:rPr>
                <w:b/>
              </w:rPr>
              <w:t>91</w:t>
            </w:r>
          </w:p>
        </w:tc>
        <w:tc>
          <w:tcPr>
            <w:tcW w:w="1418" w:type="dxa"/>
            <w:tcBorders>
              <w:top w:val="double" w:sz="4" w:space="0" w:color="auto"/>
              <w:right w:val="double" w:sz="4" w:space="0" w:color="auto"/>
            </w:tcBorders>
            <w:vAlign w:val="center"/>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51</w:t>
            </w:r>
          </w:p>
        </w:tc>
      </w:tr>
    </w:tbl>
    <w:p w:rsidR="009A6570" w:rsidRPr="008F229C" w:rsidRDefault="009A6570" w:rsidP="009A6570">
      <w:pPr>
        <w:spacing w:line="276" w:lineRule="auto"/>
        <w:ind w:firstLine="720"/>
        <w:jc w:val="both"/>
      </w:pPr>
    </w:p>
    <w:p w:rsidR="009A6570" w:rsidRPr="008F229C" w:rsidRDefault="009A6570" w:rsidP="009A6570">
      <w:pPr>
        <w:spacing w:line="276" w:lineRule="auto"/>
        <w:ind w:firstLine="720"/>
        <w:jc w:val="both"/>
      </w:pPr>
      <w:r w:rsidRPr="008F229C">
        <w:t>Анализируя результаты работ по математике можно сделать следующие выводы:</w:t>
      </w:r>
    </w:p>
    <w:p w:rsidR="009A6570" w:rsidRPr="008F229C" w:rsidRDefault="009A6570" w:rsidP="00B72E73">
      <w:pPr>
        <w:numPr>
          <w:ilvl w:val="0"/>
          <w:numId w:val="252"/>
        </w:numPr>
        <w:spacing w:line="276" w:lineRule="auto"/>
        <w:ind w:left="0" w:firstLine="720"/>
        <w:jc w:val="both"/>
      </w:pPr>
      <w:r w:rsidRPr="008F229C">
        <w:t>Среди причин, лежащих в основе выявленных в ходе проведения итоговых работ по математике ошибок, допущенных обучающимися, можно выделить следующие, наиболее существенные:</w:t>
      </w:r>
    </w:p>
    <w:p w:rsidR="009A6570" w:rsidRPr="008F229C" w:rsidRDefault="009A6570" w:rsidP="00B72E73">
      <w:pPr>
        <w:numPr>
          <w:ilvl w:val="0"/>
          <w:numId w:val="253"/>
        </w:numPr>
        <w:spacing w:line="276" w:lineRule="auto"/>
        <w:ind w:left="0" w:firstLine="720"/>
        <w:jc w:val="both"/>
      </w:pPr>
      <w:r w:rsidRPr="008F229C">
        <w:t>недостаточно прочно отработаны приёмы работы учащихся с таблицами сложения и вычитания, умножения и деления на этапе доведения навыков до уровня автоматизма;</w:t>
      </w:r>
    </w:p>
    <w:p w:rsidR="009A6570" w:rsidRPr="008F229C" w:rsidRDefault="009A6570" w:rsidP="00B72E73">
      <w:pPr>
        <w:numPr>
          <w:ilvl w:val="0"/>
          <w:numId w:val="253"/>
        </w:numPr>
        <w:spacing w:line="276" w:lineRule="auto"/>
        <w:ind w:left="0" w:firstLine="720"/>
        <w:jc w:val="both"/>
      </w:pPr>
      <w:r w:rsidRPr="008F229C">
        <w:t>невысокий уровень усвоения учащимися алгоритма вычислений, в записи множителей, при умножении чисел «в столбик», в делении чисел с нулем «в середине», в определении числа цифр в частном, в действиях с многозначными числами;</w:t>
      </w:r>
    </w:p>
    <w:p w:rsidR="009A6570" w:rsidRPr="008F229C" w:rsidRDefault="009A6570" w:rsidP="009A6570">
      <w:pPr>
        <w:spacing w:line="276" w:lineRule="auto"/>
        <w:ind w:left="720"/>
        <w:jc w:val="both"/>
      </w:pPr>
      <w:r w:rsidRPr="008F229C">
        <w:t>3)слабо ведется работа над задачами, уравнениями;</w:t>
      </w:r>
    </w:p>
    <w:p w:rsidR="009A6570" w:rsidRPr="008F229C" w:rsidRDefault="009A6570" w:rsidP="009A6570">
      <w:pPr>
        <w:spacing w:line="276" w:lineRule="auto"/>
        <w:ind w:left="851"/>
        <w:jc w:val="both"/>
      </w:pPr>
      <w:r w:rsidRPr="008F229C">
        <w:t>4)отсутствие должного контроля со стороны родителей за выполнением учащимися домашнего задания;</w:t>
      </w:r>
    </w:p>
    <w:p w:rsidR="009A6570" w:rsidRPr="008F229C" w:rsidRDefault="009A6570" w:rsidP="009A6570">
      <w:pPr>
        <w:spacing w:line="276" w:lineRule="auto"/>
        <w:jc w:val="both"/>
      </w:pPr>
    </w:p>
    <w:p w:rsidR="009A6570" w:rsidRPr="008F229C" w:rsidRDefault="009A6570" w:rsidP="00B72E73">
      <w:pPr>
        <w:numPr>
          <w:ilvl w:val="0"/>
          <w:numId w:val="254"/>
        </w:numPr>
        <w:spacing w:line="276" w:lineRule="auto"/>
        <w:ind w:left="0" w:firstLine="720"/>
        <w:jc w:val="both"/>
      </w:pPr>
      <w:r w:rsidRPr="008F229C">
        <w:t>В целом, уровень усвоения учащимися начальных классов основных разделов программы по математике в 2013/2014 учебном году может быть признан удовлетворительным, хотя по сравнению с другими предметами качество понизилось на 6 %</w:t>
      </w:r>
    </w:p>
    <w:p w:rsidR="009A6570" w:rsidRPr="008F229C" w:rsidRDefault="009A6570" w:rsidP="009A6570">
      <w:pPr>
        <w:spacing w:line="276" w:lineRule="auto"/>
        <w:jc w:val="both"/>
      </w:pPr>
    </w:p>
    <w:p w:rsidR="009A6570" w:rsidRPr="008F229C" w:rsidRDefault="009A6570" w:rsidP="00B72E73">
      <w:pPr>
        <w:numPr>
          <w:ilvl w:val="0"/>
          <w:numId w:val="255"/>
        </w:numPr>
        <w:spacing w:line="276" w:lineRule="auto"/>
        <w:ind w:left="0" w:firstLine="720"/>
        <w:jc w:val="both"/>
      </w:pPr>
      <w:r w:rsidRPr="008F229C">
        <w:rPr>
          <w:b/>
          <w:u w:val="single"/>
        </w:rPr>
        <w:t>Рекомендации:</w:t>
      </w:r>
      <w:r w:rsidRPr="008F229C">
        <w:t xml:space="preserve"> </w:t>
      </w:r>
    </w:p>
    <w:p w:rsidR="009A6570" w:rsidRPr="008F229C" w:rsidRDefault="009A6570" w:rsidP="009A6570">
      <w:pPr>
        <w:spacing w:line="276" w:lineRule="auto"/>
        <w:ind w:firstLine="720"/>
        <w:jc w:val="both"/>
      </w:pPr>
      <w:r w:rsidRPr="008F229C">
        <w:t>В целях повышения уровня математической подготовленности учащихся младших классов необходимо:</w:t>
      </w:r>
    </w:p>
    <w:p w:rsidR="009A6570" w:rsidRPr="008F229C" w:rsidRDefault="009A6570" w:rsidP="00B72E73">
      <w:pPr>
        <w:numPr>
          <w:ilvl w:val="0"/>
          <w:numId w:val="256"/>
        </w:numPr>
        <w:spacing w:line="276" w:lineRule="auto"/>
        <w:ind w:left="0" w:firstLine="720"/>
        <w:jc w:val="both"/>
      </w:pPr>
      <w:r w:rsidRPr="008F229C">
        <w:t>повысить персональную ответственность каждого учителя за результат работы; стимулирующие выплаты по результату (качество знаний по предмету за год);</w:t>
      </w:r>
    </w:p>
    <w:p w:rsidR="009A6570" w:rsidRPr="008F229C" w:rsidRDefault="009A6570" w:rsidP="00B72E73">
      <w:pPr>
        <w:numPr>
          <w:ilvl w:val="0"/>
          <w:numId w:val="256"/>
        </w:numPr>
        <w:spacing w:line="276" w:lineRule="auto"/>
        <w:ind w:left="0" w:firstLine="720"/>
        <w:jc w:val="both"/>
      </w:pPr>
      <w:r w:rsidRPr="008F229C">
        <w:t xml:space="preserve">уроки проводить с использованием </w:t>
      </w:r>
      <w:proofErr w:type="spellStart"/>
      <w:r w:rsidRPr="008F229C">
        <w:t>системно-деятельностного</w:t>
      </w:r>
      <w:proofErr w:type="spellEnd"/>
      <w:r w:rsidRPr="008F229C">
        <w:t xml:space="preserve"> подхода;</w:t>
      </w:r>
    </w:p>
    <w:p w:rsidR="009A6570" w:rsidRPr="008F229C" w:rsidRDefault="009A6570" w:rsidP="00B72E73">
      <w:pPr>
        <w:numPr>
          <w:ilvl w:val="0"/>
          <w:numId w:val="256"/>
        </w:numPr>
        <w:spacing w:line="276" w:lineRule="auto"/>
        <w:ind w:left="0" w:firstLine="720"/>
        <w:jc w:val="both"/>
      </w:pPr>
      <w:r w:rsidRPr="008F229C">
        <w:t>добиваться прочного усвоения учащимися теоретического материала и умения связывать теорию с практикой;</w:t>
      </w:r>
    </w:p>
    <w:p w:rsidR="009A6570" w:rsidRPr="008F229C" w:rsidRDefault="009A6570" w:rsidP="00B72E73">
      <w:pPr>
        <w:numPr>
          <w:ilvl w:val="0"/>
          <w:numId w:val="256"/>
        </w:numPr>
        <w:spacing w:line="276" w:lineRule="auto"/>
        <w:ind w:left="0" w:firstLine="720"/>
        <w:jc w:val="both"/>
      </w:pPr>
      <w:r w:rsidRPr="008F229C">
        <w:t>совершенствовать вычислительные навыки, умения решать задачи и задачи, направленные на развитие логического мышления;</w:t>
      </w:r>
    </w:p>
    <w:p w:rsidR="009A6570" w:rsidRPr="008F229C" w:rsidRDefault="009A6570" w:rsidP="00B72E73">
      <w:pPr>
        <w:numPr>
          <w:ilvl w:val="0"/>
          <w:numId w:val="256"/>
        </w:numPr>
        <w:spacing w:line="276" w:lineRule="auto"/>
        <w:ind w:left="0" w:firstLine="720"/>
        <w:jc w:val="both"/>
      </w:pPr>
      <w:r w:rsidRPr="008F229C">
        <w:t>организовать систематические индивидуальные занятия с учащимися, испытывающими затруднения по математике;-</w:t>
      </w:r>
    </w:p>
    <w:p w:rsidR="009A6570" w:rsidRPr="008F229C" w:rsidRDefault="009A6570" w:rsidP="009A6570">
      <w:pPr>
        <w:spacing w:line="276" w:lineRule="auto"/>
        <w:jc w:val="both"/>
        <w:rPr>
          <w:b/>
          <w:u w:val="single"/>
        </w:rPr>
      </w:pPr>
    </w:p>
    <w:p w:rsidR="009A6570" w:rsidRPr="008F229C" w:rsidRDefault="009A6570" w:rsidP="009A6570">
      <w:pPr>
        <w:spacing w:line="276" w:lineRule="auto"/>
        <w:ind w:firstLine="720"/>
        <w:jc w:val="both"/>
        <w:rPr>
          <w:b/>
          <w:u w:val="single"/>
        </w:rPr>
      </w:pPr>
      <w:r w:rsidRPr="008F229C">
        <w:rPr>
          <w:b/>
          <w:u w:val="single"/>
        </w:rPr>
        <w:t>Чтение.</w:t>
      </w:r>
    </w:p>
    <w:p w:rsidR="009A6570" w:rsidRPr="008F229C" w:rsidRDefault="009A6570" w:rsidP="009A6570">
      <w:pPr>
        <w:spacing w:line="276" w:lineRule="auto"/>
        <w:ind w:firstLine="720"/>
        <w:jc w:val="both"/>
      </w:pPr>
      <w:r w:rsidRPr="008F229C">
        <w:t xml:space="preserve">Формирование безошибочного, выразительного  и осознанного навыка чтения, умения работать с информацией – одна из важнейших задач, стоящих перед начальной школой. Итоговая  контрольная работа по чтению была направлена на определение уровня осознанности чтения у учащихся 2-4-х классов  в процессе самостоятельного чтения литературного текста  и ответов на вопросы по содержанию текста,  а также </w:t>
      </w:r>
      <w:proofErr w:type="spellStart"/>
      <w:r w:rsidRPr="008F229C">
        <w:t>сформированности</w:t>
      </w:r>
      <w:proofErr w:type="spellEnd"/>
      <w:r w:rsidRPr="008F229C">
        <w:t xml:space="preserve"> некоторых учебных действий – правильного восприятия учебной задачи, умения работать самостоятельно, контроля собственных действий в процессе выполнения заданий.</w:t>
      </w:r>
    </w:p>
    <w:p w:rsidR="009A6570" w:rsidRPr="008F229C" w:rsidRDefault="009A6570" w:rsidP="009A6570">
      <w:pPr>
        <w:spacing w:line="276" w:lineRule="auto"/>
        <w:jc w:val="center"/>
        <w:rPr>
          <w:b/>
        </w:rPr>
      </w:pPr>
      <w:r w:rsidRPr="008F229C">
        <w:rPr>
          <w:b/>
        </w:rPr>
        <w:t>Итоги контроля по литературному чтению во 2-4-х классах</w:t>
      </w:r>
    </w:p>
    <w:tbl>
      <w:tblPr>
        <w:tblW w:w="7153"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9"/>
        <w:gridCol w:w="1843"/>
        <w:gridCol w:w="992"/>
        <w:gridCol w:w="1121"/>
        <w:gridCol w:w="850"/>
        <w:gridCol w:w="1418"/>
      </w:tblGrid>
      <w:tr w:rsidR="009A6570" w:rsidRPr="008F229C" w:rsidTr="009A6570">
        <w:trPr>
          <w:trHeight w:val="282"/>
        </w:trPr>
        <w:tc>
          <w:tcPr>
            <w:tcW w:w="929" w:type="dxa"/>
            <w:vMerge w:val="restart"/>
            <w:vAlign w:val="center"/>
          </w:tcPr>
          <w:p w:rsidR="009A6570" w:rsidRPr="008F229C" w:rsidRDefault="009A6570" w:rsidP="009A6570">
            <w:pPr>
              <w:autoSpaceDE w:val="0"/>
              <w:autoSpaceDN w:val="0"/>
              <w:adjustRightInd w:val="0"/>
              <w:spacing w:line="276" w:lineRule="auto"/>
              <w:jc w:val="center"/>
            </w:pPr>
            <w:r w:rsidRPr="008F229C">
              <w:t>Класс</w:t>
            </w:r>
          </w:p>
        </w:tc>
        <w:tc>
          <w:tcPr>
            <w:tcW w:w="1843" w:type="dxa"/>
            <w:vMerge w:val="restart"/>
          </w:tcPr>
          <w:p w:rsidR="009A6570" w:rsidRPr="008F229C" w:rsidRDefault="009A6570" w:rsidP="009A6570">
            <w:pPr>
              <w:autoSpaceDE w:val="0"/>
              <w:autoSpaceDN w:val="0"/>
              <w:adjustRightInd w:val="0"/>
              <w:spacing w:line="276" w:lineRule="auto"/>
              <w:jc w:val="center"/>
            </w:pPr>
            <w:r w:rsidRPr="008F229C">
              <w:t>Учитель</w:t>
            </w:r>
          </w:p>
        </w:tc>
        <w:tc>
          <w:tcPr>
            <w:tcW w:w="992" w:type="dxa"/>
            <w:vMerge w:val="restart"/>
            <w:vAlign w:val="center"/>
          </w:tcPr>
          <w:p w:rsidR="009A6570" w:rsidRPr="008F229C" w:rsidRDefault="009A6570" w:rsidP="009A6570">
            <w:pPr>
              <w:autoSpaceDE w:val="0"/>
              <w:autoSpaceDN w:val="0"/>
              <w:adjustRightInd w:val="0"/>
              <w:spacing w:line="276" w:lineRule="auto"/>
              <w:jc w:val="center"/>
            </w:pPr>
            <w:r w:rsidRPr="008F229C">
              <w:t>Уч-ся в классе</w:t>
            </w:r>
          </w:p>
        </w:tc>
        <w:tc>
          <w:tcPr>
            <w:tcW w:w="1121" w:type="dxa"/>
            <w:vMerge w:val="restart"/>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r w:rsidRPr="008F229C">
              <w:t>Писали работу</w:t>
            </w:r>
          </w:p>
        </w:tc>
        <w:tc>
          <w:tcPr>
            <w:tcW w:w="2268" w:type="dxa"/>
            <w:gridSpan w:val="2"/>
            <w:tcBorders>
              <w:left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jc w:val="center"/>
              <w:rPr>
                <w:iCs/>
              </w:rPr>
            </w:pPr>
            <w:r w:rsidRPr="008F229C">
              <w:t>Тест</w:t>
            </w:r>
          </w:p>
        </w:tc>
      </w:tr>
      <w:tr w:rsidR="009A6570" w:rsidRPr="008F229C" w:rsidTr="009A6570">
        <w:trPr>
          <w:trHeight w:val="555"/>
        </w:trPr>
        <w:tc>
          <w:tcPr>
            <w:tcW w:w="929" w:type="dxa"/>
            <w:vMerge/>
            <w:vAlign w:val="center"/>
          </w:tcPr>
          <w:p w:rsidR="009A6570" w:rsidRPr="008F229C" w:rsidRDefault="009A6570" w:rsidP="009A6570">
            <w:pPr>
              <w:autoSpaceDE w:val="0"/>
              <w:autoSpaceDN w:val="0"/>
              <w:adjustRightInd w:val="0"/>
              <w:spacing w:line="276" w:lineRule="auto"/>
              <w:jc w:val="center"/>
            </w:pPr>
          </w:p>
        </w:tc>
        <w:tc>
          <w:tcPr>
            <w:tcW w:w="1843" w:type="dxa"/>
            <w:vMerge/>
          </w:tcPr>
          <w:p w:rsidR="009A6570" w:rsidRPr="008F229C" w:rsidRDefault="009A6570" w:rsidP="009A6570">
            <w:pPr>
              <w:autoSpaceDE w:val="0"/>
              <w:autoSpaceDN w:val="0"/>
              <w:adjustRightInd w:val="0"/>
              <w:spacing w:line="276" w:lineRule="auto"/>
              <w:jc w:val="center"/>
            </w:pPr>
          </w:p>
        </w:tc>
        <w:tc>
          <w:tcPr>
            <w:tcW w:w="992" w:type="dxa"/>
            <w:vMerge/>
            <w:vAlign w:val="center"/>
          </w:tcPr>
          <w:p w:rsidR="009A6570" w:rsidRPr="008F229C" w:rsidRDefault="009A6570" w:rsidP="009A6570">
            <w:pPr>
              <w:autoSpaceDE w:val="0"/>
              <w:autoSpaceDN w:val="0"/>
              <w:adjustRightInd w:val="0"/>
              <w:spacing w:line="276" w:lineRule="auto"/>
              <w:jc w:val="center"/>
            </w:pPr>
          </w:p>
        </w:tc>
        <w:tc>
          <w:tcPr>
            <w:tcW w:w="1121" w:type="dxa"/>
            <w:vMerge/>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УО%</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КЗ%</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lastRenderedPageBreak/>
              <w:t>2</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proofErr w:type="spellStart"/>
            <w:r w:rsidRPr="008F229C">
              <w:t>Ивочкина</w:t>
            </w:r>
            <w:proofErr w:type="spellEnd"/>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96</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64</w:t>
            </w:r>
          </w:p>
        </w:tc>
      </w:tr>
      <w:tr w:rsidR="009A6570" w:rsidRPr="008F229C" w:rsidTr="009A6570">
        <w:tc>
          <w:tcPr>
            <w:tcW w:w="929" w:type="dxa"/>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Б</w:t>
            </w:r>
            <w:proofErr w:type="gramEnd"/>
          </w:p>
        </w:tc>
        <w:tc>
          <w:tcPr>
            <w:tcW w:w="1843" w:type="dxa"/>
          </w:tcPr>
          <w:p w:rsidR="009A6570" w:rsidRPr="008F229C" w:rsidRDefault="009A6570" w:rsidP="009A6570">
            <w:pPr>
              <w:autoSpaceDE w:val="0"/>
              <w:autoSpaceDN w:val="0"/>
              <w:adjustRightInd w:val="0"/>
              <w:spacing w:line="276" w:lineRule="auto"/>
            </w:pPr>
            <w:r w:rsidRPr="008F229C">
              <w:t xml:space="preserve">    Новоселова</w:t>
            </w:r>
          </w:p>
        </w:tc>
        <w:tc>
          <w:tcPr>
            <w:tcW w:w="992" w:type="dxa"/>
          </w:tcPr>
          <w:p w:rsidR="009A6570" w:rsidRPr="008F229C" w:rsidRDefault="009A6570" w:rsidP="009A6570">
            <w:pPr>
              <w:autoSpaceDE w:val="0"/>
              <w:autoSpaceDN w:val="0"/>
              <w:adjustRightInd w:val="0"/>
              <w:spacing w:line="276" w:lineRule="auto"/>
              <w:jc w:val="center"/>
            </w:pPr>
            <w:r w:rsidRPr="008F229C">
              <w:t>24</w:t>
            </w:r>
          </w:p>
        </w:tc>
        <w:tc>
          <w:tcPr>
            <w:tcW w:w="1121" w:type="dxa"/>
            <w:tcBorders>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81</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50</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Глущенко</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24</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92</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64</w:t>
            </w:r>
          </w:p>
        </w:tc>
      </w:tr>
      <w:tr w:rsidR="009A6570" w:rsidRPr="008F229C" w:rsidTr="009A6570">
        <w:tc>
          <w:tcPr>
            <w:tcW w:w="929"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Б</w:t>
            </w:r>
            <w:proofErr w:type="gramEnd"/>
          </w:p>
        </w:tc>
        <w:tc>
          <w:tcPr>
            <w:tcW w:w="1843" w:type="dxa"/>
            <w:tcBorders>
              <w:bottom w:val="single" w:sz="8" w:space="0" w:color="auto"/>
            </w:tcBorders>
          </w:tcPr>
          <w:p w:rsidR="009A6570" w:rsidRPr="008F229C" w:rsidRDefault="009A6570" w:rsidP="009A6570">
            <w:pPr>
              <w:autoSpaceDE w:val="0"/>
              <w:autoSpaceDN w:val="0"/>
              <w:adjustRightInd w:val="0"/>
              <w:spacing w:line="276" w:lineRule="auto"/>
              <w:jc w:val="center"/>
            </w:pPr>
            <w:proofErr w:type="spellStart"/>
            <w:r w:rsidRPr="008F229C">
              <w:t>Мазурова</w:t>
            </w:r>
            <w:proofErr w:type="spellEnd"/>
          </w:p>
        </w:tc>
        <w:tc>
          <w:tcPr>
            <w:tcW w:w="992"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28</w:t>
            </w:r>
          </w:p>
        </w:tc>
        <w:tc>
          <w:tcPr>
            <w:tcW w:w="1121" w:type="dxa"/>
            <w:tcBorders>
              <w:bottom w:val="single" w:sz="8"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24</w:t>
            </w:r>
          </w:p>
        </w:tc>
        <w:tc>
          <w:tcPr>
            <w:tcW w:w="850" w:type="dxa"/>
            <w:tcBorders>
              <w:left w:val="double" w:sz="4" w:space="0" w:color="auto"/>
              <w:bottom w:val="single" w:sz="8"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91</w:t>
            </w:r>
          </w:p>
        </w:tc>
        <w:tc>
          <w:tcPr>
            <w:tcW w:w="1418" w:type="dxa"/>
            <w:tcBorders>
              <w:bottom w:val="single" w:sz="8"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47</w:t>
            </w:r>
          </w:p>
        </w:tc>
      </w:tr>
      <w:tr w:rsidR="009A6570" w:rsidRPr="008F229C" w:rsidTr="009A6570">
        <w:trPr>
          <w:trHeight w:val="350"/>
        </w:trPr>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Ливанова</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100</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72</w:t>
            </w:r>
          </w:p>
        </w:tc>
      </w:tr>
      <w:tr w:rsidR="009A6570" w:rsidRPr="008F229C" w:rsidTr="009A6570">
        <w:tc>
          <w:tcPr>
            <w:tcW w:w="929"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Б</w:t>
            </w:r>
            <w:proofErr w:type="gramEnd"/>
          </w:p>
        </w:tc>
        <w:tc>
          <w:tcPr>
            <w:tcW w:w="1843"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Мельникова</w:t>
            </w:r>
          </w:p>
        </w:tc>
        <w:tc>
          <w:tcPr>
            <w:tcW w:w="992"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23</w:t>
            </w:r>
          </w:p>
        </w:tc>
        <w:tc>
          <w:tcPr>
            <w:tcW w:w="1121" w:type="dxa"/>
            <w:tcBorders>
              <w:bottom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bottom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91</w:t>
            </w:r>
          </w:p>
        </w:tc>
        <w:tc>
          <w:tcPr>
            <w:tcW w:w="1418" w:type="dxa"/>
            <w:tcBorders>
              <w:bottom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43</w:t>
            </w:r>
          </w:p>
        </w:tc>
      </w:tr>
      <w:tr w:rsidR="009A6570" w:rsidRPr="008F229C" w:rsidTr="009A6570">
        <w:trPr>
          <w:trHeight w:val="467"/>
        </w:trPr>
        <w:tc>
          <w:tcPr>
            <w:tcW w:w="3764" w:type="dxa"/>
            <w:gridSpan w:val="3"/>
            <w:tcBorders>
              <w:top w:val="double" w:sz="4" w:space="0" w:color="auto"/>
              <w:right w:val="single" w:sz="8" w:space="0" w:color="auto"/>
            </w:tcBorders>
          </w:tcPr>
          <w:p w:rsidR="009A6570" w:rsidRPr="008F229C" w:rsidRDefault="009A6570" w:rsidP="009A6570">
            <w:pPr>
              <w:autoSpaceDE w:val="0"/>
              <w:autoSpaceDN w:val="0"/>
              <w:adjustRightInd w:val="0"/>
              <w:spacing w:line="276" w:lineRule="auto"/>
              <w:jc w:val="center"/>
              <w:rPr>
                <w:b/>
              </w:rPr>
            </w:pPr>
            <w:r w:rsidRPr="008F229C">
              <w:rPr>
                <w:b/>
              </w:rPr>
              <w:t xml:space="preserve">Итого по 2-4 </w:t>
            </w:r>
            <w:proofErr w:type="spellStart"/>
            <w:r w:rsidRPr="008F229C">
              <w:rPr>
                <w:b/>
              </w:rPr>
              <w:t>кл</w:t>
            </w:r>
            <w:proofErr w:type="spellEnd"/>
            <w:proofErr w:type="gramStart"/>
            <w:r w:rsidRPr="008F229C">
              <w:rPr>
                <w:b/>
              </w:rPr>
              <w:t>.    (%)</w:t>
            </w:r>
            <w:proofErr w:type="gramEnd"/>
          </w:p>
          <w:p w:rsidR="009A6570" w:rsidRPr="008F229C" w:rsidRDefault="009A6570" w:rsidP="009A6570">
            <w:pPr>
              <w:autoSpaceDE w:val="0"/>
              <w:autoSpaceDN w:val="0"/>
              <w:adjustRightInd w:val="0"/>
              <w:spacing w:line="276" w:lineRule="auto"/>
              <w:jc w:val="center"/>
              <w:rPr>
                <w:b/>
              </w:rPr>
            </w:pPr>
          </w:p>
        </w:tc>
        <w:tc>
          <w:tcPr>
            <w:tcW w:w="1121" w:type="dxa"/>
            <w:tcBorders>
              <w:top w:val="double" w:sz="4" w:space="0" w:color="auto"/>
              <w:left w:val="single" w:sz="8" w:space="0" w:color="auto"/>
              <w:right w:val="double" w:sz="4" w:space="0" w:color="auto"/>
            </w:tcBorders>
            <w:vAlign w:val="center"/>
          </w:tcPr>
          <w:p w:rsidR="009A6570" w:rsidRPr="008F229C" w:rsidRDefault="009A6570" w:rsidP="009A6570">
            <w:pPr>
              <w:autoSpaceDE w:val="0"/>
              <w:autoSpaceDN w:val="0"/>
              <w:adjustRightInd w:val="0"/>
              <w:spacing w:line="276" w:lineRule="auto"/>
              <w:jc w:val="center"/>
              <w:rPr>
                <w:b/>
              </w:rPr>
            </w:pPr>
            <w:r w:rsidRPr="008F229C">
              <w:rPr>
                <w:b/>
              </w:rPr>
              <w:t>139</w:t>
            </w:r>
          </w:p>
        </w:tc>
        <w:tc>
          <w:tcPr>
            <w:tcW w:w="850" w:type="dxa"/>
            <w:tcBorders>
              <w:top w:val="double" w:sz="4" w:space="0" w:color="auto"/>
              <w:left w:val="double" w:sz="4" w:space="0" w:color="auto"/>
            </w:tcBorders>
            <w:vAlign w:val="center"/>
          </w:tcPr>
          <w:p w:rsidR="009A6570" w:rsidRPr="008F229C" w:rsidRDefault="009A6570" w:rsidP="009A6570">
            <w:pPr>
              <w:autoSpaceDE w:val="0"/>
              <w:autoSpaceDN w:val="0"/>
              <w:adjustRightInd w:val="0"/>
              <w:spacing w:line="276" w:lineRule="auto"/>
              <w:jc w:val="center"/>
              <w:rPr>
                <w:b/>
                <w:iCs/>
              </w:rPr>
            </w:pPr>
            <w:r w:rsidRPr="008F229C">
              <w:rPr>
                <w:b/>
              </w:rPr>
              <w:t>91</w:t>
            </w:r>
          </w:p>
        </w:tc>
        <w:tc>
          <w:tcPr>
            <w:tcW w:w="1418" w:type="dxa"/>
            <w:tcBorders>
              <w:top w:val="double" w:sz="4" w:space="0" w:color="auto"/>
              <w:right w:val="double" w:sz="4" w:space="0" w:color="auto"/>
            </w:tcBorders>
            <w:vAlign w:val="center"/>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56</w:t>
            </w:r>
          </w:p>
        </w:tc>
      </w:tr>
    </w:tbl>
    <w:p w:rsidR="009A6570" w:rsidRPr="008F229C" w:rsidRDefault="009A6570" w:rsidP="009A6570">
      <w:pPr>
        <w:spacing w:line="276" w:lineRule="auto"/>
        <w:rPr>
          <w:b/>
        </w:rPr>
      </w:pPr>
    </w:p>
    <w:p w:rsidR="009A6570" w:rsidRPr="008F229C" w:rsidRDefault="009A6570" w:rsidP="009A6570">
      <w:pPr>
        <w:spacing w:line="276" w:lineRule="auto"/>
        <w:ind w:firstLine="720"/>
        <w:rPr>
          <w:b/>
        </w:rPr>
      </w:pPr>
      <w:r w:rsidRPr="008F229C">
        <w:rPr>
          <w:b/>
        </w:rPr>
        <w:t>Рекомендации:56%</w:t>
      </w:r>
    </w:p>
    <w:p w:rsidR="009A6570" w:rsidRPr="008F229C" w:rsidRDefault="009A6570" w:rsidP="009A6570">
      <w:pPr>
        <w:spacing w:line="276" w:lineRule="auto"/>
        <w:ind w:left="720"/>
        <w:jc w:val="both"/>
      </w:pPr>
      <w:r w:rsidRPr="008F229C">
        <w:t xml:space="preserve">         -По результатам проведения работы в следующем учебном году педагогам следует больше уделять внимания формированию умения работать с информацией.</w:t>
      </w:r>
    </w:p>
    <w:p w:rsidR="009A6570" w:rsidRPr="008F229C" w:rsidRDefault="009A6570" w:rsidP="009A6570">
      <w:pPr>
        <w:spacing w:line="276" w:lineRule="auto"/>
        <w:ind w:left="720"/>
        <w:jc w:val="both"/>
      </w:pPr>
      <w:r w:rsidRPr="008F229C">
        <w:t>- Педагогам 2-4 классов учить детей работе с текстом, умениям вычитывать текст.</w:t>
      </w:r>
    </w:p>
    <w:p w:rsidR="009A6570" w:rsidRPr="008F229C" w:rsidRDefault="009A6570" w:rsidP="009A6570">
      <w:pPr>
        <w:spacing w:line="276" w:lineRule="auto"/>
        <w:ind w:left="720"/>
        <w:jc w:val="both"/>
      </w:pPr>
      <w:r w:rsidRPr="008F229C">
        <w:t>- На уроках и во внеурочной деятельности  уделять серьезное  внимание технике чтения, выразительности чтения;</w:t>
      </w:r>
    </w:p>
    <w:p w:rsidR="009A6570" w:rsidRPr="008F229C" w:rsidRDefault="009A6570" w:rsidP="009A6570">
      <w:pPr>
        <w:spacing w:line="276" w:lineRule="auto"/>
        <w:ind w:left="720"/>
        <w:jc w:val="both"/>
      </w:pPr>
      <w:r w:rsidRPr="008F229C">
        <w:t>-привлекать родителей к сотворчеству в обучении чтению, разработать рекомендации для родителей и учеников, испытывающих трудности в чтении;</w:t>
      </w:r>
    </w:p>
    <w:p w:rsidR="009A6570" w:rsidRPr="008F229C" w:rsidRDefault="009A6570" w:rsidP="009A6570">
      <w:pPr>
        <w:spacing w:line="276" w:lineRule="auto"/>
        <w:ind w:left="720"/>
        <w:jc w:val="both"/>
      </w:pPr>
      <w:r w:rsidRPr="008F229C">
        <w:t>-систематически вести индивидуальную работу;</w:t>
      </w:r>
    </w:p>
    <w:p w:rsidR="009A6570" w:rsidRPr="008F229C" w:rsidRDefault="009A6570" w:rsidP="009A6570">
      <w:pPr>
        <w:spacing w:line="276" w:lineRule="auto"/>
        <w:ind w:left="720"/>
        <w:jc w:val="both"/>
      </w:pPr>
      <w:r w:rsidRPr="008F229C">
        <w:t xml:space="preserve">-руководителю МТМ организовать </w:t>
      </w:r>
      <w:proofErr w:type="spellStart"/>
      <w:r w:rsidRPr="008F229C">
        <w:t>взаимопосещение</w:t>
      </w:r>
      <w:proofErr w:type="spellEnd"/>
      <w:r w:rsidRPr="008F229C">
        <w:t xml:space="preserve"> уроков литературного чтения у учителей начальных классов и среднего звена;</w:t>
      </w:r>
    </w:p>
    <w:p w:rsidR="009A6570" w:rsidRPr="008F229C" w:rsidRDefault="009A6570" w:rsidP="009A6570">
      <w:pPr>
        <w:spacing w:line="276" w:lineRule="auto"/>
        <w:ind w:left="720"/>
        <w:jc w:val="both"/>
      </w:pPr>
      <w:r w:rsidRPr="008F229C">
        <w:t xml:space="preserve">В целом, итоги </w:t>
      </w:r>
      <w:proofErr w:type="spellStart"/>
      <w:r w:rsidRPr="008F229C">
        <w:t>сформированности</w:t>
      </w:r>
      <w:proofErr w:type="spellEnd"/>
      <w:r w:rsidRPr="008F229C">
        <w:t xml:space="preserve"> у учащихся начальных классов навыков чтения за 2013-2014 учебный год можно признать удовлетворительными.</w:t>
      </w:r>
    </w:p>
    <w:p w:rsidR="009A6570" w:rsidRPr="008F229C" w:rsidRDefault="009A6570" w:rsidP="009A6570">
      <w:pPr>
        <w:spacing w:line="276" w:lineRule="auto"/>
        <w:jc w:val="both"/>
        <w:rPr>
          <w:b/>
          <w:u w:val="single"/>
        </w:rPr>
      </w:pPr>
      <w:r w:rsidRPr="008F229C">
        <w:rPr>
          <w:b/>
          <w:u w:val="single"/>
        </w:rPr>
        <w:t xml:space="preserve">Окружающий мир </w:t>
      </w:r>
    </w:p>
    <w:p w:rsidR="009A6570" w:rsidRPr="008F229C" w:rsidRDefault="009A6570" w:rsidP="009A6570">
      <w:pPr>
        <w:spacing w:line="276" w:lineRule="auto"/>
        <w:jc w:val="both"/>
      </w:pPr>
      <w:r w:rsidRPr="008F229C">
        <w:t xml:space="preserve">             Уровень знаний учащихся по окружающему миру отслеживается на основе следующих показателей:</w:t>
      </w:r>
    </w:p>
    <w:p w:rsidR="009A6570" w:rsidRPr="008F229C" w:rsidRDefault="009A6570" w:rsidP="00B72E73">
      <w:pPr>
        <w:numPr>
          <w:ilvl w:val="0"/>
          <w:numId w:val="257"/>
        </w:numPr>
        <w:spacing w:line="276" w:lineRule="auto"/>
        <w:jc w:val="both"/>
      </w:pPr>
      <w:r w:rsidRPr="008F229C">
        <w:t>Результата контрольного среза знаний;</w:t>
      </w:r>
    </w:p>
    <w:p w:rsidR="009A6570" w:rsidRPr="008F229C" w:rsidRDefault="009A6570" w:rsidP="00B72E73">
      <w:pPr>
        <w:numPr>
          <w:ilvl w:val="0"/>
          <w:numId w:val="257"/>
        </w:numPr>
        <w:spacing w:line="276" w:lineRule="auto"/>
        <w:jc w:val="both"/>
      </w:pPr>
      <w:r w:rsidRPr="008F229C">
        <w:t>Результатов итоговой аттестации.</w:t>
      </w:r>
    </w:p>
    <w:p w:rsidR="009A6570" w:rsidRPr="008F229C" w:rsidRDefault="009A6570" w:rsidP="009A6570">
      <w:pPr>
        <w:spacing w:line="276" w:lineRule="auto"/>
        <w:ind w:left="720"/>
        <w:jc w:val="both"/>
      </w:pPr>
    </w:p>
    <w:p w:rsidR="009A6570" w:rsidRPr="008F229C" w:rsidRDefault="009A6570" w:rsidP="009A6570">
      <w:pPr>
        <w:spacing w:line="276" w:lineRule="auto"/>
        <w:ind w:left="720"/>
        <w:jc w:val="center"/>
        <w:rPr>
          <w:b/>
        </w:rPr>
      </w:pPr>
      <w:r w:rsidRPr="008F229C">
        <w:rPr>
          <w:b/>
        </w:rPr>
        <w:t>Итоги  контроля по окружающему миру  во 2-4-х классах</w:t>
      </w:r>
    </w:p>
    <w:tbl>
      <w:tblPr>
        <w:tblW w:w="7153"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9"/>
        <w:gridCol w:w="1843"/>
        <w:gridCol w:w="992"/>
        <w:gridCol w:w="1121"/>
        <w:gridCol w:w="850"/>
        <w:gridCol w:w="1418"/>
      </w:tblGrid>
      <w:tr w:rsidR="009A6570" w:rsidRPr="008F229C" w:rsidTr="009A6570">
        <w:trPr>
          <w:trHeight w:val="282"/>
        </w:trPr>
        <w:tc>
          <w:tcPr>
            <w:tcW w:w="929" w:type="dxa"/>
            <w:vMerge w:val="restart"/>
            <w:vAlign w:val="center"/>
          </w:tcPr>
          <w:p w:rsidR="009A6570" w:rsidRPr="008F229C" w:rsidRDefault="009A6570" w:rsidP="009A6570">
            <w:pPr>
              <w:autoSpaceDE w:val="0"/>
              <w:autoSpaceDN w:val="0"/>
              <w:adjustRightInd w:val="0"/>
              <w:spacing w:line="276" w:lineRule="auto"/>
              <w:jc w:val="center"/>
            </w:pPr>
            <w:r w:rsidRPr="008F229C">
              <w:t>Класс</w:t>
            </w:r>
          </w:p>
        </w:tc>
        <w:tc>
          <w:tcPr>
            <w:tcW w:w="1843" w:type="dxa"/>
            <w:vMerge w:val="restart"/>
          </w:tcPr>
          <w:p w:rsidR="009A6570" w:rsidRPr="008F229C" w:rsidRDefault="009A6570" w:rsidP="009A6570">
            <w:pPr>
              <w:autoSpaceDE w:val="0"/>
              <w:autoSpaceDN w:val="0"/>
              <w:adjustRightInd w:val="0"/>
              <w:spacing w:line="276" w:lineRule="auto"/>
              <w:jc w:val="center"/>
            </w:pPr>
            <w:r w:rsidRPr="008F229C">
              <w:t>Учитель</w:t>
            </w:r>
          </w:p>
        </w:tc>
        <w:tc>
          <w:tcPr>
            <w:tcW w:w="992" w:type="dxa"/>
            <w:vMerge w:val="restart"/>
            <w:vAlign w:val="center"/>
          </w:tcPr>
          <w:p w:rsidR="009A6570" w:rsidRPr="008F229C" w:rsidRDefault="009A6570" w:rsidP="009A6570">
            <w:pPr>
              <w:autoSpaceDE w:val="0"/>
              <w:autoSpaceDN w:val="0"/>
              <w:adjustRightInd w:val="0"/>
              <w:spacing w:line="276" w:lineRule="auto"/>
              <w:jc w:val="center"/>
            </w:pPr>
            <w:r w:rsidRPr="008F229C">
              <w:t>Уч-ся в классе</w:t>
            </w:r>
          </w:p>
        </w:tc>
        <w:tc>
          <w:tcPr>
            <w:tcW w:w="1121" w:type="dxa"/>
            <w:vMerge w:val="restart"/>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r w:rsidRPr="008F229C">
              <w:t>Писали работу</w:t>
            </w:r>
          </w:p>
        </w:tc>
        <w:tc>
          <w:tcPr>
            <w:tcW w:w="2268" w:type="dxa"/>
            <w:gridSpan w:val="2"/>
            <w:tcBorders>
              <w:left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jc w:val="center"/>
              <w:rPr>
                <w:iCs/>
              </w:rPr>
            </w:pPr>
            <w:r w:rsidRPr="008F229C">
              <w:t>Тест</w:t>
            </w:r>
          </w:p>
        </w:tc>
      </w:tr>
      <w:tr w:rsidR="009A6570" w:rsidRPr="008F229C" w:rsidTr="009A6570">
        <w:trPr>
          <w:trHeight w:val="555"/>
        </w:trPr>
        <w:tc>
          <w:tcPr>
            <w:tcW w:w="929" w:type="dxa"/>
            <w:vMerge/>
            <w:vAlign w:val="center"/>
          </w:tcPr>
          <w:p w:rsidR="009A6570" w:rsidRPr="008F229C" w:rsidRDefault="009A6570" w:rsidP="009A6570">
            <w:pPr>
              <w:autoSpaceDE w:val="0"/>
              <w:autoSpaceDN w:val="0"/>
              <w:adjustRightInd w:val="0"/>
              <w:spacing w:line="276" w:lineRule="auto"/>
              <w:jc w:val="center"/>
            </w:pPr>
          </w:p>
        </w:tc>
        <w:tc>
          <w:tcPr>
            <w:tcW w:w="1843" w:type="dxa"/>
            <w:vMerge/>
          </w:tcPr>
          <w:p w:rsidR="009A6570" w:rsidRPr="008F229C" w:rsidRDefault="009A6570" w:rsidP="009A6570">
            <w:pPr>
              <w:autoSpaceDE w:val="0"/>
              <w:autoSpaceDN w:val="0"/>
              <w:adjustRightInd w:val="0"/>
              <w:spacing w:line="276" w:lineRule="auto"/>
              <w:jc w:val="center"/>
            </w:pPr>
          </w:p>
        </w:tc>
        <w:tc>
          <w:tcPr>
            <w:tcW w:w="992" w:type="dxa"/>
            <w:vMerge/>
            <w:vAlign w:val="center"/>
          </w:tcPr>
          <w:p w:rsidR="009A6570" w:rsidRPr="008F229C" w:rsidRDefault="009A6570" w:rsidP="009A6570">
            <w:pPr>
              <w:autoSpaceDE w:val="0"/>
              <w:autoSpaceDN w:val="0"/>
              <w:adjustRightInd w:val="0"/>
              <w:spacing w:line="276" w:lineRule="auto"/>
              <w:jc w:val="center"/>
            </w:pPr>
          </w:p>
        </w:tc>
        <w:tc>
          <w:tcPr>
            <w:tcW w:w="1121" w:type="dxa"/>
            <w:vMerge/>
            <w:tcBorders>
              <w:right w:val="double" w:sz="4" w:space="0" w:color="auto"/>
            </w:tcBorders>
            <w:vAlign w:val="center"/>
          </w:tcPr>
          <w:p w:rsidR="009A6570" w:rsidRPr="008F229C" w:rsidRDefault="009A6570" w:rsidP="009A6570">
            <w:pPr>
              <w:autoSpaceDE w:val="0"/>
              <w:autoSpaceDN w:val="0"/>
              <w:adjustRightInd w:val="0"/>
              <w:spacing w:line="276" w:lineRule="auto"/>
              <w:jc w:val="center"/>
            </w:pP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УО%</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КЗ%</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proofErr w:type="spellStart"/>
            <w:r w:rsidRPr="008F229C">
              <w:t>Ивочкина</w:t>
            </w:r>
            <w:proofErr w:type="spellEnd"/>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26</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92</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72</w:t>
            </w:r>
          </w:p>
        </w:tc>
      </w:tr>
      <w:tr w:rsidR="009A6570" w:rsidRPr="008F229C" w:rsidTr="009A6570">
        <w:tc>
          <w:tcPr>
            <w:tcW w:w="929" w:type="dxa"/>
          </w:tcPr>
          <w:p w:rsidR="009A6570" w:rsidRPr="008F229C" w:rsidRDefault="009A6570" w:rsidP="009A6570">
            <w:pPr>
              <w:autoSpaceDE w:val="0"/>
              <w:autoSpaceDN w:val="0"/>
              <w:adjustRightInd w:val="0"/>
              <w:spacing w:line="276" w:lineRule="auto"/>
              <w:jc w:val="center"/>
            </w:pPr>
            <w:r w:rsidRPr="008F229C">
              <w:t>2</w:t>
            </w:r>
            <w:proofErr w:type="gramStart"/>
            <w:r w:rsidRPr="008F229C">
              <w:t xml:space="preserve"> Б</w:t>
            </w:r>
            <w:proofErr w:type="gramEnd"/>
          </w:p>
        </w:tc>
        <w:tc>
          <w:tcPr>
            <w:tcW w:w="1843" w:type="dxa"/>
          </w:tcPr>
          <w:p w:rsidR="009A6570" w:rsidRPr="008F229C" w:rsidRDefault="009A6570" w:rsidP="009A6570">
            <w:pPr>
              <w:autoSpaceDE w:val="0"/>
              <w:autoSpaceDN w:val="0"/>
              <w:adjustRightInd w:val="0"/>
              <w:spacing w:line="276" w:lineRule="auto"/>
            </w:pPr>
            <w:r w:rsidRPr="008F229C">
              <w:t xml:space="preserve">    Новоселова</w:t>
            </w:r>
          </w:p>
        </w:tc>
        <w:tc>
          <w:tcPr>
            <w:tcW w:w="992" w:type="dxa"/>
          </w:tcPr>
          <w:p w:rsidR="009A6570" w:rsidRPr="008F229C" w:rsidRDefault="009A6570" w:rsidP="009A6570">
            <w:pPr>
              <w:autoSpaceDE w:val="0"/>
              <w:autoSpaceDN w:val="0"/>
              <w:adjustRightInd w:val="0"/>
              <w:spacing w:line="276" w:lineRule="auto"/>
              <w:jc w:val="center"/>
            </w:pPr>
            <w:r w:rsidRPr="008F229C">
              <w:t>22</w:t>
            </w:r>
          </w:p>
        </w:tc>
        <w:tc>
          <w:tcPr>
            <w:tcW w:w="1121" w:type="dxa"/>
            <w:tcBorders>
              <w:right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850" w:type="dxa"/>
            <w:tcBorders>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100</w:t>
            </w:r>
          </w:p>
        </w:tc>
        <w:tc>
          <w:tcPr>
            <w:tcW w:w="1418" w:type="dxa"/>
            <w:tcBorders>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50</w:t>
            </w:r>
          </w:p>
        </w:tc>
      </w:tr>
      <w:tr w:rsidR="009A6570" w:rsidRPr="008F229C" w:rsidTr="009A6570">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Глущенко</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25</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92</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60</w:t>
            </w:r>
          </w:p>
        </w:tc>
      </w:tr>
      <w:tr w:rsidR="009A6570" w:rsidRPr="008F229C" w:rsidTr="009A6570">
        <w:tc>
          <w:tcPr>
            <w:tcW w:w="929"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3</w:t>
            </w:r>
            <w:proofErr w:type="gramStart"/>
            <w:r w:rsidRPr="008F229C">
              <w:t xml:space="preserve"> Б</w:t>
            </w:r>
            <w:proofErr w:type="gramEnd"/>
          </w:p>
        </w:tc>
        <w:tc>
          <w:tcPr>
            <w:tcW w:w="1843" w:type="dxa"/>
            <w:tcBorders>
              <w:bottom w:val="single" w:sz="8" w:space="0" w:color="auto"/>
            </w:tcBorders>
          </w:tcPr>
          <w:p w:rsidR="009A6570" w:rsidRPr="008F229C" w:rsidRDefault="009A6570" w:rsidP="009A6570">
            <w:pPr>
              <w:autoSpaceDE w:val="0"/>
              <w:autoSpaceDN w:val="0"/>
              <w:adjustRightInd w:val="0"/>
              <w:spacing w:line="276" w:lineRule="auto"/>
              <w:jc w:val="center"/>
            </w:pPr>
            <w:proofErr w:type="spellStart"/>
            <w:r w:rsidRPr="008F229C">
              <w:t>Мазурова</w:t>
            </w:r>
            <w:proofErr w:type="spellEnd"/>
          </w:p>
        </w:tc>
        <w:tc>
          <w:tcPr>
            <w:tcW w:w="992" w:type="dxa"/>
            <w:tcBorders>
              <w:bottom w:val="single" w:sz="8" w:space="0" w:color="auto"/>
            </w:tcBorders>
          </w:tcPr>
          <w:p w:rsidR="009A6570" w:rsidRPr="008F229C" w:rsidRDefault="009A6570" w:rsidP="009A6570">
            <w:pPr>
              <w:autoSpaceDE w:val="0"/>
              <w:autoSpaceDN w:val="0"/>
              <w:adjustRightInd w:val="0"/>
              <w:spacing w:line="276" w:lineRule="auto"/>
              <w:jc w:val="center"/>
            </w:pPr>
            <w:r w:rsidRPr="008F229C">
              <w:t>28</w:t>
            </w:r>
          </w:p>
        </w:tc>
        <w:tc>
          <w:tcPr>
            <w:tcW w:w="1121" w:type="dxa"/>
            <w:tcBorders>
              <w:bottom w:val="single" w:sz="8"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28</w:t>
            </w:r>
          </w:p>
        </w:tc>
        <w:tc>
          <w:tcPr>
            <w:tcW w:w="850" w:type="dxa"/>
            <w:tcBorders>
              <w:left w:val="double" w:sz="4" w:space="0" w:color="auto"/>
              <w:bottom w:val="single" w:sz="8"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96</w:t>
            </w:r>
          </w:p>
        </w:tc>
        <w:tc>
          <w:tcPr>
            <w:tcW w:w="1418" w:type="dxa"/>
            <w:tcBorders>
              <w:bottom w:val="single" w:sz="8"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42</w:t>
            </w:r>
          </w:p>
        </w:tc>
      </w:tr>
      <w:tr w:rsidR="009A6570" w:rsidRPr="008F229C" w:rsidTr="009A6570">
        <w:trPr>
          <w:trHeight w:val="350"/>
        </w:trPr>
        <w:tc>
          <w:tcPr>
            <w:tcW w:w="929"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А</w:t>
            </w:r>
            <w:proofErr w:type="gramEnd"/>
          </w:p>
        </w:tc>
        <w:tc>
          <w:tcPr>
            <w:tcW w:w="1843"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Ливанова</w:t>
            </w:r>
          </w:p>
        </w:tc>
        <w:tc>
          <w:tcPr>
            <w:tcW w:w="992" w:type="dxa"/>
            <w:tcBorders>
              <w:top w:val="double" w:sz="4" w:space="0" w:color="auto"/>
            </w:tcBorders>
          </w:tcPr>
          <w:p w:rsidR="009A6570" w:rsidRPr="008F229C" w:rsidRDefault="009A6570" w:rsidP="009A6570">
            <w:pPr>
              <w:autoSpaceDE w:val="0"/>
              <w:autoSpaceDN w:val="0"/>
              <w:adjustRightInd w:val="0"/>
              <w:spacing w:line="276" w:lineRule="auto"/>
              <w:jc w:val="center"/>
            </w:pPr>
            <w:r w:rsidRPr="008F229C">
              <w:t>22</w:t>
            </w:r>
          </w:p>
        </w:tc>
        <w:tc>
          <w:tcPr>
            <w:tcW w:w="1121" w:type="dxa"/>
            <w:tcBorders>
              <w:top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21</w:t>
            </w:r>
          </w:p>
        </w:tc>
        <w:tc>
          <w:tcPr>
            <w:tcW w:w="850" w:type="dxa"/>
            <w:tcBorders>
              <w:top w:val="double" w:sz="4" w:space="0" w:color="auto"/>
              <w:lef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100</w:t>
            </w:r>
          </w:p>
        </w:tc>
        <w:tc>
          <w:tcPr>
            <w:tcW w:w="1418" w:type="dxa"/>
            <w:tcBorders>
              <w:top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66</w:t>
            </w:r>
          </w:p>
        </w:tc>
      </w:tr>
      <w:tr w:rsidR="009A6570" w:rsidRPr="008F229C" w:rsidTr="009A6570">
        <w:tc>
          <w:tcPr>
            <w:tcW w:w="929"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4</w:t>
            </w:r>
            <w:proofErr w:type="gramStart"/>
            <w:r w:rsidRPr="008F229C">
              <w:t xml:space="preserve"> Б</w:t>
            </w:r>
            <w:proofErr w:type="gramEnd"/>
          </w:p>
        </w:tc>
        <w:tc>
          <w:tcPr>
            <w:tcW w:w="1843"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Мельникова</w:t>
            </w:r>
          </w:p>
        </w:tc>
        <w:tc>
          <w:tcPr>
            <w:tcW w:w="992" w:type="dxa"/>
            <w:tcBorders>
              <w:bottom w:val="double" w:sz="4" w:space="0" w:color="auto"/>
            </w:tcBorders>
          </w:tcPr>
          <w:p w:rsidR="009A6570" w:rsidRPr="008F229C" w:rsidRDefault="009A6570" w:rsidP="009A6570">
            <w:pPr>
              <w:autoSpaceDE w:val="0"/>
              <w:autoSpaceDN w:val="0"/>
              <w:adjustRightInd w:val="0"/>
              <w:spacing w:line="276" w:lineRule="auto"/>
              <w:jc w:val="center"/>
            </w:pPr>
            <w:r w:rsidRPr="008F229C">
              <w:t>23</w:t>
            </w:r>
          </w:p>
        </w:tc>
        <w:tc>
          <w:tcPr>
            <w:tcW w:w="1121" w:type="dxa"/>
            <w:tcBorders>
              <w:bottom w:val="double" w:sz="4" w:space="0" w:color="auto"/>
              <w:right w:val="double" w:sz="4" w:space="0" w:color="auto"/>
            </w:tcBorders>
          </w:tcPr>
          <w:p w:rsidR="009A6570" w:rsidRPr="008F229C" w:rsidRDefault="009A6570" w:rsidP="009A6570">
            <w:pPr>
              <w:autoSpaceDE w:val="0"/>
              <w:autoSpaceDN w:val="0"/>
              <w:adjustRightInd w:val="0"/>
              <w:spacing w:line="276" w:lineRule="auto"/>
              <w:jc w:val="center"/>
            </w:pPr>
            <w:r w:rsidRPr="008F229C">
              <w:t>23</w:t>
            </w:r>
          </w:p>
        </w:tc>
        <w:tc>
          <w:tcPr>
            <w:tcW w:w="850" w:type="dxa"/>
            <w:tcBorders>
              <w:left w:val="double" w:sz="4" w:space="0" w:color="auto"/>
              <w:bottom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96</w:t>
            </w:r>
          </w:p>
        </w:tc>
        <w:tc>
          <w:tcPr>
            <w:tcW w:w="1418" w:type="dxa"/>
            <w:tcBorders>
              <w:bottom w:val="double" w:sz="4" w:space="0" w:color="auto"/>
              <w:right w:val="double" w:sz="4" w:space="0" w:color="auto"/>
            </w:tcBorders>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43</w:t>
            </w:r>
          </w:p>
        </w:tc>
      </w:tr>
      <w:tr w:rsidR="009A6570" w:rsidRPr="008F229C" w:rsidTr="009A6570">
        <w:trPr>
          <w:trHeight w:val="467"/>
        </w:trPr>
        <w:tc>
          <w:tcPr>
            <w:tcW w:w="3764" w:type="dxa"/>
            <w:gridSpan w:val="3"/>
            <w:tcBorders>
              <w:top w:val="double" w:sz="4" w:space="0" w:color="auto"/>
              <w:right w:val="single" w:sz="8" w:space="0" w:color="auto"/>
            </w:tcBorders>
          </w:tcPr>
          <w:p w:rsidR="009A6570" w:rsidRPr="008F229C" w:rsidRDefault="009A6570" w:rsidP="009A6570">
            <w:pPr>
              <w:autoSpaceDE w:val="0"/>
              <w:autoSpaceDN w:val="0"/>
              <w:adjustRightInd w:val="0"/>
              <w:spacing w:line="276" w:lineRule="auto"/>
              <w:jc w:val="center"/>
              <w:rPr>
                <w:b/>
              </w:rPr>
            </w:pPr>
            <w:r w:rsidRPr="008F229C">
              <w:rPr>
                <w:b/>
              </w:rPr>
              <w:lastRenderedPageBreak/>
              <w:t xml:space="preserve">Итого по 2-4 </w:t>
            </w:r>
            <w:proofErr w:type="spellStart"/>
            <w:r w:rsidRPr="008F229C">
              <w:rPr>
                <w:b/>
              </w:rPr>
              <w:t>кл</w:t>
            </w:r>
            <w:proofErr w:type="spellEnd"/>
            <w:proofErr w:type="gramStart"/>
            <w:r w:rsidRPr="008F229C">
              <w:rPr>
                <w:b/>
              </w:rPr>
              <w:t>.    (%)</w:t>
            </w:r>
            <w:proofErr w:type="gramEnd"/>
          </w:p>
          <w:p w:rsidR="009A6570" w:rsidRPr="008F229C" w:rsidRDefault="009A6570" w:rsidP="009A6570">
            <w:pPr>
              <w:autoSpaceDE w:val="0"/>
              <w:autoSpaceDN w:val="0"/>
              <w:adjustRightInd w:val="0"/>
              <w:spacing w:line="276" w:lineRule="auto"/>
              <w:jc w:val="center"/>
              <w:rPr>
                <w:b/>
              </w:rPr>
            </w:pPr>
          </w:p>
        </w:tc>
        <w:tc>
          <w:tcPr>
            <w:tcW w:w="1121" w:type="dxa"/>
            <w:tcBorders>
              <w:top w:val="double" w:sz="4" w:space="0" w:color="auto"/>
              <w:left w:val="single" w:sz="8" w:space="0" w:color="auto"/>
              <w:right w:val="double" w:sz="4" w:space="0" w:color="auto"/>
            </w:tcBorders>
            <w:vAlign w:val="center"/>
          </w:tcPr>
          <w:p w:rsidR="009A6570" w:rsidRPr="008F229C" w:rsidRDefault="009A6570" w:rsidP="009A6570">
            <w:pPr>
              <w:autoSpaceDE w:val="0"/>
              <w:autoSpaceDN w:val="0"/>
              <w:adjustRightInd w:val="0"/>
              <w:spacing w:line="276" w:lineRule="auto"/>
              <w:jc w:val="center"/>
              <w:rPr>
                <w:b/>
              </w:rPr>
            </w:pPr>
            <w:r w:rsidRPr="008F229C">
              <w:rPr>
                <w:b/>
              </w:rPr>
              <w:t>144</w:t>
            </w:r>
          </w:p>
        </w:tc>
        <w:tc>
          <w:tcPr>
            <w:tcW w:w="850" w:type="dxa"/>
            <w:tcBorders>
              <w:top w:val="double" w:sz="4" w:space="0" w:color="auto"/>
              <w:left w:val="double" w:sz="4" w:space="0" w:color="auto"/>
            </w:tcBorders>
            <w:vAlign w:val="center"/>
          </w:tcPr>
          <w:p w:rsidR="009A6570" w:rsidRPr="008F229C" w:rsidRDefault="009A6570" w:rsidP="009A6570">
            <w:pPr>
              <w:autoSpaceDE w:val="0"/>
              <w:autoSpaceDN w:val="0"/>
              <w:adjustRightInd w:val="0"/>
              <w:spacing w:line="276" w:lineRule="auto"/>
              <w:jc w:val="center"/>
              <w:rPr>
                <w:b/>
                <w:iCs/>
              </w:rPr>
            </w:pPr>
            <w:r w:rsidRPr="008F229C">
              <w:rPr>
                <w:b/>
              </w:rPr>
              <w:t>96</w:t>
            </w:r>
          </w:p>
        </w:tc>
        <w:tc>
          <w:tcPr>
            <w:tcW w:w="1418" w:type="dxa"/>
            <w:tcBorders>
              <w:top w:val="double" w:sz="4" w:space="0" w:color="auto"/>
              <w:right w:val="double" w:sz="4" w:space="0" w:color="auto"/>
            </w:tcBorders>
            <w:vAlign w:val="center"/>
          </w:tcPr>
          <w:p w:rsidR="009A6570" w:rsidRPr="008F229C" w:rsidRDefault="009A6570" w:rsidP="009A6570">
            <w:pPr>
              <w:tabs>
                <w:tab w:val="right" w:leader="underscore" w:pos="6405"/>
              </w:tabs>
              <w:autoSpaceDE w:val="0"/>
              <w:autoSpaceDN w:val="0"/>
              <w:adjustRightInd w:val="0"/>
              <w:spacing w:before="120" w:after="60" w:line="276" w:lineRule="auto"/>
              <w:rPr>
                <w:b/>
                <w:iCs/>
              </w:rPr>
            </w:pPr>
            <w:r w:rsidRPr="008F229C">
              <w:rPr>
                <w:b/>
              </w:rPr>
              <w:t>55</w:t>
            </w:r>
          </w:p>
        </w:tc>
      </w:tr>
    </w:tbl>
    <w:p w:rsidR="009A6570" w:rsidRPr="008F229C" w:rsidRDefault="009A6570" w:rsidP="009A6570">
      <w:pPr>
        <w:spacing w:line="276" w:lineRule="auto"/>
        <w:rPr>
          <w:b/>
        </w:rPr>
      </w:pPr>
    </w:p>
    <w:p w:rsidR="009A6570" w:rsidRPr="008F229C" w:rsidRDefault="009A6570" w:rsidP="009A6570">
      <w:pPr>
        <w:spacing w:line="276" w:lineRule="auto"/>
        <w:ind w:left="720"/>
        <w:jc w:val="both"/>
      </w:pPr>
    </w:p>
    <w:p w:rsidR="009A6570" w:rsidRPr="008F229C" w:rsidRDefault="009A6570" w:rsidP="009A6570">
      <w:pPr>
        <w:spacing w:line="276" w:lineRule="auto"/>
        <w:jc w:val="both"/>
      </w:pPr>
      <w:r w:rsidRPr="008F229C">
        <w:rPr>
          <w:b/>
          <w:u w:val="single"/>
        </w:rPr>
        <w:t xml:space="preserve">Выводы:  </w:t>
      </w:r>
      <w:r w:rsidRPr="008F229C">
        <w:t xml:space="preserve">при 96 % - ной успешности качество знаний составило 55 %.  Тем не менее, есть еще </w:t>
      </w:r>
      <w:proofErr w:type="gramStart"/>
      <w:r w:rsidRPr="008F229C">
        <w:t>над</w:t>
      </w:r>
      <w:proofErr w:type="gramEnd"/>
      <w:r w:rsidRPr="008F229C">
        <w:t xml:space="preserve"> чем работать в 2014 / 2015 учебном году:</w:t>
      </w:r>
    </w:p>
    <w:p w:rsidR="009A6570" w:rsidRPr="008F229C" w:rsidRDefault="009A6570" w:rsidP="00B72E73">
      <w:pPr>
        <w:numPr>
          <w:ilvl w:val="0"/>
          <w:numId w:val="258"/>
        </w:numPr>
        <w:spacing w:line="276" w:lineRule="auto"/>
        <w:jc w:val="both"/>
      </w:pPr>
      <w:r w:rsidRPr="008F229C">
        <w:t>Продолжить работу над умением выполнять задания практического характера, формировать умение работать с информацией: находить, понимать и использовать в практической ситуации информацию, представленную в разной форме</w:t>
      </w:r>
    </w:p>
    <w:p w:rsidR="009A6570" w:rsidRPr="008F229C" w:rsidRDefault="009A6570" w:rsidP="00B72E73">
      <w:pPr>
        <w:numPr>
          <w:ilvl w:val="0"/>
          <w:numId w:val="258"/>
        </w:numPr>
        <w:spacing w:line="276" w:lineRule="auto"/>
        <w:jc w:val="both"/>
      </w:pPr>
      <w:r w:rsidRPr="008F229C">
        <w:t xml:space="preserve">Стимулировать интерес учащихся к самостоятельной творческой деятельности путем заданий творческого характера. </w:t>
      </w:r>
    </w:p>
    <w:p w:rsidR="009A6570" w:rsidRPr="008F229C" w:rsidRDefault="009A6570" w:rsidP="009A6570">
      <w:pPr>
        <w:spacing w:line="276" w:lineRule="auto"/>
        <w:ind w:left="648"/>
        <w:jc w:val="both"/>
        <w:rPr>
          <w:b/>
          <w:u w:val="single"/>
        </w:rPr>
      </w:pPr>
      <w:r w:rsidRPr="008F229C">
        <w:rPr>
          <w:b/>
          <w:u w:val="single"/>
        </w:rPr>
        <w:t xml:space="preserve">Также в апреле в школе проходила независимая оценка качества образования. В мониторинге приняли участие и </w:t>
      </w:r>
      <w:proofErr w:type="gramStart"/>
      <w:r w:rsidRPr="008F229C">
        <w:rPr>
          <w:b/>
          <w:u w:val="single"/>
        </w:rPr>
        <w:t>обучающиеся</w:t>
      </w:r>
      <w:proofErr w:type="gramEnd"/>
      <w:r w:rsidRPr="008F229C">
        <w:rPr>
          <w:b/>
          <w:u w:val="single"/>
        </w:rPr>
        <w:t xml:space="preserve"> 4-х классов.</w:t>
      </w:r>
    </w:p>
    <w:p w:rsidR="009A6570" w:rsidRPr="008F229C" w:rsidRDefault="009A6570" w:rsidP="009A6570">
      <w:pPr>
        <w:spacing w:line="276" w:lineRule="auto"/>
        <w:ind w:left="648"/>
        <w:jc w:val="both"/>
      </w:pPr>
      <w:r w:rsidRPr="008F229C">
        <w:t xml:space="preserve">4 «А» класс (классный руководитель Ливанова, программа «Школа России») писал с наблюдателем работу по математике. Выполняли работу 22 чел. </w:t>
      </w:r>
      <w:r w:rsidRPr="008F229C">
        <w:rPr>
          <w:b/>
        </w:rPr>
        <w:t>% выполнения работы составил – 86%, качество – 50 %. Русский язы</w:t>
      </w:r>
      <w:proofErr w:type="gramStart"/>
      <w:r w:rsidRPr="008F229C">
        <w:rPr>
          <w:b/>
        </w:rPr>
        <w:t>к-</w:t>
      </w:r>
      <w:proofErr w:type="gramEnd"/>
      <w:r w:rsidRPr="008F229C">
        <w:rPr>
          <w:b/>
        </w:rPr>
        <w:t xml:space="preserve"> из22 писавших работу - % выполнения-90%, качество составило-59%.</w:t>
      </w:r>
    </w:p>
    <w:p w:rsidR="009A6570" w:rsidRPr="008F229C" w:rsidRDefault="009A6570" w:rsidP="009A6570">
      <w:pPr>
        <w:spacing w:line="276" w:lineRule="auto"/>
        <w:ind w:left="648"/>
        <w:jc w:val="both"/>
        <w:rPr>
          <w:b/>
        </w:rPr>
      </w:pPr>
      <w:r w:rsidRPr="008F229C">
        <w:t>4 «Б» класс (классный руководитель Мельникова, программа «Школа России»)</w:t>
      </w:r>
      <w:proofErr w:type="gramStart"/>
      <w:r w:rsidRPr="008F229C">
        <w:t>.</w:t>
      </w:r>
      <w:proofErr w:type="gramEnd"/>
      <w:r w:rsidRPr="008F229C">
        <w:rPr>
          <w:b/>
        </w:rPr>
        <w:t xml:space="preserve">% </w:t>
      </w:r>
      <w:proofErr w:type="gramStart"/>
      <w:r w:rsidRPr="008F229C">
        <w:rPr>
          <w:b/>
        </w:rPr>
        <w:t>в</w:t>
      </w:r>
      <w:proofErr w:type="gramEnd"/>
      <w:r w:rsidRPr="008F229C">
        <w:rPr>
          <w:b/>
        </w:rPr>
        <w:t xml:space="preserve">ыполнения работы составил – 95%, качество- 40 %.  </w:t>
      </w:r>
    </w:p>
    <w:p w:rsidR="009A6570" w:rsidRPr="008F229C" w:rsidRDefault="009A6570" w:rsidP="009A6570">
      <w:pPr>
        <w:spacing w:line="276" w:lineRule="auto"/>
        <w:ind w:left="648"/>
        <w:jc w:val="both"/>
      </w:pPr>
      <w:r w:rsidRPr="008F229C">
        <w:rPr>
          <w:b/>
        </w:rPr>
        <w:t>Русский язы</w:t>
      </w:r>
      <w:proofErr w:type="gramStart"/>
      <w:r w:rsidRPr="008F229C">
        <w:rPr>
          <w:b/>
        </w:rPr>
        <w:t>к-</w:t>
      </w:r>
      <w:proofErr w:type="gramEnd"/>
      <w:r w:rsidRPr="008F229C">
        <w:rPr>
          <w:b/>
        </w:rPr>
        <w:t xml:space="preserve"> из 22 писавших работу - % выполнения-90%, качество составило-45%. Выпускники показывают невысокие результаты. В течение года качество знаний по русскому языку и математике в 4 классах среднее, что явится понижением успеваемости в среднем звене.</w:t>
      </w:r>
    </w:p>
    <w:p w:rsidR="009A6570" w:rsidRPr="008F229C" w:rsidRDefault="009A6570" w:rsidP="009A6570">
      <w:pPr>
        <w:ind w:left="-426"/>
        <w:jc w:val="center"/>
        <w:rPr>
          <w:b/>
        </w:rPr>
      </w:pPr>
    </w:p>
    <w:p w:rsidR="009A6570" w:rsidRPr="008F229C" w:rsidRDefault="009A6570" w:rsidP="009A6570">
      <w:pPr>
        <w:jc w:val="center"/>
        <w:rPr>
          <w:b/>
        </w:rPr>
      </w:pPr>
    </w:p>
    <w:p w:rsidR="009A6570" w:rsidRPr="008F229C" w:rsidRDefault="009A6570" w:rsidP="009A6570">
      <w:pPr>
        <w:jc w:val="center"/>
        <w:rPr>
          <w:b/>
        </w:rPr>
      </w:pPr>
    </w:p>
    <w:p w:rsidR="009A6570" w:rsidRPr="008F229C" w:rsidRDefault="009A6570" w:rsidP="009A6570">
      <w:pPr>
        <w:jc w:val="center"/>
        <w:rPr>
          <w:b/>
        </w:rPr>
      </w:pPr>
    </w:p>
    <w:p w:rsidR="009A6570" w:rsidRPr="008F229C" w:rsidRDefault="009A6570" w:rsidP="009A6570">
      <w:pPr>
        <w:jc w:val="center"/>
        <w:rPr>
          <w:b/>
        </w:rPr>
      </w:pPr>
    </w:p>
    <w:p w:rsidR="009A6570" w:rsidRPr="008F229C" w:rsidRDefault="009A6570" w:rsidP="009A6570">
      <w:pPr>
        <w:jc w:val="center"/>
        <w:rPr>
          <w:b/>
        </w:rPr>
      </w:pPr>
      <w:r w:rsidRPr="008F229C">
        <w:rPr>
          <w:b/>
        </w:rPr>
        <w:t>Качество знаний по русскому языку в 4 классах</w:t>
      </w:r>
    </w:p>
    <w:p w:rsidR="009A6570" w:rsidRPr="008F229C" w:rsidRDefault="009A6570" w:rsidP="009A6570">
      <w:pPr>
        <w:jc w:val="center"/>
        <w:rPr>
          <w:b/>
        </w:rPr>
      </w:pPr>
    </w:p>
    <w:p w:rsidR="009A6570" w:rsidRPr="008F229C" w:rsidRDefault="009A6570" w:rsidP="009A6570">
      <w:pPr>
        <w:jc w:val="center"/>
        <w:rPr>
          <w:b/>
        </w:rPr>
      </w:pPr>
    </w:p>
    <w:p w:rsidR="009A6570" w:rsidRPr="008F229C" w:rsidRDefault="009A6570" w:rsidP="009A6570">
      <w:pPr>
        <w:jc w:val="center"/>
        <w:rPr>
          <w:b/>
        </w:rPr>
      </w:pPr>
      <w:r w:rsidRPr="008F229C">
        <w:rPr>
          <w:b/>
          <w:noProof/>
        </w:rPr>
        <w:drawing>
          <wp:inline distT="0" distB="0" distL="0" distR="0">
            <wp:extent cx="5334000" cy="182880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6570" w:rsidRPr="008F229C" w:rsidRDefault="009A6570" w:rsidP="009A6570">
      <w:pPr>
        <w:jc w:val="center"/>
        <w:rPr>
          <w:b/>
        </w:rPr>
      </w:pPr>
      <w:r w:rsidRPr="008F229C">
        <w:rPr>
          <w:b/>
        </w:rPr>
        <w:t>Качество знаний по математике в 4 классах</w:t>
      </w:r>
    </w:p>
    <w:p w:rsidR="009A6570" w:rsidRPr="008F229C" w:rsidRDefault="009A6570" w:rsidP="009A6570">
      <w:pPr>
        <w:jc w:val="center"/>
        <w:rPr>
          <w:b/>
        </w:rPr>
      </w:pPr>
      <w:r w:rsidRPr="008F229C">
        <w:rPr>
          <w:b/>
          <w:noProof/>
        </w:rPr>
        <w:lastRenderedPageBreak/>
        <w:drawing>
          <wp:inline distT="0" distB="0" distL="0" distR="0">
            <wp:extent cx="5324475" cy="182880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6570" w:rsidRPr="008F229C" w:rsidRDefault="009A6570" w:rsidP="009A6570">
      <w:pPr>
        <w:jc w:val="center"/>
        <w:rPr>
          <w:b/>
        </w:rPr>
      </w:pPr>
    </w:p>
    <w:p w:rsidR="009A6570" w:rsidRPr="008F229C" w:rsidRDefault="009A6570" w:rsidP="009A6570">
      <w:r w:rsidRPr="008F229C">
        <w:t>.</w:t>
      </w:r>
    </w:p>
    <w:p w:rsidR="009A6570" w:rsidRPr="008F229C" w:rsidRDefault="009A6570" w:rsidP="009A6570">
      <w:pPr>
        <w:jc w:val="center"/>
        <w:rPr>
          <w:b/>
        </w:rPr>
      </w:pPr>
      <w:r w:rsidRPr="008F229C">
        <w:rPr>
          <w:b/>
        </w:rPr>
        <w:t>Качество чтения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0"/>
        <w:gridCol w:w="2670"/>
        <w:gridCol w:w="2671"/>
        <w:gridCol w:w="2671"/>
      </w:tblGrid>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Класс</w:t>
            </w:r>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Выше нормы</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Норма чтения</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Ниже нормы</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1 -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86%</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56%</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21%</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2 -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40%</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19%</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32%</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3 - </w:t>
            </w:r>
            <w:proofErr w:type="spellStart"/>
            <w:r w:rsidRPr="008F229C">
              <w:t>ьи</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41%</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15%</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39%</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4 -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54%</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6%</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38%</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Итого</w:t>
            </w:r>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55%</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24%</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32%</w:t>
            </w:r>
          </w:p>
        </w:tc>
      </w:tr>
    </w:tbl>
    <w:p w:rsidR="009A6570" w:rsidRPr="008F229C" w:rsidRDefault="009A6570" w:rsidP="009A6570"/>
    <w:p w:rsidR="009A6570" w:rsidRPr="008F229C" w:rsidRDefault="009A6570" w:rsidP="009A6570">
      <w:pPr>
        <w:jc w:val="both"/>
      </w:pPr>
      <w:r w:rsidRPr="008F229C">
        <w:t>Проверка техники чтения показала, что необходимо продолжить работу по отработке навыков чтения во всех классах начальной школы, т.к. достаточно высок процент учащихся, не справляющихся с нормой чтения. 32% младших школьников читают ниже нормы, что является одним из факторов понижения качества знаний по предметам.</w:t>
      </w:r>
    </w:p>
    <w:p w:rsidR="009A6570" w:rsidRPr="008F229C" w:rsidRDefault="009A6570" w:rsidP="009A6570">
      <w:pPr>
        <w:jc w:val="both"/>
      </w:pPr>
      <w:r w:rsidRPr="008F229C">
        <w:t xml:space="preserve">Проверочные контрольные работы показали, что уровень подготовки выпускников начальной школы является базовым для дальнейшего обучения. Для устранения выявленных пробелов в знаниях на следующий учебный год необходима </w:t>
      </w:r>
      <w:r w:rsidRPr="008F229C">
        <w:rPr>
          <w:b/>
        </w:rPr>
        <w:t xml:space="preserve">качественная </w:t>
      </w:r>
      <w:r w:rsidRPr="008F229C">
        <w:t>дополнительная индивидуальная работа с учащимися, привлечение к чтению.</w:t>
      </w:r>
    </w:p>
    <w:p w:rsidR="009A6570" w:rsidRPr="008F229C" w:rsidRDefault="009A6570" w:rsidP="009A6570">
      <w:pPr>
        <w:jc w:val="both"/>
      </w:pPr>
      <w:proofErr w:type="gramStart"/>
      <w:r w:rsidRPr="008F229C">
        <w:t>Учителям 1-4 классом на августовском МТМ запланировать отчеты классных руководителей по мерам улучшения техники чтения в начальной школе (по триместрам.</w:t>
      </w:r>
      <w:proofErr w:type="gramEnd"/>
    </w:p>
    <w:p w:rsidR="009A6570" w:rsidRPr="008F229C" w:rsidRDefault="009A6570" w:rsidP="009A6570">
      <w:pPr>
        <w:jc w:val="center"/>
        <w:rPr>
          <w:b/>
        </w:rPr>
      </w:pPr>
    </w:p>
    <w:p w:rsidR="009A6570" w:rsidRPr="008F229C" w:rsidRDefault="009A6570" w:rsidP="009A6570">
      <w:pPr>
        <w:jc w:val="center"/>
        <w:rPr>
          <w:b/>
        </w:rPr>
      </w:pPr>
    </w:p>
    <w:p w:rsidR="009A6570" w:rsidRPr="008F229C" w:rsidRDefault="009A6570" w:rsidP="009A6570">
      <w:pPr>
        <w:jc w:val="center"/>
        <w:rPr>
          <w:b/>
        </w:rPr>
      </w:pPr>
      <w:r w:rsidRPr="008F229C">
        <w:rPr>
          <w:b/>
        </w:rPr>
        <w:t>Успеваемость учащихся по итогам учебного года</w:t>
      </w:r>
    </w:p>
    <w:p w:rsidR="009A6570" w:rsidRPr="008F229C" w:rsidRDefault="009A6570" w:rsidP="009A6570">
      <w:pPr>
        <w:rPr>
          <w:i/>
        </w:rPr>
      </w:pPr>
      <w:r w:rsidRPr="008F229C">
        <w:t xml:space="preserve">КАЧЕСТВО ЗНАНИЙ ПО ИТОГАМ ГОДА </w:t>
      </w:r>
      <w:r w:rsidRPr="008F229C">
        <w:rPr>
          <w:b/>
        </w:rPr>
        <w:t>– 44%.</w:t>
      </w:r>
    </w:p>
    <w:p w:rsidR="009A6570" w:rsidRPr="008F229C" w:rsidRDefault="009A6570" w:rsidP="009A6570">
      <w:pPr>
        <w:rPr>
          <w:i/>
        </w:rPr>
      </w:pPr>
      <w:r w:rsidRPr="008F229C">
        <w:t>УСПЕВАЕМОСТЬ – 100%.</w:t>
      </w:r>
    </w:p>
    <w:p w:rsidR="009A6570" w:rsidRPr="008F229C" w:rsidRDefault="009A6570" w:rsidP="009A6570">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0"/>
        <w:gridCol w:w="2670"/>
        <w:gridCol w:w="2671"/>
        <w:gridCol w:w="2671"/>
      </w:tblGrid>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Класс</w:t>
            </w:r>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Окончили на отлично</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На «4» и «5»</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С одной «3»</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2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3(6%)</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22 (44%)</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2(4%)</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3 - </w:t>
            </w:r>
            <w:proofErr w:type="spellStart"/>
            <w:r w:rsidRPr="008F229C">
              <w:t>ьи</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 (1%)</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19 (35%)</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4(7%)</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4 -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 (6%)</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17 (37%)</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0 </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Итого</w:t>
            </w:r>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7 (4%)</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58 (39%)</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rPr>
                <w:b/>
                <w:color w:val="FF0000"/>
              </w:rPr>
            </w:pPr>
            <w:r w:rsidRPr="008F229C">
              <w:rPr>
                <w:b/>
                <w:color w:val="FF0000"/>
              </w:rPr>
              <w:t xml:space="preserve">                6(4%)</w:t>
            </w:r>
          </w:p>
        </w:tc>
      </w:tr>
    </w:tbl>
    <w:p w:rsidR="009A6570" w:rsidRPr="008F229C" w:rsidRDefault="009A6570" w:rsidP="009A6570">
      <w:pPr>
        <w:rPr>
          <w:b/>
        </w:rPr>
      </w:pPr>
    </w:p>
    <w:p w:rsidR="009A6570" w:rsidRPr="008F229C" w:rsidRDefault="009A6570" w:rsidP="009A6570">
      <w:pPr>
        <w:jc w:val="center"/>
        <w:rPr>
          <w:b/>
        </w:rPr>
      </w:pPr>
      <w:r w:rsidRPr="008F229C">
        <w:rPr>
          <w:b/>
        </w:rPr>
        <w:t xml:space="preserve">Динамика </w:t>
      </w:r>
      <w:proofErr w:type="spellStart"/>
      <w:r w:rsidRPr="008F229C">
        <w:rPr>
          <w:b/>
        </w:rPr>
        <w:t>обученности</w:t>
      </w:r>
      <w:proofErr w:type="spellEnd"/>
      <w:r w:rsidRPr="008F229C">
        <w:rPr>
          <w:b/>
        </w:rPr>
        <w:t xml:space="preserve"> учащихся за три последних года (2012-2014)</w:t>
      </w:r>
    </w:p>
    <w:p w:rsidR="009A6570" w:rsidRPr="008F229C" w:rsidRDefault="009A6570" w:rsidP="009A6570">
      <w:pPr>
        <w:jc w:val="center"/>
        <w:rPr>
          <w:b/>
        </w:rPr>
      </w:pPr>
      <w:r w:rsidRPr="008F229C">
        <w:rPr>
          <w:b/>
          <w:noProof/>
        </w:rPr>
        <w:lastRenderedPageBreak/>
        <w:drawing>
          <wp:inline distT="0" distB="0" distL="0" distR="0">
            <wp:extent cx="5086350" cy="1952625"/>
            <wp:effectExtent l="0" t="0" r="19050" b="952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6570" w:rsidRPr="008F229C" w:rsidRDefault="009A6570" w:rsidP="009A6570">
      <w:r w:rsidRPr="008F229C">
        <w:t xml:space="preserve">Успеваемость за три последних года стабильна, а качество знаний – </w:t>
      </w:r>
      <w:r w:rsidRPr="008F229C">
        <w:rPr>
          <w:highlight w:val="lightGray"/>
        </w:rPr>
        <w:t xml:space="preserve"> снизилось на 6 %.</w:t>
      </w:r>
      <w:r w:rsidRPr="008F229C">
        <w:t xml:space="preserve"> Причиной этому может служить  количество учащихся начальной школы, имеющих одну «3» по предмету, которые могут стать «хорошистами» в будущем учебном году. Низкое качество знаний показывают ученики 3б класса (</w:t>
      </w:r>
      <w:proofErr w:type="spellStart"/>
      <w:r w:rsidRPr="008F229C">
        <w:t>Мазурова</w:t>
      </w:r>
      <w:proofErr w:type="spellEnd"/>
      <w:r w:rsidRPr="008F229C">
        <w:t>)</w:t>
      </w:r>
    </w:p>
    <w:p w:rsidR="009A6570" w:rsidRPr="008F229C" w:rsidRDefault="009A6570" w:rsidP="009A6570">
      <w:pPr>
        <w:jc w:val="center"/>
        <w:rPr>
          <w:b/>
        </w:rPr>
      </w:pPr>
      <w:r w:rsidRPr="008F229C">
        <w:rPr>
          <w:b/>
        </w:rPr>
        <w:t>Динамика количества учащихся – отличников, «хорошистов» и имеющих одну «3» по итогам трёх триместров 2013/2014 учебного года</w:t>
      </w:r>
    </w:p>
    <w:p w:rsidR="009A6570" w:rsidRPr="008F229C" w:rsidRDefault="009A6570" w:rsidP="009A6570">
      <w:pPr>
        <w:jc w:val="center"/>
        <w:rPr>
          <w:b/>
        </w:rPr>
      </w:pPr>
      <w:r w:rsidRPr="008F229C">
        <w:rPr>
          <w:b/>
          <w:noProof/>
        </w:rPr>
        <w:drawing>
          <wp:inline distT="0" distB="0" distL="0" distR="0">
            <wp:extent cx="4276725" cy="16287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6570" w:rsidRPr="008F229C" w:rsidRDefault="009A6570" w:rsidP="009A6570">
      <w:pPr>
        <w:jc w:val="center"/>
        <w:rPr>
          <w:b/>
        </w:rPr>
      </w:pPr>
    </w:p>
    <w:p w:rsidR="009A6570" w:rsidRPr="008F229C" w:rsidRDefault="009A6570" w:rsidP="009A6570">
      <w:pPr>
        <w:jc w:val="center"/>
        <w:rPr>
          <w:b/>
        </w:rPr>
      </w:pPr>
      <w:r w:rsidRPr="008F229C">
        <w:rPr>
          <w:b/>
        </w:rPr>
        <w:t>Характеристика успеваемости учащихся 1 - 4 классов по сравнению с предыдущим учебным годом</w:t>
      </w:r>
    </w:p>
    <w:p w:rsidR="009A6570" w:rsidRPr="008F229C" w:rsidRDefault="009A6570" w:rsidP="00B72E73">
      <w:pPr>
        <w:numPr>
          <w:ilvl w:val="0"/>
          <w:numId w:val="228"/>
        </w:numPr>
        <w:spacing w:line="288" w:lineRule="auto"/>
      </w:pPr>
      <w:r w:rsidRPr="008F229C">
        <w:t>Повысилось количество отличников;</w:t>
      </w:r>
    </w:p>
    <w:p w:rsidR="009A6570" w:rsidRPr="008F229C" w:rsidRDefault="009A6570" w:rsidP="00B72E73">
      <w:pPr>
        <w:numPr>
          <w:ilvl w:val="0"/>
          <w:numId w:val="228"/>
        </w:numPr>
        <w:spacing w:line="288" w:lineRule="auto"/>
      </w:pPr>
      <w:r w:rsidRPr="008F229C">
        <w:t>На 3 человека увеличилось число успевающих на «4» и «5»;</w:t>
      </w:r>
    </w:p>
    <w:p w:rsidR="009A6570" w:rsidRPr="008F229C" w:rsidRDefault="009A6570" w:rsidP="00B72E73">
      <w:pPr>
        <w:numPr>
          <w:ilvl w:val="0"/>
          <w:numId w:val="228"/>
        </w:numPr>
        <w:spacing w:line="288" w:lineRule="auto"/>
      </w:pPr>
      <w:r w:rsidRPr="008F229C">
        <w:t>На 1 человек уменьшилось число учащихся, имеющих «3» по одному предмету.</w:t>
      </w:r>
    </w:p>
    <w:p w:rsidR="009A6570" w:rsidRPr="008F229C" w:rsidRDefault="009A6570" w:rsidP="009A6570">
      <w:pPr>
        <w:ind w:left="720"/>
      </w:pPr>
    </w:p>
    <w:p w:rsidR="009A6570" w:rsidRPr="008F229C" w:rsidRDefault="009A6570" w:rsidP="009A6570">
      <w:pPr>
        <w:ind w:left="720"/>
        <w:jc w:val="center"/>
        <w:rPr>
          <w:b/>
        </w:rPr>
      </w:pPr>
      <w:r w:rsidRPr="008F229C">
        <w:rPr>
          <w:b/>
        </w:rPr>
        <w:t xml:space="preserve">Динамика уровня качества </w:t>
      </w:r>
      <w:proofErr w:type="spellStart"/>
      <w:r w:rsidRPr="008F229C">
        <w:rPr>
          <w:b/>
        </w:rPr>
        <w:t>обученности</w:t>
      </w:r>
      <w:proofErr w:type="spellEnd"/>
      <w:r w:rsidRPr="008F229C">
        <w:rPr>
          <w:b/>
        </w:rPr>
        <w:t xml:space="preserve"> по триместрам</w:t>
      </w:r>
    </w:p>
    <w:p w:rsidR="009A6570" w:rsidRPr="008F229C" w:rsidRDefault="009A6570" w:rsidP="009A6570">
      <w:pPr>
        <w:ind w:left="720"/>
        <w:jc w:val="center"/>
        <w:rPr>
          <w:b/>
        </w:rPr>
      </w:pPr>
      <w:r w:rsidRPr="008F229C">
        <w:rPr>
          <w:b/>
        </w:rPr>
        <w:t xml:space="preserve"> в 2013/2014 учебном году</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2510"/>
        <w:gridCol w:w="2511"/>
        <w:gridCol w:w="2451"/>
      </w:tblGrid>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Классы</w:t>
            </w:r>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1 триместр</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2 триместр</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Год</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2 -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50%</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50%</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50%</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3 – </w:t>
            </w:r>
            <w:proofErr w:type="spellStart"/>
            <w:r w:rsidRPr="008F229C">
              <w:t>ьи</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37%</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35%</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37%</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 xml:space="preserve">4 – </w:t>
            </w:r>
            <w:proofErr w:type="spellStart"/>
            <w:r w:rsidRPr="008F229C">
              <w:t>ые</w:t>
            </w:r>
            <w:proofErr w:type="spellEnd"/>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40%</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47%</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47%</w:t>
            </w:r>
          </w:p>
        </w:tc>
      </w:tr>
      <w:tr w:rsidR="009A6570" w:rsidRPr="008F229C" w:rsidTr="009A6570">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Итого</w:t>
            </w:r>
          </w:p>
        </w:tc>
        <w:tc>
          <w:tcPr>
            <w:tcW w:w="267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42%</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41%</w:t>
            </w:r>
          </w:p>
        </w:tc>
        <w:tc>
          <w:tcPr>
            <w:tcW w:w="2671"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color w:val="FF0000"/>
              </w:rPr>
            </w:pPr>
            <w:r w:rsidRPr="008F229C">
              <w:rPr>
                <w:b/>
                <w:color w:val="FF0000"/>
              </w:rPr>
              <w:t>44%</w:t>
            </w:r>
          </w:p>
        </w:tc>
      </w:tr>
    </w:tbl>
    <w:p w:rsidR="009A6570" w:rsidRPr="008F229C" w:rsidRDefault="009A6570" w:rsidP="009A6570">
      <w:pPr>
        <w:rPr>
          <w:b/>
          <w:u w:val="single"/>
        </w:rPr>
      </w:pPr>
      <w:r w:rsidRPr="008F229C">
        <w:rPr>
          <w:b/>
          <w:highlight w:val="lightGray"/>
          <w:u w:val="single"/>
        </w:rPr>
        <w:t>Краткий вывод:</w:t>
      </w:r>
    </w:p>
    <w:p w:rsidR="009A6570" w:rsidRPr="008F229C" w:rsidRDefault="009A6570" w:rsidP="009A6570">
      <w:r w:rsidRPr="008F229C">
        <w:t>Из представленной выше таблицы виден рост качества знаний к окончанию учебного года во всех параллелях начальной школы.   Низкое качество знаний дают 3 классы (</w:t>
      </w:r>
      <w:proofErr w:type="spellStart"/>
      <w:r w:rsidRPr="008F229C">
        <w:t>Глущенко</w:t>
      </w:r>
      <w:proofErr w:type="gramStart"/>
      <w:r w:rsidRPr="008F229C">
        <w:t>,М</w:t>
      </w:r>
      <w:proofErr w:type="gramEnd"/>
      <w:r w:rsidRPr="008F229C">
        <w:t>азурова</w:t>
      </w:r>
      <w:proofErr w:type="spellEnd"/>
      <w:r w:rsidRPr="008F229C">
        <w:t>).</w:t>
      </w:r>
    </w:p>
    <w:p w:rsidR="009A6570" w:rsidRPr="008F229C" w:rsidRDefault="009A6570" w:rsidP="009A6570">
      <w:r w:rsidRPr="008F229C">
        <w:t xml:space="preserve">По итогам года проведён сравнительный анализ результативности </w:t>
      </w:r>
      <w:proofErr w:type="gramStart"/>
      <w:r w:rsidRPr="008F229C">
        <w:t>обучения по предметам</w:t>
      </w:r>
      <w:proofErr w:type="gramEnd"/>
      <w:r w:rsidRPr="008F229C">
        <w:t>:</w:t>
      </w:r>
    </w:p>
    <w:p w:rsidR="009A6570" w:rsidRPr="008F229C" w:rsidRDefault="009A6570" w:rsidP="009A6570">
      <w:pPr>
        <w:jc w:val="center"/>
        <w:rPr>
          <w:b/>
        </w:rPr>
      </w:pPr>
    </w:p>
    <w:p w:rsidR="009A6570" w:rsidRPr="008F229C" w:rsidRDefault="009A6570" w:rsidP="009A6570">
      <w:pPr>
        <w:jc w:val="center"/>
        <w:rPr>
          <w:b/>
        </w:rPr>
      </w:pPr>
    </w:p>
    <w:p w:rsidR="009A6570" w:rsidRPr="008F229C" w:rsidRDefault="009A6570" w:rsidP="009A6570">
      <w:pPr>
        <w:jc w:val="center"/>
        <w:rPr>
          <w:b/>
        </w:rPr>
      </w:pPr>
      <w:r w:rsidRPr="008F229C">
        <w:rPr>
          <w:b/>
        </w:rPr>
        <w:t>Сравнительный анализ качества знаний по основным предметам по классам</w:t>
      </w:r>
    </w:p>
    <w:p w:rsidR="009A6570" w:rsidRPr="008F229C" w:rsidRDefault="009A6570" w:rsidP="009A6570">
      <w:pPr>
        <w:rPr>
          <w:b/>
        </w:rPr>
      </w:pPr>
      <w:r w:rsidRPr="008F229C">
        <w:rPr>
          <w:b/>
          <w:noProof/>
        </w:rPr>
        <w:lastRenderedPageBreak/>
        <w:drawing>
          <wp:inline distT="0" distB="0" distL="0" distR="0">
            <wp:extent cx="5486400" cy="2950233"/>
            <wp:effectExtent l="0" t="0" r="19050" b="2159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6570" w:rsidRPr="008F229C" w:rsidRDefault="009A6570" w:rsidP="009A6570">
      <w:r w:rsidRPr="008F229C">
        <w:t>Из представленной диаграммы видно, что низкое качество знаний по русскому языку в 3 б, 4 б, 2 б, 3 а. Не изменилось качество по литературному чтению, на прежнем уровне осталось качество по окружающему миру. Если сравнивать по параллелям, то снижение качества знаний произошло по математике и русскому  во всех параллелях:</w:t>
      </w:r>
    </w:p>
    <w:p w:rsidR="009A6570" w:rsidRPr="008F229C" w:rsidRDefault="009A6570" w:rsidP="009A6570">
      <w:pPr>
        <w:rPr>
          <w:b/>
          <w:u w:val="single"/>
        </w:rPr>
      </w:pPr>
      <w:r w:rsidRPr="008F229C">
        <w:rPr>
          <w:b/>
          <w:highlight w:val="lightGray"/>
          <w:u w:val="single"/>
        </w:rPr>
        <w:t>Краткий вывод:</w:t>
      </w:r>
    </w:p>
    <w:p w:rsidR="009A6570" w:rsidRPr="008F229C" w:rsidRDefault="009A6570" w:rsidP="009A6570">
      <w:r w:rsidRPr="008F229C">
        <w:t xml:space="preserve">Анализируя итоги успеваемости по предметам в течение учебного года, можно сделать вывод о стабильности результатов во всех трёх триместрах в параллели 2-4 классов и снижении  качества </w:t>
      </w:r>
      <w:proofErr w:type="spellStart"/>
      <w:r w:rsidRPr="008F229C">
        <w:t>обученности</w:t>
      </w:r>
      <w:proofErr w:type="spellEnd"/>
      <w:r w:rsidRPr="008F229C">
        <w:t xml:space="preserve"> в параллели 3 классов:</w:t>
      </w:r>
    </w:p>
    <w:tbl>
      <w:tblPr>
        <w:tblW w:w="10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6"/>
        <w:gridCol w:w="619"/>
        <w:gridCol w:w="708"/>
        <w:gridCol w:w="946"/>
        <w:gridCol w:w="1133"/>
        <w:gridCol w:w="1133"/>
        <w:gridCol w:w="1133"/>
        <w:gridCol w:w="1133"/>
        <w:gridCol w:w="1133"/>
        <w:gridCol w:w="1133"/>
      </w:tblGrid>
      <w:tr w:rsidR="009A6570" w:rsidRPr="008F229C" w:rsidTr="009A6570">
        <w:tc>
          <w:tcPr>
            <w:tcW w:w="161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Предмет</w:t>
            </w:r>
          </w:p>
        </w:tc>
        <w:tc>
          <w:tcPr>
            <w:tcW w:w="2273" w:type="dxa"/>
            <w:gridSpan w:val="3"/>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2 классы</w:t>
            </w:r>
          </w:p>
        </w:tc>
        <w:tc>
          <w:tcPr>
            <w:tcW w:w="3399" w:type="dxa"/>
            <w:gridSpan w:val="3"/>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3 классы</w:t>
            </w:r>
          </w:p>
        </w:tc>
        <w:tc>
          <w:tcPr>
            <w:tcW w:w="3399" w:type="dxa"/>
            <w:gridSpan w:val="3"/>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4 классы</w:t>
            </w:r>
          </w:p>
        </w:tc>
      </w:tr>
      <w:tr w:rsidR="009A6570" w:rsidRPr="008F229C" w:rsidTr="009A6570">
        <w:tc>
          <w:tcPr>
            <w:tcW w:w="1616"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tc>
        <w:tc>
          <w:tcPr>
            <w:tcW w:w="619" w:type="dxa"/>
            <w:tcBorders>
              <w:top w:val="single" w:sz="4" w:space="0" w:color="000000"/>
              <w:left w:val="single" w:sz="4" w:space="0" w:color="000000"/>
              <w:bottom w:val="single" w:sz="4" w:space="0" w:color="000000"/>
              <w:right w:val="single" w:sz="4" w:space="0" w:color="auto"/>
            </w:tcBorders>
            <w:hideMark/>
          </w:tcPr>
          <w:p w:rsidR="009A6570" w:rsidRPr="008F229C" w:rsidRDefault="009A6570" w:rsidP="009A6570">
            <w:pPr>
              <w:jc w:val="center"/>
              <w:rPr>
                <w:b/>
                <w:i/>
              </w:rPr>
            </w:pPr>
            <w:r w:rsidRPr="008F229C">
              <w:rPr>
                <w:b/>
              </w:rPr>
              <w:t>1 т</w:t>
            </w:r>
          </w:p>
        </w:tc>
        <w:tc>
          <w:tcPr>
            <w:tcW w:w="708" w:type="dxa"/>
            <w:tcBorders>
              <w:top w:val="single" w:sz="4" w:space="0" w:color="000000"/>
              <w:left w:val="single" w:sz="4" w:space="0" w:color="auto"/>
              <w:bottom w:val="single" w:sz="4" w:space="0" w:color="000000"/>
              <w:right w:val="single" w:sz="4" w:space="0" w:color="000000"/>
            </w:tcBorders>
          </w:tcPr>
          <w:p w:rsidR="009A6570" w:rsidRPr="008F229C" w:rsidRDefault="009A6570" w:rsidP="009A6570">
            <w:pPr>
              <w:jc w:val="center"/>
              <w:rPr>
                <w:b/>
                <w:i/>
              </w:rPr>
            </w:pPr>
            <w:r w:rsidRPr="008F229C">
              <w:rPr>
                <w:b/>
              </w:rPr>
              <w:t>2 тр.</w:t>
            </w:r>
          </w:p>
        </w:tc>
        <w:tc>
          <w:tcPr>
            <w:tcW w:w="94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год</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1 тр.</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2 тр.</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год</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1 тр.</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2 тр.</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i/>
              </w:rPr>
            </w:pPr>
            <w:r w:rsidRPr="008F229C">
              <w:rPr>
                <w:b/>
              </w:rPr>
              <w:t>год</w:t>
            </w:r>
          </w:p>
        </w:tc>
      </w:tr>
      <w:tr w:rsidR="009A6570" w:rsidRPr="008F229C" w:rsidTr="009A6570">
        <w:tc>
          <w:tcPr>
            <w:tcW w:w="161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Русский язык</w:t>
            </w:r>
          </w:p>
        </w:tc>
        <w:tc>
          <w:tcPr>
            <w:tcW w:w="619" w:type="dxa"/>
            <w:tcBorders>
              <w:top w:val="single" w:sz="4" w:space="0" w:color="000000"/>
              <w:left w:val="single" w:sz="4" w:space="0" w:color="000000"/>
              <w:bottom w:val="single" w:sz="4" w:space="0" w:color="000000"/>
              <w:right w:val="single" w:sz="4" w:space="0" w:color="auto"/>
            </w:tcBorders>
            <w:hideMark/>
          </w:tcPr>
          <w:p w:rsidR="009A6570" w:rsidRPr="008F229C" w:rsidRDefault="009A6570" w:rsidP="009A6570">
            <w:pPr>
              <w:jc w:val="center"/>
            </w:pPr>
            <w:r w:rsidRPr="008F229C">
              <w:t>54</w:t>
            </w:r>
          </w:p>
        </w:tc>
        <w:tc>
          <w:tcPr>
            <w:tcW w:w="708" w:type="dxa"/>
            <w:tcBorders>
              <w:top w:val="single" w:sz="4" w:space="0" w:color="000000"/>
              <w:left w:val="single" w:sz="4" w:space="0" w:color="auto"/>
              <w:bottom w:val="single" w:sz="4" w:space="0" w:color="000000"/>
              <w:right w:val="single" w:sz="4" w:space="0" w:color="000000"/>
            </w:tcBorders>
          </w:tcPr>
          <w:p w:rsidR="009A6570" w:rsidRPr="008F229C" w:rsidRDefault="009A6570" w:rsidP="009A6570">
            <w:pPr>
              <w:jc w:val="center"/>
            </w:pPr>
            <w:r w:rsidRPr="008F229C">
              <w:t>53</w:t>
            </w:r>
          </w:p>
        </w:tc>
        <w:tc>
          <w:tcPr>
            <w:tcW w:w="94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54%</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40</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41</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41%</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46</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46</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46%</w:t>
            </w:r>
          </w:p>
        </w:tc>
      </w:tr>
      <w:tr w:rsidR="009A6570" w:rsidRPr="008F229C" w:rsidTr="009A6570">
        <w:tc>
          <w:tcPr>
            <w:tcW w:w="161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r w:rsidRPr="008F229C">
              <w:t>Математика</w:t>
            </w:r>
          </w:p>
        </w:tc>
        <w:tc>
          <w:tcPr>
            <w:tcW w:w="619" w:type="dxa"/>
            <w:tcBorders>
              <w:top w:val="single" w:sz="4" w:space="0" w:color="000000"/>
              <w:left w:val="single" w:sz="4" w:space="0" w:color="000000"/>
              <w:bottom w:val="single" w:sz="4" w:space="0" w:color="000000"/>
              <w:right w:val="single" w:sz="4" w:space="0" w:color="auto"/>
            </w:tcBorders>
            <w:hideMark/>
          </w:tcPr>
          <w:p w:rsidR="009A6570" w:rsidRPr="008F229C" w:rsidRDefault="009A6570" w:rsidP="009A6570">
            <w:pPr>
              <w:jc w:val="center"/>
            </w:pPr>
            <w:r w:rsidRPr="008F229C">
              <w:t>52</w:t>
            </w:r>
          </w:p>
        </w:tc>
        <w:tc>
          <w:tcPr>
            <w:tcW w:w="708" w:type="dxa"/>
            <w:tcBorders>
              <w:top w:val="single" w:sz="4" w:space="0" w:color="000000"/>
              <w:left w:val="single" w:sz="4" w:space="0" w:color="auto"/>
              <w:bottom w:val="single" w:sz="4" w:space="0" w:color="000000"/>
              <w:right w:val="single" w:sz="4" w:space="0" w:color="000000"/>
            </w:tcBorders>
          </w:tcPr>
          <w:p w:rsidR="009A6570" w:rsidRPr="008F229C" w:rsidRDefault="009A6570" w:rsidP="009A6570">
            <w:pPr>
              <w:jc w:val="center"/>
            </w:pPr>
            <w:r w:rsidRPr="008F229C">
              <w:t>54</w:t>
            </w:r>
          </w:p>
        </w:tc>
        <w:tc>
          <w:tcPr>
            <w:tcW w:w="94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54%</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48</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48</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49%</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53</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53</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53%</w:t>
            </w:r>
          </w:p>
        </w:tc>
      </w:tr>
      <w:tr w:rsidR="009A6570" w:rsidRPr="008F229C" w:rsidTr="009A6570">
        <w:tc>
          <w:tcPr>
            <w:tcW w:w="161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r w:rsidRPr="008F229C">
              <w:t>Лит</w:t>
            </w:r>
            <w:proofErr w:type="gramStart"/>
            <w:r w:rsidRPr="008F229C">
              <w:t>.</w:t>
            </w:r>
            <w:proofErr w:type="gramEnd"/>
            <w:r w:rsidRPr="008F229C">
              <w:t xml:space="preserve"> </w:t>
            </w:r>
            <w:proofErr w:type="gramStart"/>
            <w:r w:rsidRPr="008F229C">
              <w:t>ч</w:t>
            </w:r>
            <w:proofErr w:type="gramEnd"/>
            <w:r w:rsidRPr="008F229C">
              <w:t>тение</w:t>
            </w:r>
          </w:p>
        </w:tc>
        <w:tc>
          <w:tcPr>
            <w:tcW w:w="619" w:type="dxa"/>
            <w:tcBorders>
              <w:top w:val="single" w:sz="4" w:space="0" w:color="000000"/>
              <w:left w:val="single" w:sz="4" w:space="0" w:color="000000"/>
              <w:bottom w:val="single" w:sz="4" w:space="0" w:color="000000"/>
              <w:right w:val="single" w:sz="4" w:space="0" w:color="auto"/>
            </w:tcBorders>
            <w:hideMark/>
          </w:tcPr>
          <w:p w:rsidR="009A6570" w:rsidRPr="008F229C" w:rsidRDefault="009A6570" w:rsidP="009A6570">
            <w:pPr>
              <w:jc w:val="center"/>
            </w:pPr>
            <w:r w:rsidRPr="008F229C">
              <w:t>66</w:t>
            </w:r>
          </w:p>
        </w:tc>
        <w:tc>
          <w:tcPr>
            <w:tcW w:w="708" w:type="dxa"/>
            <w:tcBorders>
              <w:top w:val="single" w:sz="4" w:space="0" w:color="000000"/>
              <w:left w:val="single" w:sz="4" w:space="0" w:color="auto"/>
              <w:bottom w:val="single" w:sz="4" w:space="0" w:color="000000"/>
              <w:right w:val="single" w:sz="4" w:space="0" w:color="000000"/>
            </w:tcBorders>
          </w:tcPr>
          <w:p w:rsidR="009A6570" w:rsidRPr="008F229C" w:rsidRDefault="009A6570" w:rsidP="009A6570">
            <w:pPr>
              <w:jc w:val="center"/>
            </w:pPr>
            <w:r w:rsidRPr="008F229C">
              <w:t>67</w:t>
            </w:r>
          </w:p>
        </w:tc>
        <w:tc>
          <w:tcPr>
            <w:tcW w:w="94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67%</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70</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70</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72%</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60</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62</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62%</w:t>
            </w:r>
          </w:p>
        </w:tc>
      </w:tr>
      <w:tr w:rsidR="009A6570" w:rsidRPr="008F229C" w:rsidTr="009A6570">
        <w:tc>
          <w:tcPr>
            <w:tcW w:w="161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roofErr w:type="spellStart"/>
            <w:r w:rsidRPr="008F229C">
              <w:t>Окр</w:t>
            </w:r>
            <w:proofErr w:type="spellEnd"/>
            <w:r w:rsidRPr="008F229C">
              <w:t>. мир</w:t>
            </w:r>
          </w:p>
        </w:tc>
        <w:tc>
          <w:tcPr>
            <w:tcW w:w="619" w:type="dxa"/>
            <w:tcBorders>
              <w:top w:val="single" w:sz="4" w:space="0" w:color="000000"/>
              <w:left w:val="single" w:sz="4" w:space="0" w:color="000000"/>
              <w:bottom w:val="single" w:sz="4" w:space="0" w:color="000000"/>
              <w:right w:val="single" w:sz="4" w:space="0" w:color="auto"/>
            </w:tcBorders>
            <w:hideMark/>
          </w:tcPr>
          <w:p w:rsidR="009A6570" w:rsidRPr="008F229C" w:rsidRDefault="009A6570" w:rsidP="009A6570">
            <w:pPr>
              <w:jc w:val="center"/>
            </w:pPr>
            <w:r w:rsidRPr="008F229C">
              <w:t>65</w:t>
            </w:r>
          </w:p>
        </w:tc>
        <w:tc>
          <w:tcPr>
            <w:tcW w:w="708" w:type="dxa"/>
            <w:tcBorders>
              <w:top w:val="single" w:sz="4" w:space="0" w:color="000000"/>
              <w:left w:val="single" w:sz="4" w:space="0" w:color="auto"/>
              <w:bottom w:val="single" w:sz="4" w:space="0" w:color="000000"/>
              <w:right w:val="single" w:sz="4" w:space="0" w:color="000000"/>
            </w:tcBorders>
          </w:tcPr>
          <w:p w:rsidR="009A6570" w:rsidRPr="008F229C" w:rsidRDefault="009A6570" w:rsidP="009A6570">
            <w:pPr>
              <w:jc w:val="center"/>
            </w:pPr>
            <w:r w:rsidRPr="008F229C">
              <w:t>65</w:t>
            </w:r>
          </w:p>
        </w:tc>
        <w:tc>
          <w:tcPr>
            <w:tcW w:w="946"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65%</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72</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72</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73%</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59</w:t>
            </w:r>
          </w:p>
        </w:tc>
        <w:tc>
          <w:tcPr>
            <w:tcW w:w="1133" w:type="dxa"/>
            <w:tcBorders>
              <w:top w:val="single" w:sz="4" w:space="0" w:color="000000"/>
              <w:left w:val="single" w:sz="4" w:space="0" w:color="000000"/>
              <w:bottom w:val="single" w:sz="4" w:space="0" w:color="000000"/>
              <w:right w:val="single" w:sz="4" w:space="0" w:color="000000"/>
            </w:tcBorders>
          </w:tcPr>
          <w:p w:rsidR="009A6570" w:rsidRPr="008F229C" w:rsidRDefault="009A6570" w:rsidP="009A6570">
            <w:pPr>
              <w:jc w:val="center"/>
            </w:pPr>
            <w:r w:rsidRPr="008F229C">
              <w:t>59</w:t>
            </w:r>
          </w:p>
        </w:tc>
        <w:tc>
          <w:tcPr>
            <w:tcW w:w="1133"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59%</w:t>
            </w:r>
          </w:p>
        </w:tc>
      </w:tr>
    </w:tbl>
    <w:p w:rsidR="009A6570" w:rsidRPr="008F229C" w:rsidRDefault="009A6570" w:rsidP="009A6570"/>
    <w:p w:rsidR="009A6570" w:rsidRPr="008F229C" w:rsidRDefault="009A6570" w:rsidP="009A6570">
      <w:pPr>
        <w:rPr>
          <w:u w:val="single"/>
        </w:rPr>
      </w:pPr>
      <w:r w:rsidRPr="008F229C">
        <w:rPr>
          <w:u w:val="single"/>
        </w:rPr>
        <w:t>Исходя из данных таблицы, видно:</w:t>
      </w:r>
    </w:p>
    <w:p w:rsidR="009A6570" w:rsidRPr="008F229C" w:rsidRDefault="009A6570" w:rsidP="00B72E73">
      <w:pPr>
        <w:numPr>
          <w:ilvl w:val="0"/>
          <w:numId w:val="229"/>
        </w:numPr>
        <w:spacing w:line="288" w:lineRule="auto"/>
      </w:pPr>
      <w:r w:rsidRPr="008F229C">
        <w:t xml:space="preserve">что в параллели 2 классов </w:t>
      </w:r>
      <w:r w:rsidRPr="008F229C">
        <w:rPr>
          <w:highlight w:val="lightGray"/>
        </w:rPr>
        <w:t>по русскому языку – стабильное качества знаний;  по математике – рост качества знаний; по литературному чтению и окружающему миру – без изменений;</w:t>
      </w:r>
    </w:p>
    <w:p w:rsidR="009A6570" w:rsidRPr="008F229C" w:rsidRDefault="009A6570" w:rsidP="00B72E73">
      <w:pPr>
        <w:numPr>
          <w:ilvl w:val="0"/>
          <w:numId w:val="229"/>
        </w:numPr>
        <w:spacing w:line="288" w:lineRule="auto"/>
      </w:pPr>
      <w:r w:rsidRPr="008F229C">
        <w:t>в параллели 3 классов снижение качества знаний наблюдается по русскому языку, математике</w:t>
      </w:r>
      <w:proofErr w:type="gramStart"/>
      <w:r w:rsidRPr="008F229C">
        <w:t>.</w:t>
      </w:r>
      <w:proofErr w:type="gramEnd"/>
      <w:r w:rsidRPr="008F229C">
        <w:t xml:space="preserve"> </w:t>
      </w:r>
      <w:proofErr w:type="gramStart"/>
      <w:r w:rsidRPr="008F229C">
        <w:t>а</w:t>
      </w:r>
      <w:proofErr w:type="gramEnd"/>
      <w:r w:rsidRPr="008F229C">
        <w:t xml:space="preserve"> по остальным  предметам прослеживается  рост качества знаний;</w:t>
      </w:r>
    </w:p>
    <w:p w:rsidR="009A6570" w:rsidRPr="008F229C" w:rsidRDefault="009A6570" w:rsidP="00B72E73">
      <w:pPr>
        <w:numPr>
          <w:ilvl w:val="0"/>
          <w:numId w:val="229"/>
        </w:numPr>
        <w:spacing w:line="288" w:lineRule="auto"/>
      </w:pPr>
      <w:r w:rsidRPr="008F229C">
        <w:t>в параллели 4 классов снижение качества знаний наблюдается лишь по русскому языку, а по остальным  предметам прослеживается стабильность качества знаний.</w:t>
      </w:r>
    </w:p>
    <w:p w:rsidR="009A6570" w:rsidRPr="008F229C" w:rsidRDefault="009A6570" w:rsidP="009A6570">
      <w:pPr>
        <w:ind w:left="360"/>
        <w:rPr>
          <w:b/>
          <w:u w:val="single"/>
        </w:rPr>
      </w:pPr>
      <w:r w:rsidRPr="008F229C">
        <w:rPr>
          <w:b/>
          <w:u w:val="single"/>
        </w:rPr>
        <w:t>Вывод:</w:t>
      </w:r>
    </w:p>
    <w:p w:rsidR="009A6570" w:rsidRPr="008F229C" w:rsidRDefault="009A6570" w:rsidP="009A6570">
      <w:pPr>
        <w:ind w:left="360"/>
        <w:rPr>
          <w:i/>
        </w:rPr>
      </w:pPr>
      <w:r w:rsidRPr="008F229C">
        <w:t>Учителями совместно с руководителем МТМ проанализировано качество знаний в целом и по предметам:</w:t>
      </w:r>
    </w:p>
    <w:p w:rsidR="009A6570" w:rsidRPr="008F229C" w:rsidRDefault="009A6570" w:rsidP="009A6570">
      <w:pPr>
        <w:ind w:left="360"/>
        <w:rPr>
          <w:i/>
        </w:rPr>
      </w:pPr>
      <w:r w:rsidRPr="008F229C">
        <w:t>Снижение качества знаний связано с объективными и субъективными причинами плохой успеваемости учащихся начальной школы:</w:t>
      </w:r>
    </w:p>
    <w:p w:rsidR="009A6570" w:rsidRPr="008F229C" w:rsidRDefault="009A6570" w:rsidP="009A6570">
      <w:pPr>
        <w:spacing w:before="100" w:beforeAutospacing="1" w:after="100" w:afterAutospacing="1"/>
        <w:rPr>
          <w:i/>
          <w:iCs/>
        </w:rPr>
      </w:pPr>
      <w:r w:rsidRPr="008F229C">
        <w:t>– отставание ученика в умственном развитии от своих сверстников;</w:t>
      </w:r>
      <w:r w:rsidRPr="008F229C">
        <w:br/>
        <w:t xml:space="preserve">– плохое здоровье, частые и продолжительные пропуски уроков; </w:t>
      </w:r>
      <w:r w:rsidRPr="008F229C">
        <w:br/>
        <w:t>– отсутствие внутренней мотивации обучения;</w:t>
      </w:r>
      <w:r w:rsidRPr="008F229C">
        <w:br/>
        <w:t>– неумение организовать свою работу во время урока, несобранность, медлительность.</w:t>
      </w:r>
    </w:p>
    <w:p w:rsidR="009A6570" w:rsidRPr="008F229C" w:rsidRDefault="009A6570" w:rsidP="009A6570">
      <w:pPr>
        <w:spacing w:before="100" w:beforeAutospacing="1" w:after="100" w:afterAutospacing="1"/>
        <w:jc w:val="both"/>
        <w:rPr>
          <w:b/>
          <w:i/>
          <w:iCs/>
        </w:rPr>
      </w:pPr>
      <w:r w:rsidRPr="008F229C">
        <w:rPr>
          <w:b/>
        </w:rPr>
        <w:t xml:space="preserve">Пути преодоления причин неуспеваемости младших школьников лежат в проведении систематической коррекционной работы. </w:t>
      </w:r>
    </w:p>
    <w:p w:rsidR="009A6570" w:rsidRPr="008F229C" w:rsidRDefault="009A6570" w:rsidP="009A6570">
      <w:pPr>
        <w:spacing w:before="100" w:beforeAutospacing="1" w:after="100" w:afterAutospacing="1"/>
        <w:jc w:val="both"/>
        <w:rPr>
          <w:i/>
          <w:iCs/>
        </w:rPr>
      </w:pPr>
      <w:r w:rsidRPr="008F229C">
        <w:lastRenderedPageBreak/>
        <w:t xml:space="preserve">. 1.На каждого слабого ученика заведена специальная тетрадь– </w:t>
      </w:r>
      <w:proofErr w:type="gramStart"/>
      <w:r w:rsidRPr="008F229C">
        <w:t>ка</w:t>
      </w:r>
      <w:proofErr w:type="gramEnd"/>
      <w:r w:rsidRPr="008F229C">
        <w:t>рта, где отмечаются пробелы в знаниях и достигнутые успехи. В классе такие учащиеся находятся под  постоянным контролем: индивидуальный подход.</w:t>
      </w:r>
    </w:p>
    <w:p w:rsidR="009A6570" w:rsidRPr="008F229C" w:rsidRDefault="009A6570" w:rsidP="009A6570">
      <w:pPr>
        <w:spacing w:before="100" w:beforeAutospacing="1" w:after="100" w:afterAutospacing="1"/>
        <w:jc w:val="both"/>
        <w:rPr>
          <w:i/>
          <w:iCs/>
        </w:rPr>
      </w:pPr>
      <w:r w:rsidRPr="008F229C">
        <w:t>2.Такие ребята сидят рядом с хорошо успевающими детьми.</w:t>
      </w:r>
    </w:p>
    <w:p w:rsidR="009A6570" w:rsidRPr="008F229C" w:rsidRDefault="009A6570" w:rsidP="009A6570">
      <w:pPr>
        <w:spacing w:before="100" w:beforeAutospacing="1" w:after="100" w:afterAutospacing="1"/>
        <w:jc w:val="both"/>
        <w:rPr>
          <w:i/>
          <w:iCs/>
        </w:rPr>
      </w:pPr>
      <w:r w:rsidRPr="008F229C">
        <w:t>3. Для слабоуспевающих учащихся разрабатываются специальные тексты самостоятельных работ, тренировочные упражнения, проверочные работы. Дополнительные домашние задания включают в себя тренировочные задания, развивающие внимание, сообразительность.</w:t>
      </w:r>
    </w:p>
    <w:p w:rsidR="009A6570" w:rsidRPr="008F229C" w:rsidRDefault="009A6570" w:rsidP="009A6570">
      <w:pPr>
        <w:spacing w:before="100" w:beforeAutospacing="1" w:after="100" w:afterAutospacing="1"/>
        <w:jc w:val="both"/>
        <w:rPr>
          <w:i/>
          <w:iCs/>
        </w:rPr>
      </w:pPr>
      <w:r w:rsidRPr="008F229C">
        <w:t>4. Обязательной становится на урока</w:t>
      </w:r>
      <w:proofErr w:type="gramStart"/>
      <w:r w:rsidRPr="008F229C">
        <w:t>х-</w:t>
      </w:r>
      <w:proofErr w:type="gramEnd"/>
      <w:r w:rsidRPr="008F229C">
        <w:t xml:space="preserve"> работа в парах.</w:t>
      </w:r>
    </w:p>
    <w:p w:rsidR="009A6570" w:rsidRPr="008F229C" w:rsidRDefault="009A6570" w:rsidP="009A6570">
      <w:pPr>
        <w:spacing w:before="100" w:beforeAutospacing="1" w:after="100" w:afterAutospacing="1"/>
        <w:jc w:val="both"/>
        <w:rPr>
          <w:i/>
          <w:iCs/>
        </w:rPr>
      </w:pPr>
      <w:r w:rsidRPr="008F229C">
        <w:t xml:space="preserve">5. Все дети должны готовить пересказ и учить стихи. </w:t>
      </w:r>
    </w:p>
    <w:p w:rsidR="009A6570" w:rsidRPr="008F229C" w:rsidRDefault="009A6570" w:rsidP="009A6570">
      <w:pPr>
        <w:spacing w:before="100" w:beforeAutospacing="1" w:after="100" w:afterAutospacing="1"/>
        <w:jc w:val="both"/>
        <w:rPr>
          <w:i/>
          <w:iCs/>
        </w:rPr>
      </w:pPr>
      <w:r w:rsidRPr="008F229C">
        <w:t>6.Психологическая поддержка ребенка и родителей.</w:t>
      </w:r>
    </w:p>
    <w:p w:rsidR="009A6570" w:rsidRPr="008F229C" w:rsidRDefault="009A6570" w:rsidP="009A6570">
      <w:pPr>
        <w:spacing w:before="100" w:beforeAutospacing="1" w:after="100" w:afterAutospacing="1"/>
        <w:jc w:val="both"/>
        <w:rPr>
          <w:i/>
          <w:iCs/>
        </w:rPr>
      </w:pPr>
      <w:r w:rsidRPr="008F229C">
        <w:t xml:space="preserve">7.Ситуация успеха на каждом уроке для </w:t>
      </w:r>
      <w:proofErr w:type="gramStart"/>
      <w:r w:rsidRPr="008F229C">
        <w:t>неуспевающих</w:t>
      </w:r>
      <w:proofErr w:type="gramEnd"/>
      <w:r w:rsidRPr="008F229C">
        <w:t>.</w:t>
      </w:r>
    </w:p>
    <w:p w:rsidR="009A6570" w:rsidRPr="008F229C" w:rsidRDefault="009A6570" w:rsidP="009A6570">
      <w:pPr>
        <w:spacing w:before="100" w:beforeAutospacing="1" w:after="100" w:afterAutospacing="1"/>
        <w:jc w:val="both"/>
        <w:rPr>
          <w:i/>
          <w:iCs/>
        </w:rPr>
      </w:pPr>
      <w:r w:rsidRPr="008F229C">
        <w:t xml:space="preserve">Надо отметить, что данная работа качественно проводится у опытных учителей: </w:t>
      </w:r>
      <w:proofErr w:type="spellStart"/>
      <w:r w:rsidRPr="008F229C">
        <w:t>Новоселовой</w:t>
      </w:r>
      <w:proofErr w:type="spellEnd"/>
      <w:r w:rsidRPr="008F229C">
        <w:t xml:space="preserve"> и Скляр. Остальные учителя данную работу ведут несистематично, что влияет на неуспеваемость учащихся. Не все учителя в полной мере  перестроили учебный процесс и используют </w:t>
      </w:r>
      <w:proofErr w:type="spellStart"/>
      <w:r w:rsidRPr="008F229C">
        <w:t>системно-деятельностный</w:t>
      </w:r>
      <w:proofErr w:type="spellEnd"/>
      <w:r w:rsidRPr="008F229C">
        <w:t xml:space="preserve"> подход в обучении, несерьезно относятся к подготовке уроков, работая </w:t>
      </w:r>
      <w:proofErr w:type="spellStart"/>
      <w:r w:rsidRPr="008F229C">
        <w:t>по-старинке</w:t>
      </w:r>
      <w:proofErr w:type="spellEnd"/>
      <w:r w:rsidRPr="008F229C">
        <w:t>. Слабо ведется работа в парах, групповая работа, проектная и исследовательская работа. Основной формой должен являться не только урок, но и экскурсии, наблюдения, нестандартные формы проведения уроков.</w:t>
      </w:r>
    </w:p>
    <w:p w:rsidR="009A6570" w:rsidRPr="008F229C" w:rsidRDefault="009A6570" w:rsidP="009A6570">
      <w:pPr>
        <w:ind w:left="360"/>
        <w:rPr>
          <w:i/>
        </w:rPr>
      </w:pPr>
    </w:p>
    <w:p w:rsidR="009A6570" w:rsidRPr="008F229C" w:rsidRDefault="009A6570" w:rsidP="009A6570">
      <w:pPr>
        <w:ind w:left="405"/>
        <w:rPr>
          <w:i/>
        </w:rPr>
      </w:pPr>
      <w:r w:rsidRPr="008F229C">
        <w:rPr>
          <w:highlight w:val="lightGray"/>
        </w:rPr>
        <w:t>Вследствие анализа итогов успеваемости</w:t>
      </w:r>
      <w:r w:rsidRPr="008F229C">
        <w:t xml:space="preserve"> в следующем учебном году учителям начальных классов рекомендуется шире внедрять формы и методы развивающего обучения и современные технологии обучения, учитывая индивидуальные особенности каждого ученика.</w:t>
      </w:r>
    </w:p>
    <w:p w:rsidR="009A6570" w:rsidRPr="008F229C" w:rsidRDefault="009A6570" w:rsidP="009A6570">
      <w:pPr>
        <w:ind w:left="405"/>
        <w:rPr>
          <w:i/>
        </w:rPr>
      </w:pPr>
      <w:r w:rsidRPr="008F229C">
        <w:rPr>
          <w:highlight w:val="lightGray"/>
        </w:rPr>
        <w:t>Вследствие результатов диагностики</w:t>
      </w:r>
      <w:r w:rsidRPr="008F229C">
        <w:t xml:space="preserve">  выпускников, необходимо и в дальнейшем решать вопросы преемственности с педагогами второй ступени обучения</w:t>
      </w:r>
      <w:proofErr w:type="gramStart"/>
      <w:r w:rsidRPr="008F229C">
        <w:t>.(</w:t>
      </w:r>
      <w:proofErr w:type="gramEnd"/>
      <w:r w:rsidRPr="008F229C">
        <w:t>остается проблемой)</w:t>
      </w:r>
    </w:p>
    <w:p w:rsidR="009A6570" w:rsidRPr="008F229C" w:rsidRDefault="009A6570" w:rsidP="009A6570"/>
    <w:p w:rsidR="009A6570" w:rsidRPr="008F229C" w:rsidRDefault="009A6570" w:rsidP="009A6570">
      <w:pPr>
        <w:jc w:val="center"/>
        <w:rPr>
          <w:b/>
        </w:rPr>
      </w:pPr>
    </w:p>
    <w:p w:rsidR="009A6570" w:rsidRPr="008F229C" w:rsidRDefault="009A6570" w:rsidP="009A6570">
      <w:pPr>
        <w:jc w:val="center"/>
        <w:rPr>
          <w:b/>
        </w:rPr>
      </w:pPr>
      <w:r w:rsidRPr="008F229C">
        <w:rPr>
          <w:b/>
        </w:rPr>
        <w:t xml:space="preserve">Состояние  </w:t>
      </w:r>
      <w:proofErr w:type="spellStart"/>
      <w:r w:rsidRPr="008F229C">
        <w:rPr>
          <w:b/>
        </w:rPr>
        <w:t>учебно</w:t>
      </w:r>
      <w:proofErr w:type="spellEnd"/>
      <w:r w:rsidRPr="008F229C">
        <w:rPr>
          <w:b/>
        </w:rPr>
        <w:t>–материальной базы</w:t>
      </w:r>
    </w:p>
    <w:p w:rsidR="009A6570" w:rsidRPr="008F229C" w:rsidRDefault="009A6570" w:rsidP="009A6570">
      <w:pPr>
        <w:jc w:val="both"/>
        <w:rPr>
          <w:i/>
        </w:rPr>
      </w:pPr>
      <w:r w:rsidRPr="008F229C">
        <w:t xml:space="preserve">В 2013/2014 учебном году учителями начальной школы использовались 3 </w:t>
      </w:r>
      <w:proofErr w:type="spellStart"/>
      <w:r w:rsidRPr="008F229C">
        <w:t>учебно</w:t>
      </w:r>
      <w:proofErr w:type="spellEnd"/>
      <w:r w:rsidRPr="008F229C">
        <w:t xml:space="preserve"> - </w:t>
      </w:r>
      <w:proofErr w:type="gramStart"/>
      <w:r w:rsidRPr="008F229C">
        <w:t>методических</w:t>
      </w:r>
      <w:proofErr w:type="gramEnd"/>
      <w:r w:rsidRPr="008F229C">
        <w:t xml:space="preserve"> комплекта, рекомендованных Министерством образования и науки:</w:t>
      </w:r>
    </w:p>
    <w:p w:rsidR="009A6570" w:rsidRPr="008F229C" w:rsidRDefault="009A6570" w:rsidP="00B72E73">
      <w:pPr>
        <w:numPr>
          <w:ilvl w:val="0"/>
          <w:numId w:val="230"/>
        </w:numPr>
        <w:spacing w:line="288" w:lineRule="auto"/>
        <w:jc w:val="both"/>
        <w:rPr>
          <w:i/>
        </w:rPr>
      </w:pPr>
      <w:r w:rsidRPr="008F229C">
        <w:t xml:space="preserve">УМК «Школа России»-4 а, </w:t>
      </w:r>
      <w:proofErr w:type="gramStart"/>
      <w:r w:rsidRPr="008F229C">
        <w:t>б</w:t>
      </w:r>
      <w:proofErr w:type="gramEnd"/>
      <w:r w:rsidRPr="008F229C">
        <w:t>;</w:t>
      </w:r>
    </w:p>
    <w:p w:rsidR="009A6570" w:rsidRPr="008F229C" w:rsidRDefault="009A6570" w:rsidP="00B72E73">
      <w:pPr>
        <w:numPr>
          <w:ilvl w:val="0"/>
          <w:numId w:val="230"/>
        </w:numPr>
        <w:spacing w:line="288" w:lineRule="auto"/>
        <w:jc w:val="both"/>
        <w:rPr>
          <w:i/>
        </w:rPr>
      </w:pPr>
      <w:r w:rsidRPr="008F229C">
        <w:t xml:space="preserve">УМК «Перспектива»1 а,2 б,3а, 3б;        </w:t>
      </w:r>
    </w:p>
    <w:p w:rsidR="009A6570" w:rsidRPr="008F229C" w:rsidRDefault="009A6570" w:rsidP="00B72E73">
      <w:pPr>
        <w:numPr>
          <w:ilvl w:val="0"/>
          <w:numId w:val="230"/>
        </w:numPr>
        <w:spacing w:line="288" w:lineRule="auto"/>
        <w:jc w:val="both"/>
        <w:rPr>
          <w:i/>
        </w:rPr>
      </w:pPr>
      <w:r w:rsidRPr="008F229C">
        <w:t xml:space="preserve">Дидактическая система Л.В. </w:t>
      </w:r>
      <w:proofErr w:type="spellStart"/>
      <w:r w:rsidRPr="008F229C">
        <w:t>Занкова</w:t>
      </w:r>
      <w:proofErr w:type="spellEnd"/>
      <w:r w:rsidRPr="008F229C">
        <w:t xml:space="preserve"> 1 б, 2 а;</w:t>
      </w:r>
    </w:p>
    <w:p w:rsidR="009A6570" w:rsidRPr="008F229C" w:rsidRDefault="009A6570" w:rsidP="009A6570">
      <w:pPr>
        <w:ind w:left="720"/>
        <w:jc w:val="both"/>
        <w:rPr>
          <w:i/>
        </w:rPr>
      </w:pPr>
    </w:p>
    <w:p w:rsidR="009A6570" w:rsidRPr="008F229C" w:rsidRDefault="009A6570" w:rsidP="009A6570">
      <w:pPr>
        <w:jc w:val="both"/>
        <w:rPr>
          <w:i/>
        </w:rPr>
      </w:pPr>
    </w:p>
    <w:p w:rsidR="009A6570" w:rsidRPr="008F229C" w:rsidRDefault="009A6570" w:rsidP="009A6570">
      <w:pPr>
        <w:jc w:val="both"/>
        <w:rPr>
          <w:i/>
        </w:rPr>
      </w:pPr>
      <w:r w:rsidRPr="008F229C">
        <w:t>Оснащённость учебными комплектами полная. Все учащиеся обеспечены учебниками и рабочими тетрадями. Учителя имеют предметные рабочие программы, методические и дидактические пособия по всем учебным предметам базисного учебного плана.</w:t>
      </w:r>
    </w:p>
    <w:p w:rsidR="009A6570" w:rsidRPr="008F229C" w:rsidRDefault="009A6570" w:rsidP="009A6570">
      <w:pPr>
        <w:jc w:val="both"/>
        <w:rPr>
          <w:i/>
        </w:rPr>
      </w:pPr>
      <w:r w:rsidRPr="008F229C">
        <w:t>Обучение велось по государственным программам. УМК представляли собой единую систему подачи и обработки учебно-методического материала. Рабочие программы по учебным предметам, учебно-методическое обеспечение соответствовали Федеральному государственному образовательному стандарту.</w:t>
      </w:r>
    </w:p>
    <w:p w:rsidR="009A6570" w:rsidRPr="008F229C" w:rsidRDefault="009A6570" w:rsidP="009A6570">
      <w:pPr>
        <w:jc w:val="both"/>
        <w:rPr>
          <w:i/>
        </w:rPr>
      </w:pPr>
      <w:r w:rsidRPr="008F229C">
        <w:t xml:space="preserve">В текущем учебном году продолжалась разработка мер по информатизации образовательного процесса в начальном звене. Все кабинеты начальных классов оборудованы интерактивными </w:t>
      </w:r>
      <w:r w:rsidRPr="008F229C">
        <w:lastRenderedPageBreak/>
        <w:t>досками. Учителя начальных классов проводили уроки с использованием и применением информационных  технологий.</w:t>
      </w:r>
    </w:p>
    <w:p w:rsidR="009A6570" w:rsidRPr="008F229C" w:rsidRDefault="009A6570" w:rsidP="009A6570">
      <w:pPr>
        <w:jc w:val="both"/>
        <w:rPr>
          <w:i/>
        </w:rPr>
      </w:pPr>
      <w:r w:rsidRPr="008F229C">
        <w:t>Немаловажным в учебно-воспитательном процессе являлось состояние учебных кабинетов. Все классные кабинеты к началу учебного года были отремонтированы, оборудованы учебной мебелью, содержатся в чистоте и полном порядке. Все кабинеты оснащены стендами, магнитными досками, наглядными пособиями. Иллюстрированный, дидактический материал накоплен в каждом кабинете</w:t>
      </w:r>
      <w:proofErr w:type="gramStart"/>
      <w:r w:rsidRPr="008F229C">
        <w:t xml:space="preserve">.. </w:t>
      </w:r>
      <w:proofErr w:type="gramEnd"/>
      <w:r w:rsidRPr="008F229C">
        <w:t xml:space="preserve">Оснащённость кабинетов – более 50%. В этом учебном году учителями изготовлено и приобретено достаточно много наглядных пособий, учебных плакатов. Активно пополняется коллекция цифровых образовательных ресурсов для интерактивной доски. </w:t>
      </w:r>
    </w:p>
    <w:p w:rsidR="009A6570" w:rsidRPr="008F229C" w:rsidRDefault="009A6570" w:rsidP="009A6570"/>
    <w:p w:rsidR="009A6570" w:rsidRPr="008F229C" w:rsidRDefault="009A6570" w:rsidP="009A6570">
      <w:pPr>
        <w:sectPr w:rsidR="009A6570" w:rsidRPr="008F229C" w:rsidSect="009A6570">
          <w:pgSz w:w="11906" w:h="16838"/>
          <w:pgMar w:top="720" w:right="720" w:bottom="720" w:left="720" w:header="709" w:footer="709" w:gutter="0"/>
          <w:cols w:space="720"/>
          <w:docGrid w:linePitch="272"/>
        </w:sectPr>
      </w:pPr>
    </w:p>
    <w:p w:rsidR="009A6570" w:rsidRPr="008F229C" w:rsidRDefault="009A6570" w:rsidP="009A6570"/>
    <w:p w:rsidR="009A6570" w:rsidRDefault="009A6570" w:rsidP="009A6570">
      <w:pPr>
        <w:pStyle w:val="ae"/>
        <w:numPr>
          <w:ilvl w:val="0"/>
          <w:numId w:val="225"/>
        </w:numPr>
        <w:pBdr>
          <w:top w:val="single" w:sz="48" w:space="0" w:color="C0504D"/>
          <w:bottom w:val="single" w:sz="48" w:space="0" w:color="C0504D"/>
        </w:pBdr>
        <w:shd w:val="clear" w:color="auto" w:fill="C0504D"/>
      </w:pPr>
      <w:r w:rsidRPr="008F229C">
        <w:t>Итоги внеурочной школьной деятельности</w:t>
      </w:r>
    </w:p>
    <w:p w:rsidR="008F229C" w:rsidRPr="008F229C" w:rsidRDefault="008F229C" w:rsidP="009A6570">
      <w:pPr>
        <w:pStyle w:val="ae"/>
        <w:numPr>
          <w:ilvl w:val="0"/>
          <w:numId w:val="225"/>
        </w:numPr>
        <w:pBdr>
          <w:top w:val="single" w:sz="48" w:space="0" w:color="C0504D"/>
          <w:bottom w:val="single" w:sz="48" w:space="0" w:color="C0504D"/>
        </w:pBdr>
        <w:shd w:val="clear" w:color="auto" w:fill="C0504D"/>
      </w:pPr>
    </w:p>
    <w:p w:rsidR="009A6570" w:rsidRPr="008F229C" w:rsidRDefault="009A6570" w:rsidP="008F229C"/>
    <w:p w:rsidR="009A6570" w:rsidRPr="008F229C" w:rsidRDefault="009A6570" w:rsidP="009A6570">
      <w:pPr>
        <w:jc w:val="both"/>
        <w:rPr>
          <w:i/>
        </w:rPr>
      </w:pPr>
      <w:r w:rsidRPr="008F229C">
        <w:t xml:space="preserve">Группы посещали в среднем 86 учащихся начальной школы, </w:t>
      </w:r>
    </w:p>
    <w:p w:rsidR="009A6570" w:rsidRPr="008F229C" w:rsidRDefault="009A6570" w:rsidP="009A6570">
      <w:pPr>
        <w:jc w:val="both"/>
        <w:rPr>
          <w:i/>
        </w:rPr>
      </w:pPr>
      <w:r w:rsidRPr="008F229C">
        <w:t xml:space="preserve">При составлении планирования воспитателями предусматривались разные виды деятельности: беседы, наблюдения, подвижные и ролевые игры, чтение книг, просмотр кинофильмов и мультфильмов (в пределах допустимой нормы), занятия и игры по интересам, занятия по лепке и изобразительной деятельности, экскурсии в природу и прогулки. </w:t>
      </w:r>
    </w:p>
    <w:p w:rsidR="009A6570" w:rsidRPr="008F229C" w:rsidRDefault="009A6570" w:rsidP="009A6570">
      <w:pPr>
        <w:jc w:val="both"/>
        <w:rPr>
          <w:i/>
        </w:rPr>
      </w:pPr>
      <w:r w:rsidRPr="008F229C">
        <w:t>100% учащихся посещали кружки, организованные на базе школы. Следует особо отметить работу вокальной  студии (Титова.), кружка «Полиглот»  (Проклова), кружка «ИЗО студия»  (</w:t>
      </w:r>
      <w:proofErr w:type="spellStart"/>
      <w:r w:rsidRPr="008F229C">
        <w:t>Радайкина</w:t>
      </w:r>
      <w:proofErr w:type="spellEnd"/>
      <w:r w:rsidRPr="008F229C">
        <w:t>.), Сувени</w:t>
      </w:r>
      <w:proofErr w:type="gramStart"/>
      <w:r w:rsidRPr="008F229C">
        <w:t>р(</w:t>
      </w:r>
      <w:proofErr w:type="gramEnd"/>
      <w:r w:rsidRPr="008F229C">
        <w:t>Полутина.), «Занимательная математика» (С), «Компьютерный букварь» (Новоселова), «Тропа Здоровья» (</w:t>
      </w:r>
      <w:proofErr w:type="spellStart"/>
      <w:r w:rsidRPr="008F229C">
        <w:t>Биченко</w:t>
      </w:r>
      <w:proofErr w:type="spellEnd"/>
      <w:r w:rsidRPr="008F229C">
        <w:t>).</w:t>
      </w:r>
    </w:p>
    <w:p w:rsidR="009A6570" w:rsidRPr="008F229C" w:rsidRDefault="009A6570" w:rsidP="009A6570">
      <w:pPr>
        <w:jc w:val="center"/>
        <w:rPr>
          <w:b/>
        </w:rPr>
      </w:pPr>
    </w:p>
    <w:p w:rsidR="009A6570" w:rsidRPr="008F229C" w:rsidRDefault="009A6570" w:rsidP="009A6570">
      <w:pPr>
        <w:jc w:val="center"/>
        <w:rPr>
          <w:b/>
        </w:rPr>
      </w:pPr>
      <w:r w:rsidRPr="008F229C">
        <w:rPr>
          <w:b/>
        </w:rPr>
        <w:t xml:space="preserve">ДОЛЯ </w:t>
      </w:r>
      <w:proofErr w:type="gramStart"/>
      <w:r w:rsidRPr="008F229C">
        <w:rPr>
          <w:b/>
        </w:rPr>
        <w:t>ОБУЧАЮЩИХСЯ</w:t>
      </w:r>
      <w:proofErr w:type="gramEnd"/>
      <w:r w:rsidRPr="008F229C">
        <w:rPr>
          <w:b/>
        </w:rPr>
        <w:t xml:space="preserve"> В КАЖДОМ КРУЖКЕ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3989"/>
        <w:gridCol w:w="2370"/>
        <w:gridCol w:w="2307"/>
      </w:tblGrid>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w:t>
            </w:r>
          </w:p>
        </w:tc>
        <w:tc>
          <w:tcPr>
            <w:tcW w:w="4138"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Название кружка</w:t>
            </w:r>
          </w:p>
        </w:tc>
        <w:tc>
          <w:tcPr>
            <w:tcW w:w="2428"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Количество учащихся</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rPr>
                <w:b/>
              </w:rPr>
            </w:pPr>
            <w:r w:rsidRPr="008F229C">
              <w:rPr>
                <w:b/>
              </w:rPr>
              <w:t>% от общего числа учащихся</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1</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Тропа здоровья</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56</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37%</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2</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Познай себя</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67</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45%</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3</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Волшебный мир оригами</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36</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24%</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4</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Юный исследователь</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42</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28%</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5</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roofErr w:type="gramStart"/>
            <w:r w:rsidRPr="008F229C">
              <w:t>ИЗО</w:t>
            </w:r>
            <w:proofErr w:type="gramEnd"/>
            <w:r w:rsidRPr="008F229C">
              <w:t xml:space="preserve"> студия</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50</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33%</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6</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Сувенир</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25</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16%</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7</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roofErr w:type="spellStart"/>
            <w:r w:rsidRPr="008F229C">
              <w:t>Домисолька</w:t>
            </w:r>
            <w:proofErr w:type="spellEnd"/>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54</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36%</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8</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Решение проектных задач</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50</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33%</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9</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Занимательная математика</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30</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20%</w:t>
            </w:r>
          </w:p>
        </w:tc>
      </w:tr>
      <w:tr w:rsidR="009A6570" w:rsidRPr="008F229C" w:rsidTr="009A6570">
        <w:tc>
          <w:tcPr>
            <w:tcW w:w="630"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10</w:t>
            </w:r>
          </w:p>
        </w:tc>
        <w:tc>
          <w:tcPr>
            <w:tcW w:w="413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r w:rsidRPr="008F229C">
              <w:t>Полиглот</w:t>
            </w:r>
          </w:p>
        </w:tc>
        <w:tc>
          <w:tcPr>
            <w:tcW w:w="2428" w:type="dxa"/>
            <w:tcBorders>
              <w:top w:val="single" w:sz="4" w:space="0" w:color="000000"/>
              <w:left w:val="single" w:sz="4" w:space="0" w:color="000000"/>
              <w:bottom w:val="single" w:sz="4" w:space="0" w:color="000000"/>
              <w:right w:val="single" w:sz="4" w:space="0" w:color="000000"/>
            </w:tcBorders>
            <w:vAlign w:val="center"/>
            <w:hideMark/>
          </w:tcPr>
          <w:p w:rsidR="009A6570" w:rsidRPr="008F229C" w:rsidRDefault="009A6570" w:rsidP="009A6570">
            <w:pPr>
              <w:jc w:val="center"/>
            </w:pPr>
            <w:r w:rsidRPr="008F229C">
              <w:t>18</w:t>
            </w:r>
          </w:p>
        </w:tc>
        <w:tc>
          <w:tcPr>
            <w:tcW w:w="2375" w:type="dxa"/>
            <w:tcBorders>
              <w:top w:val="single" w:sz="4" w:space="0" w:color="000000"/>
              <w:left w:val="single" w:sz="4" w:space="0" w:color="000000"/>
              <w:bottom w:val="single" w:sz="4" w:space="0" w:color="000000"/>
              <w:right w:val="single" w:sz="4" w:space="0" w:color="000000"/>
            </w:tcBorders>
            <w:hideMark/>
          </w:tcPr>
          <w:p w:rsidR="009A6570" w:rsidRPr="008F229C" w:rsidRDefault="009A6570" w:rsidP="009A6570">
            <w:pPr>
              <w:jc w:val="center"/>
            </w:pPr>
            <w:r w:rsidRPr="008F229C">
              <w:t>12%</w:t>
            </w:r>
          </w:p>
        </w:tc>
      </w:tr>
    </w:tbl>
    <w:p w:rsidR="009A6570" w:rsidRPr="008F229C" w:rsidRDefault="009A6570" w:rsidP="009A6570">
      <w:pPr>
        <w:jc w:val="both"/>
        <w:rPr>
          <w:b/>
          <w:i/>
          <w:highlight w:val="lightGray"/>
          <w:u w:val="single"/>
        </w:rPr>
      </w:pPr>
    </w:p>
    <w:p w:rsidR="009A6570" w:rsidRPr="008F229C" w:rsidRDefault="009A6570" w:rsidP="009A6570">
      <w:pPr>
        <w:jc w:val="both"/>
        <w:rPr>
          <w:b/>
          <w:i/>
          <w:u w:val="single"/>
        </w:rPr>
      </w:pPr>
      <w:r w:rsidRPr="008F229C">
        <w:rPr>
          <w:b/>
          <w:highlight w:val="lightGray"/>
          <w:u w:val="single"/>
        </w:rPr>
        <w:t>Краткий вывод:</w:t>
      </w:r>
    </w:p>
    <w:p w:rsidR="009A6570" w:rsidRPr="008F229C" w:rsidRDefault="009A6570" w:rsidP="009A6570">
      <w:pPr>
        <w:jc w:val="both"/>
        <w:rPr>
          <w:i/>
        </w:rPr>
      </w:pPr>
      <w:r w:rsidRPr="008F229C">
        <w:rPr>
          <w:highlight w:val="lightGray"/>
        </w:rPr>
        <w:t>Большинство учащихся начальной школы посещают кружки во внеурочное время в рамках введения ФГОС начального общего образования. Положительно то, что учащиеся начальной школы получили возможность выбора кружка по своим интересам и увлечениям</w:t>
      </w:r>
      <w:r w:rsidRPr="008F229C">
        <w:t xml:space="preserve"> в соответствии с желаниями родителей.</w:t>
      </w:r>
    </w:p>
    <w:p w:rsidR="009A6570" w:rsidRPr="008F229C" w:rsidRDefault="009A6570" w:rsidP="009A6570">
      <w:pPr>
        <w:jc w:val="both"/>
        <w:rPr>
          <w:i/>
        </w:rPr>
      </w:pPr>
    </w:p>
    <w:p w:rsidR="009A6570" w:rsidRPr="008F229C" w:rsidRDefault="009A6570" w:rsidP="009A6570">
      <w:pPr>
        <w:jc w:val="both"/>
        <w:rPr>
          <w:i/>
        </w:rPr>
      </w:pPr>
      <w:r w:rsidRPr="008F229C">
        <w:t>Ученики начальной школы в 2013-14 учебном году активно участвовали во всероссийских, областных, муниципальных  олимпиадах и конкурсах:</w:t>
      </w:r>
    </w:p>
    <w:p w:rsidR="009A6570" w:rsidRPr="008F229C" w:rsidRDefault="009A6570" w:rsidP="009A6570">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1"/>
        <w:gridCol w:w="2464"/>
        <w:gridCol w:w="1767"/>
        <w:gridCol w:w="2525"/>
        <w:gridCol w:w="1919"/>
      </w:tblGrid>
      <w:tr w:rsidR="009A6570" w:rsidRPr="008F229C" w:rsidTr="009A6570">
        <w:tc>
          <w:tcPr>
            <w:tcW w:w="959" w:type="dxa"/>
          </w:tcPr>
          <w:p w:rsidR="009A6570" w:rsidRPr="008F229C" w:rsidRDefault="009A6570" w:rsidP="009A6570">
            <w:pPr>
              <w:rPr>
                <w:i/>
                <w:iCs/>
              </w:rPr>
            </w:pPr>
          </w:p>
        </w:tc>
        <w:tc>
          <w:tcPr>
            <w:tcW w:w="3826" w:type="dxa"/>
          </w:tcPr>
          <w:p w:rsidR="009A6570" w:rsidRPr="008F229C" w:rsidRDefault="009A6570" w:rsidP="009A6570">
            <w:pPr>
              <w:rPr>
                <w:i/>
                <w:iCs/>
              </w:rPr>
            </w:pPr>
            <w:r w:rsidRPr="008F229C">
              <w:t>Название конкурса</w:t>
            </w:r>
          </w:p>
        </w:tc>
        <w:tc>
          <w:tcPr>
            <w:tcW w:w="1844" w:type="dxa"/>
          </w:tcPr>
          <w:p w:rsidR="009A6570" w:rsidRPr="008F229C" w:rsidRDefault="009A6570" w:rsidP="009A6570">
            <w:pPr>
              <w:rPr>
                <w:i/>
                <w:iCs/>
              </w:rPr>
            </w:pPr>
            <w:r w:rsidRPr="008F229C">
              <w:t>уровень</w:t>
            </w:r>
          </w:p>
        </w:tc>
        <w:tc>
          <w:tcPr>
            <w:tcW w:w="3765" w:type="dxa"/>
          </w:tcPr>
          <w:p w:rsidR="009A6570" w:rsidRPr="008F229C" w:rsidRDefault="009A6570" w:rsidP="009A6570">
            <w:pPr>
              <w:rPr>
                <w:i/>
                <w:iCs/>
              </w:rPr>
            </w:pPr>
            <w:r w:rsidRPr="008F229C">
              <w:t>Фамилии детей</w:t>
            </w:r>
          </w:p>
        </w:tc>
        <w:tc>
          <w:tcPr>
            <w:tcW w:w="2614" w:type="dxa"/>
          </w:tcPr>
          <w:p w:rsidR="009A6570" w:rsidRPr="008F229C" w:rsidRDefault="009A6570" w:rsidP="009A6570">
            <w:pPr>
              <w:rPr>
                <w:i/>
                <w:iCs/>
              </w:rPr>
            </w:pPr>
            <w:r w:rsidRPr="008F229C">
              <w:t>результат</w:t>
            </w:r>
          </w:p>
        </w:tc>
      </w:tr>
      <w:tr w:rsidR="009A6570" w:rsidRPr="008F229C" w:rsidTr="009A6570">
        <w:tc>
          <w:tcPr>
            <w:tcW w:w="959" w:type="dxa"/>
          </w:tcPr>
          <w:p w:rsidR="009A6570" w:rsidRPr="008F229C" w:rsidRDefault="009A6570" w:rsidP="009A6570">
            <w:pPr>
              <w:rPr>
                <w:i/>
                <w:iCs/>
              </w:rPr>
            </w:pPr>
            <w:r w:rsidRPr="008F229C">
              <w:t>1</w:t>
            </w:r>
          </w:p>
        </w:tc>
        <w:tc>
          <w:tcPr>
            <w:tcW w:w="3826" w:type="dxa"/>
          </w:tcPr>
          <w:p w:rsidR="009A6570" w:rsidRPr="008F229C" w:rsidRDefault="009A6570" w:rsidP="009A6570">
            <w:pPr>
              <w:rPr>
                <w:i/>
                <w:iCs/>
              </w:rPr>
            </w:pPr>
            <w:r w:rsidRPr="008F229C">
              <w:t>О вреде курения</w:t>
            </w:r>
          </w:p>
        </w:tc>
        <w:tc>
          <w:tcPr>
            <w:tcW w:w="1844" w:type="dxa"/>
          </w:tcPr>
          <w:p w:rsidR="009A6570" w:rsidRPr="008F229C" w:rsidRDefault="009A6570" w:rsidP="009A6570">
            <w:pPr>
              <w:rPr>
                <w:i/>
                <w:iCs/>
              </w:rPr>
            </w:pPr>
            <w:r w:rsidRPr="008F229C">
              <w:t>школьный</w:t>
            </w:r>
          </w:p>
        </w:tc>
        <w:tc>
          <w:tcPr>
            <w:tcW w:w="3765" w:type="dxa"/>
          </w:tcPr>
          <w:p w:rsidR="009A6570" w:rsidRPr="008F229C" w:rsidRDefault="009A6570" w:rsidP="009A6570">
            <w:pPr>
              <w:rPr>
                <w:i/>
                <w:iCs/>
              </w:rPr>
            </w:pPr>
            <w:proofErr w:type="spellStart"/>
            <w:r w:rsidRPr="008F229C">
              <w:t>Голобородько</w:t>
            </w:r>
            <w:proofErr w:type="spellEnd"/>
            <w:r w:rsidRPr="008F229C">
              <w:t xml:space="preserve"> Л.-1 а</w:t>
            </w:r>
          </w:p>
          <w:p w:rsidR="009A6570" w:rsidRPr="008F229C" w:rsidRDefault="009A6570" w:rsidP="009A6570">
            <w:pPr>
              <w:rPr>
                <w:i/>
                <w:iCs/>
              </w:rPr>
            </w:pPr>
            <w:proofErr w:type="spellStart"/>
            <w:r w:rsidRPr="008F229C">
              <w:t>Дымченко</w:t>
            </w:r>
            <w:proofErr w:type="spellEnd"/>
            <w:r w:rsidRPr="008F229C">
              <w:t xml:space="preserve"> Л.-1 а</w:t>
            </w:r>
          </w:p>
          <w:p w:rsidR="009A6570" w:rsidRPr="008F229C" w:rsidRDefault="009A6570" w:rsidP="009A6570">
            <w:pPr>
              <w:rPr>
                <w:i/>
                <w:iCs/>
              </w:rPr>
            </w:pPr>
            <w:r w:rsidRPr="008F229C">
              <w:t>Шевцов А.-1а</w:t>
            </w:r>
          </w:p>
          <w:p w:rsidR="009A6570" w:rsidRPr="008F229C" w:rsidRDefault="009A6570" w:rsidP="009A6570">
            <w:pPr>
              <w:rPr>
                <w:i/>
                <w:iCs/>
              </w:rPr>
            </w:pPr>
            <w:r w:rsidRPr="008F229C">
              <w:t>Кузнецова к-1 б</w:t>
            </w:r>
          </w:p>
        </w:tc>
        <w:tc>
          <w:tcPr>
            <w:tcW w:w="2614" w:type="dxa"/>
          </w:tcPr>
          <w:p w:rsidR="009A6570" w:rsidRPr="008F229C" w:rsidRDefault="009A6570" w:rsidP="009A6570">
            <w:pPr>
              <w:rPr>
                <w:i/>
                <w:iCs/>
              </w:rPr>
            </w:pPr>
            <w:r w:rsidRPr="008F229C">
              <w:t>3 место</w:t>
            </w:r>
          </w:p>
          <w:p w:rsidR="009A6570" w:rsidRPr="008F229C" w:rsidRDefault="009A6570" w:rsidP="009A6570">
            <w:pPr>
              <w:rPr>
                <w:i/>
                <w:iCs/>
              </w:rPr>
            </w:pPr>
            <w:r w:rsidRPr="008F229C">
              <w:t>3 место</w:t>
            </w:r>
          </w:p>
          <w:p w:rsidR="009A6570" w:rsidRPr="008F229C" w:rsidRDefault="009A6570" w:rsidP="009A6570">
            <w:pPr>
              <w:rPr>
                <w:i/>
                <w:iCs/>
              </w:rPr>
            </w:pPr>
            <w:r w:rsidRPr="008F229C">
              <w:t>2 место</w:t>
            </w:r>
          </w:p>
          <w:p w:rsidR="009A6570" w:rsidRPr="008F229C" w:rsidRDefault="009A6570" w:rsidP="009A6570">
            <w:pPr>
              <w:rPr>
                <w:i/>
                <w:iCs/>
              </w:rPr>
            </w:pPr>
            <w:r w:rsidRPr="008F229C">
              <w:t>2 место</w:t>
            </w:r>
          </w:p>
        </w:tc>
      </w:tr>
      <w:tr w:rsidR="009A6570" w:rsidRPr="008F229C" w:rsidTr="009A6570">
        <w:tc>
          <w:tcPr>
            <w:tcW w:w="959" w:type="dxa"/>
          </w:tcPr>
          <w:p w:rsidR="009A6570" w:rsidRPr="008F229C" w:rsidRDefault="009A6570" w:rsidP="009A6570">
            <w:pPr>
              <w:rPr>
                <w:i/>
                <w:iCs/>
              </w:rPr>
            </w:pPr>
            <w:r w:rsidRPr="008F229C">
              <w:t>2</w:t>
            </w:r>
          </w:p>
        </w:tc>
        <w:tc>
          <w:tcPr>
            <w:tcW w:w="3826" w:type="dxa"/>
          </w:tcPr>
          <w:p w:rsidR="009A6570" w:rsidRPr="008F229C" w:rsidRDefault="009A6570" w:rsidP="009A6570">
            <w:pPr>
              <w:rPr>
                <w:i/>
                <w:iCs/>
              </w:rPr>
            </w:pPr>
            <w:r w:rsidRPr="008F229C">
              <w:t>Новогодняя маска</w:t>
            </w:r>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proofErr w:type="spellStart"/>
            <w:r w:rsidRPr="008F229C">
              <w:t>Басос</w:t>
            </w:r>
            <w:proofErr w:type="spellEnd"/>
            <w:r w:rsidRPr="008F229C">
              <w:t xml:space="preserve"> Н.-1 а</w:t>
            </w:r>
          </w:p>
          <w:p w:rsidR="009A6570" w:rsidRPr="008F229C" w:rsidRDefault="009A6570" w:rsidP="009A6570">
            <w:pPr>
              <w:rPr>
                <w:i/>
                <w:iCs/>
              </w:rPr>
            </w:pPr>
            <w:r w:rsidRPr="008F229C">
              <w:t>Вахрушев В.-1 а</w:t>
            </w:r>
          </w:p>
          <w:p w:rsidR="009A6570" w:rsidRPr="008F229C" w:rsidRDefault="009A6570" w:rsidP="009A6570">
            <w:pPr>
              <w:rPr>
                <w:i/>
                <w:iCs/>
              </w:rPr>
            </w:pPr>
            <w:proofErr w:type="spellStart"/>
            <w:r w:rsidRPr="008F229C">
              <w:t>Алямкина</w:t>
            </w:r>
            <w:proofErr w:type="spellEnd"/>
            <w:r w:rsidRPr="008F229C">
              <w:t xml:space="preserve"> С.-1 а</w:t>
            </w:r>
          </w:p>
          <w:p w:rsidR="009A6570" w:rsidRPr="008F229C" w:rsidRDefault="009A6570" w:rsidP="009A6570">
            <w:pPr>
              <w:rPr>
                <w:i/>
                <w:iCs/>
              </w:rPr>
            </w:pPr>
            <w:r w:rsidRPr="008F229C">
              <w:t>4 человека-4 а</w:t>
            </w:r>
          </w:p>
        </w:tc>
        <w:tc>
          <w:tcPr>
            <w:tcW w:w="2614" w:type="dxa"/>
          </w:tcPr>
          <w:p w:rsidR="009A6570" w:rsidRPr="008F229C" w:rsidRDefault="009A6570" w:rsidP="009A6570">
            <w:pPr>
              <w:rPr>
                <w:i/>
                <w:iCs/>
              </w:rPr>
            </w:pPr>
            <w:r w:rsidRPr="008F229C">
              <w:t>сертификаты</w:t>
            </w:r>
          </w:p>
        </w:tc>
      </w:tr>
      <w:tr w:rsidR="009A6570" w:rsidRPr="008F229C" w:rsidTr="009A6570">
        <w:tc>
          <w:tcPr>
            <w:tcW w:w="959" w:type="dxa"/>
          </w:tcPr>
          <w:p w:rsidR="009A6570" w:rsidRPr="008F229C" w:rsidRDefault="009A6570" w:rsidP="009A6570">
            <w:pPr>
              <w:rPr>
                <w:i/>
                <w:iCs/>
              </w:rPr>
            </w:pPr>
            <w:r w:rsidRPr="008F229C">
              <w:t>3</w:t>
            </w:r>
          </w:p>
        </w:tc>
        <w:tc>
          <w:tcPr>
            <w:tcW w:w="3826" w:type="dxa"/>
          </w:tcPr>
          <w:p w:rsidR="009A6570" w:rsidRPr="008F229C" w:rsidRDefault="009A6570" w:rsidP="009A6570">
            <w:pPr>
              <w:rPr>
                <w:i/>
                <w:iCs/>
              </w:rPr>
            </w:pPr>
            <w:r w:rsidRPr="008F229C">
              <w:t>Жил да был снеговик</w:t>
            </w:r>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r w:rsidRPr="008F229C">
              <w:t>Дымченко-Л.-1 а</w:t>
            </w:r>
          </w:p>
          <w:p w:rsidR="009A6570" w:rsidRPr="008F229C" w:rsidRDefault="009A6570" w:rsidP="009A6570">
            <w:pPr>
              <w:rPr>
                <w:i/>
                <w:iCs/>
              </w:rPr>
            </w:pPr>
            <w:proofErr w:type="spellStart"/>
            <w:r w:rsidRPr="008F229C">
              <w:t>Скрипник</w:t>
            </w:r>
            <w:proofErr w:type="spellEnd"/>
            <w:r w:rsidRPr="008F229C">
              <w:t xml:space="preserve"> А.-1 а</w:t>
            </w:r>
          </w:p>
        </w:tc>
        <w:tc>
          <w:tcPr>
            <w:tcW w:w="2614" w:type="dxa"/>
          </w:tcPr>
          <w:p w:rsidR="009A6570" w:rsidRPr="008F229C" w:rsidRDefault="009A6570" w:rsidP="009A6570">
            <w:pPr>
              <w:rPr>
                <w:i/>
                <w:iCs/>
              </w:rPr>
            </w:pPr>
            <w:r w:rsidRPr="008F229C">
              <w:t>1 место</w:t>
            </w:r>
          </w:p>
        </w:tc>
      </w:tr>
      <w:tr w:rsidR="009A6570" w:rsidRPr="008F229C" w:rsidTr="009A6570">
        <w:tc>
          <w:tcPr>
            <w:tcW w:w="959" w:type="dxa"/>
          </w:tcPr>
          <w:p w:rsidR="009A6570" w:rsidRPr="008F229C" w:rsidRDefault="009A6570" w:rsidP="009A6570">
            <w:pPr>
              <w:rPr>
                <w:i/>
                <w:iCs/>
              </w:rPr>
            </w:pPr>
            <w:r w:rsidRPr="008F229C">
              <w:t>4</w:t>
            </w:r>
          </w:p>
        </w:tc>
        <w:tc>
          <w:tcPr>
            <w:tcW w:w="3826" w:type="dxa"/>
          </w:tcPr>
          <w:p w:rsidR="009A6570" w:rsidRPr="008F229C" w:rsidRDefault="009A6570" w:rsidP="009A6570">
            <w:pPr>
              <w:rPr>
                <w:i/>
                <w:iCs/>
              </w:rPr>
            </w:pPr>
            <w:r w:rsidRPr="008F229C">
              <w:t>Соревнование по шашкам</w:t>
            </w:r>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proofErr w:type="spellStart"/>
            <w:r w:rsidRPr="008F229C">
              <w:t>Алямкина</w:t>
            </w:r>
            <w:proofErr w:type="spellEnd"/>
            <w:r w:rsidRPr="008F229C">
              <w:t xml:space="preserve"> С.-1 а</w:t>
            </w:r>
          </w:p>
          <w:p w:rsidR="009A6570" w:rsidRPr="008F229C" w:rsidRDefault="009A6570" w:rsidP="009A6570">
            <w:pPr>
              <w:rPr>
                <w:i/>
                <w:iCs/>
              </w:rPr>
            </w:pPr>
            <w:r w:rsidRPr="008F229C">
              <w:t>Дорошенко П.-3 б</w:t>
            </w:r>
          </w:p>
        </w:tc>
        <w:tc>
          <w:tcPr>
            <w:tcW w:w="2614" w:type="dxa"/>
          </w:tcPr>
          <w:p w:rsidR="009A6570" w:rsidRPr="008F229C" w:rsidRDefault="009A6570" w:rsidP="009A6570">
            <w:pPr>
              <w:rPr>
                <w:i/>
                <w:iCs/>
              </w:rPr>
            </w:pPr>
            <w:r w:rsidRPr="008F229C">
              <w:t>2 место</w:t>
            </w:r>
          </w:p>
          <w:p w:rsidR="009A6570" w:rsidRPr="008F229C" w:rsidRDefault="009A6570" w:rsidP="009A6570">
            <w:pPr>
              <w:rPr>
                <w:i/>
                <w:iCs/>
              </w:rPr>
            </w:pPr>
            <w:r w:rsidRPr="008F229C">
              <w:t>3 место</w:t>
            </w:r>
          </w:p>
        </w:tc>
      </w:tr>
      <w:tr w:rsidR="009A6570" w:rsidRPr="008F229C" w:rsidTr="009A6570">
        <w:tc>
          <w:tcPr>
            <w:tcW w:w="959" w:type="dxa"/>
          </w:tcPr>
          <w:p w:rsidR="009A6570" w:rsidRPr="008F229C" w:rsidRDefault="009A6570" w:rsidP="009A6570">
            <w:pPr>
              <w:rPr>
                <w:i/>
                <w:iCs/>
              </w:rPr>
            </w:pPr>
            <w:r w:rsidRPr="008F229C">
              <w:lastRenderedPageBreak/>
              <w:t>5</w:t>
            </w:r>
          </w:p>
        </w:tc>
        <w:tc>
          <w:tcPr>
            <w:tcW w:w="3826" w:type="dxa"/>
          </w:tcPr>
          <w:p w:rsidR="009A6570" w:rsidRPr="008F229C" w:rsidRDefault="009A6570" w:rsidP="009A6570">
            <w:pPr>
              <w:rPr>
                <w:i/>
                <w:iCs/>
              </w:rPr>
            </w:pPr>
            <w:r w:rsidRPr="008F229C">
              <w:t>Веселые старты «</w:t>
            </w:r>
            <w:proofErr w:type="spellStart"/>
            <w:proofErr w:type="gramStart"/>
            <w:r w:rsidRPr="008F229C">
              <w:t>Олимпиаде-привет</w:t>
            </w:r>
            <w:proofErr w:type="spellEnd"/>
            <w:proofErr w:type="gramEnd"/>
            <w:r w:rsidRPr="008F229C">
              <w:t>»</w:t>
            </w:r>
          </w:p>
        </w:tc>
        <w:tc>
          <w:tcPr>
            <w:tcW w:w="1844" w:type="dxa"/>
          </w:tcPr>
          <w:p w:rsidR="009A6570" w:rsidRPr="008F229C" w:rsidRDefault="009A6570" w:rsidP="009A6570">
            <w:pPr>
              <w:rPr>
                <w:i/>
                <w:iCs/>
              </w:rPr>
            </w:pPr>
            <w:r w:rsidRPr="008F229C">
              <w:t>школьный</w:t>
            </w:r>
          </w:p>
        </w:tc>
        <w:tc>
          <w:tcPr>
            <w:tcW w:w="3765" w:type="dxa"/>
          </w:tcPr>
          <w:p w:rsidR="009A6570" w:rsidRPr="008F229C" w:rsidRDefault="009A6570" w:rsidP="009A6570">
            <w:pPr>
              <w:rPr>
                <w:i/>
                <w:iCs/>
              </w:rPr>
            </w:pPr>
            <w:r w:rsidRPr="008F229C">
              <w:t>Команда1а,2а,3а, 4а</w:t>
            </w:r>
          </w:p>
        </w:tc>
        <w:tc>
          <w:tcPr>
            <w:tcW w:w="2614" w:type="dxa"/>
          </w:tcPr>
          <w:p w:rsidR="009A6570" w:rsidRPr="008F229C" w:rsidRDefault="009A6570" w:rsidP="009A6570">
            <w:pPr>
              <w:rPr>
                <w:i/>
                <w:iCs/>
              </w:rPr>
            </w:pPr>
            <w:r w:rsidRPr="008F229C">
              <w:t>1 место</w:t>
            </w:r>
          </w:p>
        </w:tc>
      </w:tr>
      <w:tr w:rsidR="009A6570" w:rsidRPr="008F229C" w:rsidTr="009A6570">
        <w:tc>
          <w:tcPr>
            <w:tcW w:w="959" w:type="dxa"/>
          </w:tcPr>
          <w:p w:rsidR="009A6570" w:rsidRPr="008F229C" w:rsidRDefault="009A6570" w:rsidP="009A6570">
            <w:pPr>
              <w:rPr>
                <w:i/>
                <w:iCs/>
              </w:rPr>
            </w:pPr>
            <w:r w:rsidRPr="008F229C">
              <w:t>6</w:t>
            </w:r>
          </w:p>
        </w:tc>
        <w:tc>
          <w:tcPr>
            <w:tcW w:w="3826" w:type="dxa"/>
          </w:tcPr>
          <w:p w:rsidR="009A6570" w:rsidRPr="008F229C" w:rsidRDefault="009A6570" w:rsidP="009A6570">
            <w:pPr>
              <w:rPr>
                <w:i/>
                <w:iCs/>
              </w:rPr>
            </w:pPr>
            <w:r w:rsidRPr="008F229C">
              <w:t xml:space="preserve">В гостях у </w:t>
            </w:r>
            <w:proofErr w:type="spellStart"/>
            <w:r w:rsidRPr="008F229C">
              <w:t>Самоделкина</w:t>
            </w:r>
            <w:proofErr w:type="spellEnd"/>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r w:rsidRPr="008F229C">
              <w:t>Команда 2 б</w:t>
            </w:r>
          </w:p>
        </w:tc>
        <w:tc>
          <w:tcPr>
            <w:tcW w:w="2614" w:type="dxa"/>
          </w:tcPr>
          <w:p w:rsidR="009A6570" w:rsidRPr="008F229C" w:rsidRDefault="009A6570" w:rsidP="009A6570">
            <w:pPr>
              <w:rPr>
                <w:i/>
                <w:iCs/>
              </w:rPr>
            </w:pPr>
            <w:r w:rsidRPr="008F229C">
              <w:t>1 место</w:t>
            </w:r>
          </w:p>
        </w:tc>
      </w:tr>
      <w:tr w:rsidR="009A6570" w:rsidRPr="008F229C" w:rsidTr="009A6570">
        <w:tc>
          <w:tcPr>
            <w:tcW w:w="959" w:type="dxa"/>
          </w:tcPr>
          <w:p w:rsidR="009A6570" w:rsidRPr="008F229C" w:rsidRDefault="009A6570" w:rsidP="009A6570">
            <w:pPr>
              <w:rPr>
                <w:i/>
                <w:iCs/>
              </w:rPr>
            </w:pPr>
            <w:r w:rsidRPr="008F229C">
              <w:t>7</w:t>
            </w:r>
          </w:p>
        </w:tc>
        <w:tc>
          <w:tcPr>
            <w:tcW w:w="3826" w:type="dxa"/>
          </w:tcPr>
          <w:p w:rsidR="009A6570" w:rsidRPr="008F229C" w:rsidRDefault="009A6570" w:rsidP="009A6570">
            <w:pPr>
              <w:rPr>
                <w:i/>
                <w:iCs/>
              </w:rPr>
            </w:pPr>
            <w:r w:rsidRPr="008F229C">
              <w:t>Новый год шагает по стране</w:t>
            </w:r>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r w:rsidRPr="008F229C">
              <w:t>Серебрянская</w:t>
            </w:r>
          </w:p>
          <w:p w:rsidR="009A6570" w:rsidRPr="008F229C" w:rsidRDefault="009A6570" w:rsidP="009A6570">
            <w:pPr>
              <w:rPr>
                <w:i/>
                <w:iCs/>
              </w:rPr>
            </w:pPr>
            <w:proofErr w:type="spellStart"/>
            <w:r w:rsidRPr="008F229C">
              <w:t>Болкунова</w:t>
            </w:r>
            <w:proofErr w:type="spellEnd"/>
            <w:r w:rsidRPr="008F229C">
              <w:t xml:space="preserve"> - 1 б</w:t>
            </w:r>
          </w:p>
        </w:tc>
        <w:tc>
          <w:tcPr>
            <w:tcW w:w="2614" w:type="dxa"/>
          </w:tcPr>
          <w:p w:rsidR="009A6570" w:rsidRPr="008F229C" w:rsidRDefault="009A6570" w:rsidP="009A6570">
            <w:pPr>
              <w:rPr>
                <w:i/>
                <w:iCs/>
              </w:rPr>
            </w:pPr>
            <w:r w:rsidRPr="008F229C">
              <w:t>грамоты</w:t>
            </w:r>
          </w:p>
        </w:tc>
      </w:tr>
      <w:tr w:rsidR="009A6570" w:rsidRPr="008F229C" w:rsidTr="009A6570">
        <w:tc>
          <w:tcPr>
            <w:tcW w:w="959" w:type="dxa"/>
          </w:tcPr>
          <w:p w:rsidR="009A6570" w:rsidRPr="008F229C" w:rsidRDefault="009A6570" w:rsidP="009A6570">
            <w:pPr>
              <w:rPr>
                <w:i/>
                <w:iCs/>
              </w:rPr>
            </w:pPr>
            <w:r w:rsidRPr="008F229C">
              <w:t>8</w:t>
            </w:r>
          </w:p>
        </w:tc>
        <w:tc>
          <w:tcPr>
            <w:tcW w:w="3826" w:type="dxa"/>
          </w:tcPr>
          <w:p w:rsidR="009A6570" w:rsidRPr="008F229C" w:rsidRDefault="009A6570" w:rsidP="009A6570">
            <w:pPr>
              <w:rPr>
                <w:i/>
                <w:iCs/>
              </w:rPr>
            </w:pPr>
            <w:r w:rsidRPr="008F229C">
              <w:t>Городская научно-практическая конференция</w:t>
            </w:r>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r w:rsidRPr="008F229C">
              <w:t>Шабалина К-4 а</w:t>
            </w:r>
          </w:p>
          <w:p w:rsidR="009A6570" w:rsidRPr="008F229C" w:rsidRDefault="009A6570" w:rsidP="009A6570">
            <w:pPr>
              <w:rPr>
                <w:i/>
                <w:iCs/>
              </w:rPr>
            </w:pPr>
            <w:r w:rsidRPr="008F229C">
              <w:t>Быков В.-4 а</w:t>
            </w:r>
          </w:p>
        </w:tc>
        <w:tc>
          <w:tcPr>
            <w:tcW w:w="2614" w:type="dxa"/>
          </w:tcPr>
          <w:p w:rsidR="009A6570" w:rsidRPr="008F229C" w:rsidRDefault="009A6570" w:rsidP="009A6570">
            <w:pPr>
              <w:rPr>
                <w:i/>
                <w:iCs/>
              </w:rPr>
            </w:pPr>
            <w:r w:rsidRPr="008F229C">
              <w:t>2 место</w:t>
            </w:r>
          </w:p>
          <w:p w:rsidR="009A6570" w:rsidRPr="008F229C" w:rsidRDefault="009A6570" w:rsidP="009A6570">
            <w:pPr>
              <w:rPr>
                <w:i/>
                <w:iCs/>
              </w:rPr>
            </w:pPr>
            <w:r w:rsidRPr="008F229C">
              <w:t>3 место</w:t>
            </w:r>
          </w:p>
        </w:tc>
      </w:tr>
      <w:tr w:rsidR="009A6570" w:rsidRPr="008F229C" w:rsidTr="009A6570">
        <w:tc>
          <w:tcPr>
            <w:tcW w:w="959" w:type="dxa"/>
          </w:tcPr>
          <w:p w:rsidR="009A6570" w:rsidRPr="008F229C" w:rsidRDefault="009A6570" w:rsidP="009A6570">
            <w:pPr>
              <w:rPr>
                <w:i/>
                <w:iCs/>
              </w:rPr>
            </w:pPr>
            <w:r w:rsidRPr="008F229C">
              <w:t>9</w:t>
            </w:r>
          </w:p>
        </w:tc>
        <w:tc>
          <w:tcPr>
            <w:tcW w:w="3826" w:type="dxa"/>
          </w:tcPr>
          <w:p w:rsidR="009A6570" w:rsidRPr="008F229C" w:rsidRDefault="009A6570" w:rsidP="009A6570">
            <w:pPr>
              <w:rPr>
                <w:i/>
                <w:iCs/>
              </w:rPr>
            </w:pPr>
            <w:r w:rsidRPr="008F229C">
              <w:t>Чудо-птица</w:t>
            </w:r>
          </w:p>
        </w:tc>
        <w:tc>
          <w:tcPr>
            <w:tcW w:w="1844" w:type="dxa"/>
          </w:tcPr>
          <w:p w:rsidR="009A6570" w:rsidRPr="008F229C" w:rsidRDefault="009A6570" w:rsidP="009A6570">
            <w:pPr>
              <w:rPr>
                <w:i/>
                <w:iCs/>
              </w:rPr>
            </w:pPr>
            <w:r w:rsidRPr="008F229C">
              <w:t>всероссийский</w:t>
            </w:r>
          </w:p>
        </w:tc>
        <w:tc>
          <w:tcPr>
            <w:tcW w:w="3765" w:type="dxa"/>
          </w:tcPr>
          <w:p w:rsidR="009A6570" w:rsidRPr="008F229C" w:rsidRDefault="009A6570" w:rsidP="009A6570">
            <w:pPr>
              <w:rPr>
                <w:i/>
                <w:iCs/>
              </w:rPr>
            </w:pPr>
            <w:proofErr w:type="spellStart"/>
            <w:r w:rsidRPr="008F229C">
              <w:t>Хайдуков</w:t>
            </w:r>
            <w:proofErr w:type="spellEnd"/>
            <w:r w:rsidRPr="008F229C">
              <w:t xml:space="preserve"> -3 б</w:t>
            </w:r>
          </w:p>
          <w:p w:rsidR="009A6570" w:rsidRPr="008F229C" w:rsidRDefault="009A6570" w:rsidP="009A6570">
            <w:pPr>
              <w:rPr>
                <w:i/>
                <w:iCs/>
              </w:rPr>
            </w:pPr>
            <w:r w:rsidRPr="008F229C">
              <w:t>Василенко-3 б</w:t>
            </w:r>
          </w:p>
        </w:tc>
        <w:tc>
          <w:tcPr>
            <w:tcW w:w="2614" w:type="dxa"/>
          </w:tcPr>
          <w:p w:rsidR="009A6570" w:rsidRPr="008F229C" w:rsidRDefault="009A6570" w:rsidP="009A6570">
            <w:pPr>
              <w:rPr>
                <w:i/>
                <w:iCs/>
              </w:rPr>
            </w:pPr>
            <w:r w:rsidRPr="008F229C">
              <w:t>Сертификат</w:t>
            </w:r>
          </w:p>
          <w:p w:rsidR="009A6570" w:rsidRPr="008F229C" w:rsidRDefault="009A6570" w:rsidP="009A6570">
            <w:pPr>
              <w:rPr>
                <w:i/>
                <w:iCs/>
              </w:rPr>
            </w:pPr>
            <w:r w:rsidRPr="008F229C">
              <w:t>3 место</w:t>
            </w:r>
          </w:p>
        </w:tc>
      </w:tr>
      <w:tr w:rsidR="009A6570" w:rsidRPr="008F229C" w:rsidTr="009A6570">
        <w:trPr>
          <w:trHeight w:val="205"/>
        </w:trPr>
        <w:tc>
          <w:tcPr>
            <w:tcW w:w="959" w:type="dxa"/>
          </w:tcPr>
          <w:p w:rsidR="009A6570" w:rsidRPr="008F229C" w:rsidRDefault="009A6570" w:rsidP="009A6570">
            <w:pPr>
              <w:rPr>
                <w:i/>
                <w:iCs/>
              </w:rPr>
            </w:pPr>
            <w:r w:rsidRPr="008F229C">
              <w:t>10</w:t>
            </w:r>
          </w:p>
        </w:tc>
        <w:tc>
          <w:tcPr>
            <w:tcW w:w="3826" w:type="dxa"/>
          </w:tcPr>
          <w:p w:rsidR="009A6570" w:rsidRPr="008F229C" w:rsidRDefault="009A6570" w:rsidP="009A6570">
            <w:pPr>
              <w:rPr>
                <w:i/>
                <w:iCs/>
              </w:rPr>
            </w:pPr>
            <w:r w:rsidRPr="008F229C">
              <w:t>Мое хобби</w:t>
            </w:r>
          </w:p>
        </w:tc>
        <w:tc>
          <w:tcPr>
            <w:tcW w:w="1844" w:type="dxa"/>
          </w:tcPr>
          <w:p w:rsidR="009A6570" w:rsidRPr="008F229C" w:rsidRDefault="009A6570" w:rsidP="009A6570">
            <w:pPr>
              <w:rPr>
                <w:i/>
                <w:iCs/>
              </w:rPr>
            </w:pPr>
            <w:r w:rsidRPr="008F229C">
              <w:t>всероссийский</w:t>
            </w:r>
          </w:p>
        </w:tc>
        <w:tc>
          <w:tcPr>
            <w:tcW w:w="3765" w:type="dxa"/>
          </w:tcPr>
          <w:p w:rsidR="009A6570" w:rsidRPr="008F229C" w:rsidRDefault="009A6570" w:rsidP="009A6570">
            <w:pPr>
              <w:rPr>
                <w:i/>
                <w:iCs/>
              </w:rPr>
            </w:pPr>
            <w:r w:rsidRPr="008F229C">
              <w:t>Василенко-3 б</w:t>
            </w:r>
          </w:p>
        </w:tc>
        <w:tc>
          <w:tcPr>
            <w:tcW w:w="2614" w:type="dxa"/>
          </w:tcPr>
          <w:p w:rsidR="009A6570" w:rsidRPr="008F229C" w:rsidRDefault="009A6570" w:rsidP="009A6570">
            <w:pPr>
              <w:rPr>
                <w:i/>
                <w:iCs/>
              </w:rPr>
            </w:pPr>
            <w:r w:rsidRPr="008F229C">
              <w:t>2 место</w:t>
            </w:r>
          </w:p>
        </w:tc>
      </w:tr>
      <w:tr w:rsidR="009A6570" w:rsidRPr="008F229C" w:rsidTr="009A6570">
        <w:trPr>
          <w:trHeight w:val="205"/>
        </w:trPr>
        <w:tc>
          <w:tcPr>
            <w:tcW w:w="959" w:type="dxa"/>
          </w:tcPr>
          <w:p w:rsidR="009A6570" w:rsidRPr="008F229C" w:rsidRDefault="009A6570" w:rsidP="009A6570">
            <w:pPr>
              <w:rPr>
                <w:i/>
                <w:iCs/>
              </w:rPr>
            </w:pPr>
            <w:r w:rsidRPr="008F229C">
              <w:t>11</w:t>
            </w:r>
          </w:p>
        </w:tc>
        <w:tc>
          <w:tcPr>
            <w:tcW w:w="3826" w:type="dxa"/>
          </w:tcPr>
          <w:p w:rsidR="009A6570" w:rsidRPr="008F229C" w:rsidRDefault="009A6570" w:rsidP="009A6570">
            <w:pPr>
              <w:rPr>
                <w:i/>
                <w:iCs/>
              </w:rPr>
            </w:pPr>
            <w:r w:rsidRPr="008F229C">
              <w:t>Лучшая новогодняя открытка</w:t>
            </w:r>
          </w:p>
        </w:tc>
        <w:tc>
          <w:tcPr>
            <w:tcW w:w="1844" w:type="dxa"/>
          </w:tcPr>
          <w:p w:rsidR="009A6570" w:rsidRPr="008F229C" w:rsidRDefault="009A6570" w:rsidP="009A6570">
            <w:pPr>
              <w:rPr>
                <w:i/>
                <w:iCs/>
              </w:rPr>
            </w:pPr>
            <w:r w:rsidRPr="008F229C">
              <w:t>всероссийский</w:t>
            </w:r>
          </w:p>
        </w:tc>
        <w:tc>
          <w:tcPr>
            <w:tcW w:w="3765" w:type="dxa"/>
          </w:tcPr>
          <w:p w:rsidR="009A6570" w:rsidRPr="008F229C" w:rsidRDefault="009A6570" w:rsidP="009A6570">
            <w:pPr>
              <w:rPr>
                <w:i/>
                <w:iCs/>
              </w:rPr>
            </w:pPr>
            <w:r w:rsidRPr="008F229C">
              <w:t>Василенко-3 б</w:t>
            </w:r>
          </w:p>
        </w:tc>
        <w:tc>
          <w:tcPr>
            <w:tcW w:w="2614" w:type="dxa"/>
          </w:tcPr>
          <w:p w:rsidR="009A6570" w:rsidRPr="008F229C" w:rsidRDefault="009A6570" w:rsidP="009A6570">
            <w:pPr>
              <w:rPr>
                <w:i/>
                <w:iCs/>
              </w:rPr>
            </w:pPr>
            <w:r w:rsidRPr="008F229C">
              <w:t>сертификат</w:t>
            </w:r>
          </w:p>
        </w:tc>
      </w:tr>
      <w:tr w:rsidR="009A6570" w:rsidRPr="008F229C" w:rsidTr="009A6570">
        <w:trPr>
          <w:trHeight w:val="205"/>
        </w:trPr>
        <w:tc>
          <w:tcPr>
            <w:tcW w:w="959" w:type="dxa"/>
          </w:tcPr>
          <w:p w:rsidR="009A6570" w:rsidRPr="008F229C" w:rsidRDefault="009A6570" w:rsidP="009A6570">
            <w:pPr>
              <w:rPr>
                <w:i/>
                <w:iCs/>
              </w:rPr>
            </w:pPr>
            <w:r w:rsidRPr="008F229C">
              <w:t>12</w:t>
            </w:r>
          </w:p>
        </w:tc>
        <w:tc>
          <w:tcPr>
            <w:tcW w:w="3826" w:type="dxa"/>
          </w:tcPr>
          <w:p w:rsidR="009A6570" w:rsidRPr="008F229C" w:rsidRDefault="009A6570" w:rsidP="009A6570">
            <w:pPr>
              <w:rPr>
                <w:i/>
                <w:iCs/>
              </w:rPr>
            </w:pPr>
            <w:r w:rsidRPr="008F229C">
              <w:t>Дистанционные олимпиады по предметам</w:t>
            </w:r>
          </w:p>
        </w:tc>
        <w:tc>
          <w:tcPr>
            <w:tcW w:w="1844" w:type="dxa"/>
          </w:tcPr>
          <w:p w:rsidR="009A6570" w:rsidRPr="008F229C" w:rsidRDefault="009A6570" w:rsidP="009A6570">
            <w:pPr>
              <w:rPr>
                <w:i/>
                <w:iCs/>
              </w:rPr>
            </w:pPr>
            <w:r w:rsidRPr="008F229C">
              <w:t>всероссийский</w:t>
            </w:r>
          </w:p>
        </w:tc>
        <w:tc>
          <w:tcPr>
            <w:tcW w:w="3765" w:type="dxa"/>
          </w:tcPr>
          <w:p w:rsidR="009A6570" w:rsidRPr="008F229C" w:rsidRDefault="009A6570" w:rsidP="009A6570">
            <w:pPr>
              <w:rPr>
                <w:i/>
                <w:iCs/>
              </w:rPr>
            </w:pPr>
            <w:r w:rsidRPr="008F229C">
              <w:t>14 человек-3 б</w:t>
            </w:r>
          </w:p>
          <w:p w:rsidR="009A6570" w:rsidRPr="008F229C" w:rsidRDefault="009A6570" w:rsidP="009A6570">
            <w:pPr>
              <w:rPr>
                <w:i/>
                <w:iCs/>
              </w:rPr>
            </w:pPr>
            <w:r w:rsidRPr="008F229C">
              <w:t>6 человек-4 б</w:t>
            </w:r>
          </w:p>
        </w:tc>
        <w:tc>
          <w:tcPr>
            <w:tcW w:w="2614" w:type="dxa"/>
          </w:tcPr>
          <w:p w:rsidR="009A6570" w:rsidRPr="008F229C" w:rsidRDefault="009A6570" w:rsidP="009A6570">
            <w:pPr>
              <w:rPr>
                <w:i/>
                <w:iCs/>
              </w:rPr>
            </w:pPr>
            <w:r w:rsidRPr="008F229C">
              <w:t>1,2, 3 место</w:t>
            </w:r>
          </w:p>
          <w:p w:rsidR="009A6570" w:rsidRPr="008F229C" w:rsidRDefault="009A6570" w:rsidP="009A6570">
            <w:pPr>
              <w:rPr>
                <w:i/>
                <w:iCs/>
              </w:rPr>
            </w:pPr>
            <w:r w:rsidRPr="008F229C">
              <w:t>Сертификаты</w:t>
            </w:r>
          </w:p>
          <w:p w:rsidR="009A6570" w:rsidRPr="008F229C" w:rsidRDefault="009A6570" w:rsidP="009A6570">
            <w:pPr>
              <w:rPr>
                <w:i/>
                <w:iCs/>
              </w:rPr>
            </w:pPr>
            <w:r w:rsidRPr="008F229C">
              <w:t>3 диплома и 3 сертификата</w:t>
            </w:r>
          </w:p>
        </w:tc>
      </w:tr>
      <w:tr w:rsidR="009A6570" w:rsidRPr="008F229C" w:rsidTr="009A6570">
        <w:trPr>
          <w:trHeight w:val="205"/>
        </w:trPr>
        <w:tc>
          <w:tcPr>
            <w:tcW w:w="959" w:type="dxa"/>
          </w:tcPr>
          <w:p w:rsidR="009A6570" w:rsidRPr="008F229C" w:rsidRDefault="009A6570" w:rsidP="009A6570">
            <w:pPr>
              <w:rPr>
                <w:i/>
                <w:iCs/>
              </w:rPr>
            </w:pPr>
            <w:r w:rsidRPr="008F229C">
              <w:t>13</w:t>
            </w:r>
          </w:p>
        </w:tc>
        <w:tc>
          <w:tcPr>
            <w:tcW w:w="3826" w:type="dxa"/>
          </w:tcPr>
          <w:p w:rsidR="009A6570" w:rsidRPr="008F229C" w:rsidRDefault="009A6570" w:rsidP="009A6570">
            <w:pPr>
              <w:rPr>
                <w:i/>
                <w:iCs/>
              </w:rPr>
            </w:pPr>
            <w:r w:rsidRPr="008F229C">
              <w:t>Научно – практическая  конференция</w:t>
            </w:r>
          </w:p>
        </w:tc>
        <w:tc>
          <w:tcPr>
            <w:tcW w:w="1844" w:type="dxa"/>
          </w:tcPr>
          <w:p w:rsidR="009A6570" w:rsidRPr="008F229C" w:rsidRDefault="009A6570" w:rsidP="009A6570">
            <w:pPr>
              <w:rPr>
                <w:i/>
                <w:iCs/>
              </w:rPr>
            </w:pPr>
            <w:r w:rsidRPr="008F229C">
              <w:t>школьный</w:t>
            </w:r>
          </w:p>
        </w:tc>
        <w:tc>
          <w:tcPr>
            <w:tcW w:w="3765" w:type="dxa"/>
          </w:tcPr>
          <w:p w:rsidR="009A6570" w:rsidRPr="008F229C" w:rsidRDefault="009A6570" w:rsidP="009A6570">
            <w:pPr>
              <w:rPr>
                <w:i/>
                <w:iCs/>
              </w:rPr>
            </w:pPr>
            <w:r w:rsidRPr="008F229C">
              <w:t>8 человек -1а,1б,2а</w:t>
            </w:r>
            <w:proofErr w:type="gramStart"/>
            <w:r w:rsidRPr="008F229C">
              <w:t>,б</w:t>
            </w:r>
            <w:proofErr w:type="gramEnd"/>
            <w:r w:rsidRPr="008F229C">
              <w:t>, 3б, 4а</w:t>
            </w:r>
          </w:p>
        </w:tc>
        <w:tc>
          <w:tcPr>
            <w:tcW w:w="2614" w:type="dxa"/>
          </w:tcPr>
          <w:p w:rsidR="009A6570" w:rsidRPr="008F229C" w:rsidRDefault="009A6570" w:rsidP="009A6570">
            <w:pPr>
              <w:rPr>
                <w:i/>
                <w:iCs/>
              </w:rPr>
            </w:pPr>
            <w:r w:rsidRPr="008F229C">
              <w:t>1место-2а,4а</w:t>
            </w:r>
          </w:p>
          <w:p w:rsidR="009A6570" w:rsidRPr="008F229C" w:rsidRDefault="009A6570" w:rsidP="009A6570">
            <w:pPr>
              <w:rPr>
                <w:i/>
                <w:iCs/>
              </w:rPr>
            </w:pPr>
            <w:r w:rsidRPr="008F229C">
              <w:t>2место-3б</w:t>
            </w:r>
          </w:p>
          <w:p w:rsidR="009A6570" w:rsidRPr="008F229C" w:rsidRDefault="009A6570" w:rsidP="009A6570">
            <w:pPr>
              <w:rPr>
                <w:i/>
                <w:iCs/>
              </w:rPr>
            </w:pPr>
            <w:r w:rsidRPr="008F229C">
              <w:t>3место-1б</w:t>
            </w:r>
          </w:p>
        </w:tc>
      </w:tr>
      <w:tr w:rsidR="009A6570" w:rsidRPr="008F229C" w:rsidTr="009A6570">
        <w:trPr>
          <w:trHeight w:val="205"/>
        </w:trPr>
        <w:tc>
          <w:tcPr>
            <w:tcW w:w="959" w:type="dxa"/>
          </w:tcPr>
          <w:p w:rsidR="009A6570" w:rsidRPr="008F229C" w:rsidRDefault="009A6570" w:rsidP="009A6570">
            <w:pPr>
              <w:rPr>
                <w:i/>
                <w:iCs/>
              </w:rPr>
            </w:pPr>
            <w:r w:rsidRPr="008F229C">
              <w:t>14</w:t>
            </w:r>
          </w:p>
        </w:tc>
        <w:tc>
          <w:tcPr>
            <w:tcW w:w="3826" w:type="dxa"/>
          </w:tcPr>
          <w:p w:rsidR="009A6570" w:rsidRPr="008F229C" w:rsidRDefault="009A6570" w:rsidP="009A6570">
            <w:pPr>
              <w:rPr>
                <w:i/>
                <w:iCs/>
              </w:rPr>
            </w:pPr>
            <w:r w:rsidRPr="008F229C">
              <w:t>Творческий конкурс « Созвучие сердец»</w:t>
            </w:r>
          </w:p>
        </w:tc>
        <w:tc>
          <w:tcPr>
            <w:tcW w:w="1844" w:type="dxa"/>
          </w:tcPr>
          <w:p w:rsidR="009A6570" w:rsidRPr="008F229C" w:rsidRDefault="009A6570" w:rsidP="009A6570">
            <w:pPr>
              <w:rPr>
                <w:i/>
                <w:iCs/>
              </w:rPr>
            </w:pPr>
            <w:r w:rsidRPr="008F229C">
              <w:t>школьный</w:t>
            </w:r>
          </w:p>
        </w:tc>
        <w:tc>
          <w:tcPr>
            <w:tcW w:w="3765" w:type="dxa"/>
          </w:tcPr>
          <w:p w:rsidR="009A6570" w:rsidRPr="008F229C" w:rsidRDefault="009A6570" w:rsidP="009A6570">
            <w:pPr>
              <w:rPr>
                <w:i/>
                <w:iCs/>
              </w:rPr>
            </w:pPr>
            <w:r w:rsidRPr="008F229C">
              <w:t>1а</w:t>
            </w:r>
            <w:proofErr w:type="gramStart"/>
            <w:r w:rsidRPr="008F229C">
              <w:t>,б</w:t>
            </w:r>
            <w:proofErr w:type="gramEnd"/>
            <w:r w:rsidRPr="008F229C">
              <w:t>, 2а,б, 3б, 4а,б</w:t>
            </w:r>
          </w:p>
        </w:tc>
        <w:tc>
          <w:tcPr>
            <w:tcW w:w="2614" w:type="dxa"/>
          </w:tcPr>
          <w:p w:rsidR="009A6570" w:rsidRPr="008F229C" w:rsidRDefault="009A6570" w:rsidP="009A6570">
            <w:pPr>
              <w:rPr>
                <w:i/>
                <w:iCs/>
              </w:rPr>
            </w:pPr>
            <w:r w:rsidRPr="008F229C">
              <w:t>1место-1б,4а</w:t>
            </w:r>
          </w:p>
          <w:p w:rsidR="009A6570" w:rsidRPr="008F229C" w:rsidRDefault="009A6570" w:rsidP="009A6570">
            <w:pPr>
              <w:rPr>
                <w:i/>
                <w:iCs/>
              </w:rPr>
            </w:pPr>
            <w:r w:rsidRPr="008F229C">
              <w:t>2место-1а, 2а</w:t>
            </w:r>
          </w:p>
        </w:tc>
      </w:tr>
      <w:tr w:rsidR="009A6570" w:rsidRPr="008F229C" w:rsidTr="009A6570">
        <w:trPr>
          <w:trHeight w:val="205"/>
        </w:trPr>
        <w:tc>
          <w:tcPr>
            <w:tcW w:w="959" w:type="dxa"/>
          </w:tcPr>
          <w:p w:rsidR="009A6570" w:rsidRPr="008F229C" w:rsidRDefault="009A6570" w:rsidP="009A6570">
            <w:pPr>
              <w:rPr>
                <w:i/>
                <w:iCs/>
              </w:rPr>
            </w:pPr>
            <w:r w:rsidRPr="008F229C">
              <w:t>15</w:t>
            </w:r>
          </w:p>
        </w:tc>
        <w:tc>
          <w:tcPr>
            <w:tcW w:w="3826" w:type="dxa"/>
          </w:tcPr>
          <w:p w:rsidR="009A6570" w:rsidRPr="008F229C" w:rsidRDefault="009A6570" w:rsidP="009A6570">
            <w:pPr>
              <w:rPr>
                <w:i/>
                <w:iCs/>
              </w:rPr>
            </w:pPr>
            <w:r w:rsidRPr="008F229C">
              <w:t>Предметные олимпиады</w:t>
            </w:r>
          </w:p>
        </w:tc>
        <w:tc>
          <w:tcPr>
            <w:tcW w:w="1844" w:type="dxa"/>
          </w:tcPr>
          <w:p w:rsidR="009A6570" w:rsidRPr="008F229C" w:rsidRDefault="009A6570" w:rsidP="009A6570">
            <w:pPr>
              <w:rPr>
                <w:i/>
                <w:iCs/>
              </w:rPr>
            </w:pPr>
            <w:r w:rsidRPr="008F229C">
              <w:t>городской</w:t>
            </w:r>
          </w:p>
        </w:tc>
        <w:tc>
          <w:tcPr>
            <w:tcW w:w="3765" w:type="dxa"/>
          </w:tcPr>
          <w:p w:rsidR="009A6570" w:rsidRPr="008F229C" w:rsidRDefault="009A6570" w:rsidP="009A6570">
            <w:pPr>
              <w:rPr>
                <w:i/>
                <w:iCs/>
              </w:rPr>
            </w:pPr>
            <w:r w:rsidRPr="008F229C">
              <w:t>4а,4б</w:t>
            </w:r>
          </w:p>
        </w:tc>
        <w:tc>
          <w:tcPr>
            <w:tcW w:w="2614" w:type="dxa"/>
          </w:tcPr>
          <w:p w:rsidR="009A6570" w:rsidRPr="008F229C" w:rsidRDefault="009A6570" w:rsidP="009A6570">
            <w:pPr>
              <w:rPr>
                <w:i/>
                <w:iCs/>
              </w:rPr>
            </w:pPr>
            <w:r w:rsidRPr="008F229C">
              <w:t>1,2,3 место</w:t>
            </w:r>
          </w:p>
        </w:tc>
      </w:tr>
    </w:tbl>
    <w:p w:rsidR="009A6570" w:rsidRPr="008F229C" w:rsidRDefault="009A6570" w:rsidP="009A6570">
      <w:pPr>
        <w:jc w:val="both"/>
        <w:rPr>
          <w:i/>
        </w:rPr>
      </w:pPr>
    </w:p>
    <w:p w:rsidR="009A6570" w:rsidRPr="008F229C" w:rsidRDefault="009A6570" w:rsidP="009A6570">
      <w:pPr>
        <w:jc w:val="both"/>
        <w:rPr>
          <w:b/>
          <w:i/>
          <w:u w:val="single"/>
        </w:rPr>
      </w:pPr>
      <w:r w:rsidRPr="008F229C">
        <w:rPr>
          <w:b/>
          <w:u w:val="single"/>
        </w:rPr>
        <w:t>Краткий вывод:</w:t>
      </w:r>
    </w:p>
    <w:p w:rsidR="009A6570" w:rsidRPr="008F229C" w:rsidRDefault="009A6570" w:rsidP="009A6570">
      <w:pPr>
        <w:jc w:val="both"/>
        <w:rPr>
          <w:i/>
        </w:rPr>
      </w:pPr>
      <w:r w:rsidRPr="008F229C">
        <w:t>В 2013/2012 учебном году остается стабильным количество учащихся, участвующих в различных олимпиадах и конкурсах. Заинтересованность детей в участии в олимпиадах и конкурсах в большей степени зависит от классного руководителя и самого ребёнка.</w:t>
      </w:r>
    </w:p>
    <w:p w:rsidR="009A6570" w:rsidRPr="008F229C" w:rsidRDefault="009A6570" w:rsidP="009A6570">
      <w:pPr>
        <w:jc w:val="both"/>
        <w:rPr>
          <w:i/>
        </w:rPr>
      </w:pPr>
    </w:p>
    <w:p w:rsidR="009A6570" w:rsidRPr="008F229C" w:rsidRDefault="009A6570" w:rsidP="009A6570">
      <w:pPr>
        <w:jc w:val="both"/>
        <w:rPr>
          <w:i/>
        </w:rPr>
      </w:pPr>
      <w:r w:rsidRPr="008F229C">
        <w:t>Продолжают развиваться связи школы с учреждениями дополнительного образования: ДДТ, МЦДОД, ДЮСШ № 3, Школой искусств, городской библиотекой. Педагогами начальной школы совместно с педагогами вышеперечисленных учреждений организовано много внеклассных мероприятий: конкурсов, экскурсий, бесед, викторин, классных часов.</w:t>
      </w:r>
    </w:p>
    <w:p w:rsidR="009A6570" w:rsidRPr="008F229C" w:rsidRDefault="009A6570" w:rsidP="009A6570">
      <w:pPr>
        <w:jc w:val="both"/>
        <w:rPr>
          <w:i/>
        </w:rPr>
      </w:pPr>
      <w:r w:rsidRPr="008F229C">
        <w:t>Дети с удовольствием посещали все занятия, принимали активное участие в школьных, городских концертах и выставках, спортивных соревнованиях. Многие неоднократно становились победителями.</w:t>
      </w:r>
    </w:p>
    <w:p w:rsidR="009A6570" w:rsidRPr="008F229C" w:rsidRDefault="009A6570" w:rsidP="009A6570">
      <w:pPr>
        <w:rPr>
          <w:i/>
          <w:u w:val="single"/>
        </w:rPr>
      </w:pPr>
      <w:r w:rsidRPr="008F229C">
        <w:rPr>
          <w:u w:val="single"/>
        </w:rPr>
        <w:t>Краткий вывод:</w:t>
      </w:r>
    </w:p>
    <w:p w:rsidR="009A6570" w:rsidRPr="008F229C" w:rsidRDefault="009A6570" w:rsidP="009A6570">
      <w:pPr>
        <w:jc w:val="both"/>
        <w:rPr>
          <w:i/>
        </w:rPr>
      </w:pPr>
      <w:r w:rsidRPr="008F229C">
        <w:t>В этом учебном году охват учащихся внешкольными мероприятиями достаточно велик, в них участвуют ученики во внеурочное время. В следующем учебном году необходимо активизировать работу по привлечению детей к  участию во внешкольных мероприятиях.</w:t>
      </w:r>
    </w:p>
    <w:p w:rsidR="009A6570" w:rsidRPr="008F229C" w:rsidRDefault="009A6570" w:rsidP="009A6570"/>
    <w:p w:rsidR="009A6570" w:rsidRPr="008F229C" w:rsidRDefault="009A6570" w:rsidP="009A6570">
      <w:pPr>
        <w:rPr>
          <w:b/>
          <w:u w:val="single"/>
        </w:rPr>
      </w:pPr>
      <w:r w:rsidRPr="008F229C">
        <w:rPr>
          <w:b/>
          <w:u w:val="single"/>
        </w:rPr>
        <w:t>Результаты работы с педагогическими кадрами</w:t>
      </w:r>
    </w:p>
    <w:p w:rsidR="009A6570" w:rsidRPr="008F229C" w:rsidRDefault="009A6570" w:rsidP="009A6570">
      <w:r w:rsidRPr="008F229C">
        <w:t xml:space="preserve">Начальная школа обеспечена педагогическими кадрами. </w:t>
      </w:r>
    </w:p>
    <w:p w:rsidR="009A6570" w:rsidRPr="008F229C" w:rsidRDefault="009A6570" w:rsidP="009A6570">
      <w:r w:rsidRPr="008F229C">
        <w:t>В 1 – 4 классах в текущем году осуществляло педагогическую деятельность 10человек:</w:t>
      </w:r>
    </w:p>
    <w:p w:rsidR="009A6570" w:rsidRPr="008F229C" w:rsidRDefault="009A6570" w:rsidP="00B72E73">
      <w:pPr>
        <w:numPr>
          <w:ilvl w:val="0"/>
          <w:numId w:val="231"/>
        </w:numPr>
        <w:spacing w:line="288" w:lineRule="auto"/>
      </w:pPr>
      <w:r w:rsidRPr="008F229C">
        <w:t>Заместитель директора по учебно-воспитательной работе;</w:t>
      </w:r>
    </w:p>
    <w:p w:rsidR="009A6570" w:rsidRPr="008F229C" w:rsidRDefault="009A6570" w:rsidP="00B72E73">
      <w:pPr>
        <w:numPr>
          <w:ilvl w:val="0"/>
          <w:numId w:val="231"/>
        </w:numPr>
        <w:spacing w:line="288" w:lineRule="auto"/>
      </w:pPr>
      <w:r w:rsidRPr="008F229C">
        <w:t>8 учителей начальных классов;</w:t>
      </w:r>
    </w:p>
    <w:p w:rsidR="009A6570" w:rsidRPr="008F229C" w:rsidRDefault="009A6570" w:rsidP="00B72E73">
      <w:pPr>
        <w:numPr>
          <w:ilvl w:val="0"/>
          <w:numId w:val="231"/>
        </w:numPr>
        <w:spacing w:line="288" w:lineRule="auto"/>
      </w:pPr>
      <w:r w:rsidRPr="008F229C">
        <w:t>психолог;</w:t>
      </w:r>
    </w:p>
    <w:p w:rsidR="009A6570" w:rsidRPr="008F229C" w:rsidRDefault="009A6570" w:rsidP="00B72E73">
      <w:pPr>
        <w:numPr>
          <w:ilvl w:val="0"/>
          <w:numId w:val="231"/>
        </w:numPr>
        <w:spacing w:line="288" w:lineRule="auto"/>
      </w:pPr>
      <w:r w:rsidRPr="008F229C">
        <w:lastRenderedPageBreak/>
        <w:t>Социальный педагог;</w:t>
      </w:r>
    </w:p>
    <w:p w:rsidR="009A6570" w:rsidRPr="008F229C" w:rsidRDefault="009A6570" w:rsidP="00B72E73">
      <w:pPr>
        <w:numPr>
          <w:ilvl w:val="0"/>
          <w:numId w:val="231"/>
        </w:numPr>
        <w:spacing w:line="288" w:lineRule="auto"/>
      </w:pPr>
      <w:r w:rsidRPr="008F229C">
        <w:t>2 учителя  иностранного языка;</w:t>
      </w:r>
    </w:p>
    <w:p w:rsidR="009A6570" w:rsidRPr="008F229C" w:rsidRDefault="009A6570" w:rsidP="00B72E73">
      <w:pPr>
        <w:numPr>
          <w:ilvl w:val="0"/>
          <w:numId w:val="231"/>
        </w:numPr>
        <w:spacing w:line="288" w:lineRule="auto"/>
      </w:pPr>
      <w:r w:rsidRPr="008F229C">
        <w:t>1 учитель физкультуры;</w:t>
      </w:r>
    </w:p>
    <w:p w:rsidR="009A6570" w:rsidRPr="008F229C" w:rsidRDefault="006A091E" w:rsidP="00B72E73">
      <w:pPr>
        <w:numPr>
          <w:ilvl w:val="0"/>
          <w:numId w:val="231"/>
        </w:numPr>
        <w:spacing w:line="288" w:lineRule="auto"/>
      </w:pPr>
      <w:r w:rsidRPr="008F229C">
        <w:t>2 педагога</w:t>
      </w:r>
      <w:r w:rsidR="009A6570" w:rsidRPr="008F229C">
        <w:t xml:space="preserve"> дополнительного образования.</w:t>
      </w:r>
    </w:p>
    <w:p w:rsidR="009A6570" w:rsidRPr="008F229C" w:rsidRDefault="009A6570" w:rsidP="009A6570">
      <w:pPr>
        <w:jc w:val="center"/>
        <w:rPr>
          <w:b/>
        </w:rPr>
      </w:pPr>
    </w:p>
    <w:p w:rsidR="009A6570" w:rsidRPr="008F229C" w:rsidRDefault="009A6570" w:rsidP="009A6570">
      <w:pPr>
        <w:rPr>
          <w:b/>
        </w:rPr>
      </w:pPr>
    </w:p>
    <w:p w:rsidR="009A6570" w:rsidRPr="008F229C" w:rsidRDefault="009A6570" w:rsidP="009A6570">
      <w:r w:rsidRPr="008F229C">
        <w:t xml:space="preserve">     </w:t>
      </w:r>
      <w:r w:rsidRPr="008F229C">
        <w:br w:type="textWrapping" w:clear="all"/>
        <w:t>Мониторинг уровня преподавания в классах начальной школы за прошедшие три года показал следующие результаты:</w:t>
      </w:r>
    </w:p>
    <w:p w:rsidR="006A091E" w:rsidRPr="008F229C" w:rsidRDefault="006A091E" w:rsidP="009A6570"/>
    <w:p w:rsidR="009A6570" w:rsidRPr="008F229C" w:rsidRDefault="009A6570" w:rsidP="009A6570">
      <w:pPr>
        <w:jc w:val="center"/>
        <w:rPr>
          <w:b/>
        </w:rPr>
      </w:pPr>
      <w:r w:rsidRPr="008F229C">
        <w:rPr>
          <w:b/>
        </w:rPr>
        <w:t>Уровень преподавания в классах начальной школы</w:t>
      </w:r>
    </w:p>
    <w:p w:rsidR="006A091E" w:rsidRPr="008F229C" w:rsidRDefault="006A091E" w:rsidP="009A6570">
      <w:pPr>
        <w:jc w:val="center"/>
        <w:rPr>
          <w:b/>
        </w:rPr>
      </w:pPr>
    </w:p>
    <w:p w:rsidR="009A6570" w:rsidRPr="008F229C" w:rsidRDefault="009A6570" w:rsidP="009A6570">
      <w:r w:rsidRPr="008F229C">
        <w:rPr>
          <w:noProof/>
        </w:rPr>
        <w:drawing>
          <wp:inline distT="0" distB="0" distL="0" distR="0">
            <wp:extent cx="5400136" cy="2613804"/>
            <wp:effectExtent l="0" t="0" r="10160" b="1524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6570" w:rsidRPr="008F229C" w:rsidRDefault="009A6570" w:rsidP="00B72E73">
      <w:pPr>
        <w:numPr>
          <w:ilvl w:val="0"/>
          <w:numId w:val="232"/>
        </w:numPr>
        <w:spacing w:after="200" w:line="288" w:lineRule="auto"/>
      </w:pPr>
      <w:r w:rsidRPr="008F229C">
        <w:t xml:space="preserve">В течение последних трёх лет стабильные результаты дают учителя Скляр, Ливанова, </w:t>
      </w:r>
      <w:proofErr w:type="spellStart"/>
      <w:r w:rsidRPr="008F229C">
        <w:t>Ивочкина</w:t>
      </w:r>
      <w:proofErr w:type="spellEnd"/>
      <w:r w:rsidRPr="008F229C">
        <w:t>;</w:t>
      </w:r>
    </w:p>
    <w:p w:rsidR="009A6570" w:rsidRPr="008F229C" w:rsidRDefault="009A6570" w:rsidP="00B72E73">
      <w:pPr>
        <w:numPr>
          <w:ilvl w:val="0"/>
          <w:numId w:val="232"/>
        </w:numPr>
        <w:spacing w:after="200" w:line="288" w:lineRule="auto"/>
      </w:pPr>
      <w:r w:rsidRPr="008F229C">
        <w:t xml:space="preserve">Результаты  ниже 50% имеют  </w:t>
      </w:r>
      <w:proofErr w:type="spellStart"/>
      <w:r w:rsidRPr="008F229C">
        <w:t>Мазурова</w:t>
      </w:r>
      <w:proofErr w:type="spellEnd"/>
      <w:r w:rsidRPr="008F229C">
        <w:t xml:space="preserve">.; </w:t>
      </w:r>
      <w:proofErr w:type="spellStart"/>
      <w:r w:rsidRPr="008F229C">
        <w:t>Глущенко.</w:t>
      </w:r>
      <w:proofErr w:type="gramStart"/>
      <w:r w:rsidRPr="008F229C">
        <w:t>,Н</w:t>
      </w:r>
      <w:proofErr w:type="gramEnd"/>
      <w:r w:rsidRPr="008F229C">
        <w:t>овоселова</w:t>
      </w:r>
      <w:proofErr w:type="spellEnd"/>
      <w:r w:rsidRPr="008F229C">
        <w:t>, Мельникова.</w:t>
      </w:r>
    </w:p>
    <w:p w:rsidR="009A6570" w:rsidRPr="008F229C" w:rsidRDefault="009A6570" w:rsidP="00565B3F">
      <w:pPr>
        <w:ind w:left="360"/>
        <w:jc w:val="both"/>
      </w:pPr>
      <w:r w:rsidRPr="008F229C">
        <w:t>На следующий учебный год необходимо поставить на контроль посещение уроков учителей,  успеваемость  которых ниже   50%.</w:t>
      </w:r>
    </w:p>
    <w:p w:rsidR="009A6570" w:rsidRPr="008F229C" w:rsidRDefault="009A6570" w:rsidP="00565B3F">
      <w:pPr>
        <w:autoSpaceDE w:val="0"/>
        <w:autoSpaceDN w:val="0"/>
        <w:adjustRightInd w:val="0"/>
        <w:jc w:val="both"/>
        <w:rPr>
          <w:i/>
          <w:iCs/>
          <w:color w:val="000000"/>
        </w:rPr>
      </w:pPr>
      <w:r w:rsidRPr="008F229C">
        <w:rPr>
          <w:color w:val="000000"/>
        </w:rPr>
        <w:t xml:space="preserve">В рамках повышения квалификации Глущенко И. Ю. прошла курсовую подготовку по теме « Образовательные технологии, как средство реализации системно – </w:t>
      </w:r>
      <w:proofErr w:type="spellStart"/>
      <w:r w:rsidRPr="008F229C">
        <w:rPr>
          <w:color w:val="000000"/>
        </w:rPr>
        <w:t>деятельностного</w:t>
      </w:r>
      <w:proofErr w:type="spellEnd"/>
      <w:r w:rsidRPr="008F229C">
        <w:rPr>
          <w:color w:val="000000"/>
        </w:rPr>
        <w:t xml:space="preserve"> подхода в современном УМК НОО»  72 ч. Институт  развития образования.</w:t>
      </w:r>
    </w:p>
    <w:p w:rsidR="009A6570" w:rsidRPr="008F229C" w:rsidRDefault="009A6570" w:rsidP="00565B3F">
      <w:pPr>
        <w:autoSpaceDE w:val="0"/>
        <w:autoSpaceDN w:val="0"/>
        <w:adjustRightInd w:val="0"/>
        <w:jc w:val="both"/>
        <w:rPr>
          <w:i/>
          <w:iCs/>
          <w:color w:val="000000"/>
        </w:rPr>
      </w:pPr>
      <w:r w:rsidRPr="008F229C">
        <w:rPr>
          <w:color w:val="000000"/>
        </w:rPr>
        <w:t xml:space="preserve"> </w:t>
      </w:r>
    </w:p>
    <w:p w:rsidR="009A6570" w:rsidRPr="008F229C" w:rsidRDefault="009A6570" w:rsidP="009A6570">
      <w:pPr>
        <w:autoSpaceDE w:val="0"/>
        <w:autoSpaceDN w:val="0"/>
        <w:adjustRightInd w:val="0"/>
        <w:jc w:val="both"/>
        <w:rPr>
          <w:i/>
          <w:iCs/>
          <w:color w:val="000000"/>
        </w:rPr>
      </w:pPr>
      <w:r w:rsidRPr="008F229C">
        <w:rPr>
          <w:color w:val="000000"/>
        </w:rPr>
        <w:tab/>
        <w:t xml:space="preserve">В 2013-2014г. педагогический коллектив продолжал освоение новых педагогических технологий, изучение и внедрение в практику системно – </w:t>
      </w:r>
      <w:proofErr w:type="spellStart"/>
      <w:r w:rsidRPr="008F229C">
        <w:rPr>
          <w:color w:val="000000"/>
        </w:rPr>
        <w:t>деятельностного</w:t>
      </w:r>
      <w:proofErr w:type="spellEnd"/>
      <w:r w:rsidRPr="008F229C">
        <w:rPr>
          <w:color w:val="000000"/>
        </w:rPr>
        <w:t xml:space="preserve"> подхода, все большее использование на уроках таких форм работы как работа в парах и группах, формирование у учащихся само и взаимоконтроля, активное внедрение уроков с использованием мультимедиа.</w:t>
      </w:r>
    </w:p>
    <w:p w:rsidR="009A6570" w:rsidRPr="008F229C" w:rsidRDefault="009A6570" w:rsidP="009A6570">
      <w:pPr>
        <w:autoSpaceDE w:val="0"/>
        <w:autoSpaceDN w:val="0"/>
        <w:adjustRightInd w:val="0"/>
        <w:jc w:val="both"/>
        <w:rPr>
          <w:i/>
          <w:iCs/>
          <w:color w:val="000000"/>
        </w:rPr>
      </w:pPr>
      <w:r w:rsidRPr="008F229C">
        <w:rPr>
          <w:color w:val="000000"/>
        </w:rPr>
        <w:tab/>
        <w:t>В этом учебном году педагоги приняли активное участие в городском методическом объединении учителей начальной школы по теме</w:t>
      </w:r>
      <w:proofErr w:type="gramStart"/>
      <w:r w:rsidRPr="008F229C">
        <w:rPr>
          <w:color w:val="000000"/>
        </w:rPr>
        <w:t xml:space="preserve"> :</w:t>
      </w:r>
      <w:proofErr w:type="gramEnd"/>
      <w:r w:rsidRPr="008F229C">
        <w:rPr>
          <w:color w:val="000000"/>
        </w:rPr>
        <w:t xml:space="preserve"> «Организация проектной деятельности на уроках при формировании УУД младших школьников»</w:t>
      </w:r>
      <w:proofErr w:type="gramStart"/>
      <w:r w:rsidRPr="008F229C">
        <w:rPr>
          <w:color w:val="000000"/>
        </w:rPr>
        <w:t>.</w:t>
      </w:r>
      <w:proofErr w:type="gramEnd"/>
      <w:r w:rsidRPr="008F229C">
        <w:rPr>
          <w:color w:val="000000"/>
        </w:rPr>
        <w:t xml:space="preserve"> (</w:t>
      </w:r>
      <w:proofErr w:type="gramStart"/>
      <w:r w:rsidRPr="008F229C">
        <w:rPr>
          <w:color w:val="000000"/>
        </w:rPr>
        <w:t>ф</w:t>
      </w:r>
      <w:proofErr w:type="gramEnd"/>
      <w:r w:rsidRPr="008F229C">
        <w:rPr>
          <w:color w:val="000000"/>
        </w:rPr>
        <w:t>евраль)</w:t>
      </w:r>
    </w:p>
    <w:p w:rsidR="009A6570" w:rsidRPr="008F229C" w:rsidRDefault="009A6570" w:rsidP="009A6570">
      <w:pPr>
        <w:jc w:val="both"/>
        <w:rPr>
          <w:i/>
        </w:rPr>
      </w:pPr>
      <w:r w:rsidRPr="008F229C">
        <w:tab/>
        <w:t xml:space="preserve">Учителя </w:t>
      </w:r>
      <w:proofErr w:type="spellStart"/>
      <w:r w:rsidRPr="008F229C">
        <w:t>Ивочкина</w:t>
      </w:r>
      <w:proofErr w:type="spellEnd"/>
      <w:r w:rsidRPr="008F229C">
        <w:t xml:space="preserve">, Скляр, Дмитриева, Новосёлова, </w:t>
      </w:r>
      <w:proofErr w:type="spellStart"/>
      <w:r w:rsidRPr="008F229C">
        <w:t>Мазурова</w:t>
      </w:r>
      <w:proofErr w:type="spellEnd"/>
      <w:r w:rsidRPr="008F229C">
        <w:t xml:space="preserve">  поделились своим опытом работы, рассказали о том, как разработать и провести учебный   проект. Особое внимание уделили алгоритму подготовки проекта, системе действий ученика и учителя </w:t>
      </w:r>
      <w:r w:rsidRPr="008F229C">
        <w:lastRenderedPageBreak/>
        <w:t>на разных стадиях работы над проектом, выбору различных форм презентаций проекта. После проведения семинара вышеперечисленные учителя показали свой опыт применения данного метода на примере одного из своих уроков.</w:t>
      </w:r>
    </w:p>
    <w:p w:rsidR="009A6570" w:rsidRPr="008F229C" w:rsidRDefault="009A6570" w:rsidP="009A6570">
      <w:pPr>
        <w:autoSpaceDE w:val="0"/>
        <w:autoSpaceDN w:val="0"/>
        <w:adjustRightInd w:val="0"/>
        <w:jc w:val="both"/>
        <w:rPr>
          <w:i/>
          <w:iCs/>
          <w:color w:val="000000"/>
        </w:rPr>
      </w:pPr>
      <w:r w:rsidRPr="008F229C">
        <w:rPr>
          <w:color w:val="000000"/>
        </w:rPr>
        <w:t xml:space="preserve"> Ливанова М.Б. провела педагогическую мастерскую « Проект – это интересно».</w:t>
      </w:r>
    </w:p>
    <w:p w:rsidR="009A6570" w:rsidRPr="008F229C" w:rsidRDefault="009A6570" w:rsidP="009A6570">
      <w:pPr>
        <w:autoSpaceDE w:val="0"/>
        <w:autoSpaceDN w:val="0"/>
        <w:adjustRightInd w:val="0"/>
        <w:jc w:val="both"/>
        <w:rPr>
          <w:i/>
          <w:iCs/>
          <w:color w:val="000000"/>
        </w:rPr>
      </w:pPr>
      <w:r w:rsidRPr="008F229C">
        <w:rPr>
          <w:color w:val="000000"/>
        </w:rPr>
        <w:t xml:space="preserve">Мероприятие получило высокую оценку коллег города.  </w:t>
      </w:r>
    </w:p>
    <w:p w:rsidR="009A6570" w:rsidRPr="008F229C" w:rsidRDefault="009A6570" w:rsidP="009A6570">
      <w:pPr>
        <w:ind w:left="360"/>
        <w:jc w:val="both"/>
        <w:rPr>
          <w:i/>
        </w:rPr>
      </w:pPr>
      <w:r w:rsidRPr="008F229C">
        <w:t xml:space="preserve">         Каждый учитель ведёт методическую работу по самообразованию, по которой у каждого заведена папка «</w:t>
      </w:r>
      <w:proofErr w:type="spellStart"/>
      <w:r w:rsidRPr="008F229C">
        <w:t>Портфолио</w:t>
      </w:r>
      <w:proofErr w:type="spellEnd"/>
      <w:r w:rsidRPr="008F229C">
        <w:t>» с накопленными материалами. С отчётом по своей теме самообразования учителя выступали на МТМ учителей начальных классов согласно плану</w:t>
      </w:r>
    </w:p>
    <w:p w:rsidR="009A6570" w:rsidRPr="008F229C" w:rsidRDefault="009A6570" w:rsidP="009A6570">
      <w:pPr>
        <w:rPr>
          <w:b/>
          <w:u w:val="single"/>
        </w:rPr>
      </w:pPr>
    </w:p>
    <w:p w:rsidR="009A6570" w:rsidRPr="008F229C" w:rsidRDefault="009A6570" w:rsidP="009A6570">
      <w:pPr>
        <w:rPr>
          <w:b/>
          <w:u w:val="single"/>
        </w:rPr>
      </w:pPr>
    </w:p>
    <w:p w:rsidR="009A6570" w:rsidRPr="008F229C" w:rsidRDefault="009A6570" w:rsidP="009A6570">
      <w:pPr>
        <w:ind w:left="720"/>
      </w:pPr>
      <w:r w:rsidRPr="008F229C">
        <w:t>Учителя  посещали семинары по обмену опытом (было посещено 3 семинара, 100% охват педагогов), проводимые на базе школ города:</w:t>
      </w:r>
    </w:p>
    <w:p w:rsidR="009A6570" w:rsidRPr="008F229C" w:rsidRDefault="009A6570" w:rsidP="00B72E73">
      <w:pPr>
        <w:numPr>
          <w:ilvl w:val="0"/>
          <w:numId w:val="233"/>
        </w:numPr>
        <w:spacing w:after="200" w:line="288" w:lineRule="auto"/>
      </w:pPr>
      <w:r w:rsidRPr="008F229C">
        <w:t xml:space="preserve"> «Актуальные проблемы введения курса «Основы религиозных культур и светской этики в рамках ФГОС» </w:t>
      </w:r>
    </w:p>
    <w:p w:rsidR="009A6570" w:rsidRPr="008F229C" w:rsidRDefault="009A6570" w:rsidP="00B72E73">
      <w:pPr>
        <w:numPr>
          <w:ilvl w:val="0"/>
          <w:numId w:val="233"/>
        </w:numPr>
        <w:spacing w:after="200" w:line="288" w:lineRule="auto"/>
      </w:pPr>
      <w:r w:rsidRPr="008F229C">
        <w:t xml:space="preserve">Особенности работы по учебно-методическому комплекту «Перспектива» на уроках литературного чтения» </w:t>
      </w:r>
    </w:p>
    <w:p w:rsidR="009A6570" w:rsidRPr="008F229C" w:rsidRDefault="009A6570" w:rsidP="00B72E73">
      <w:pPr>
        <w:numPr>
          <w:ilvl w:val="0"/>
          <w:numId w:val="233"/>
        </w:numPr>
        <w:spacing w:after="200" w:line="288" w:lineRule="auto"/>
      </w:pPr>
      <w:r w:rsidRPr="008F229C">
        <w:t xml:space="preserve">«Взаимодействие детского сада и школы на этапе подготовки детей к обучению и успешной адаптации к школе» </w:t>
      </w:r>
    </w:p>
    <w:p w:rsidR="009A6570" w:rsidRPr="008F229C" w:rsidRDefault="009A6570" w:rsidP="006A091E">
      <w:pPr>
        <w:tabs>
          <w:tab w:val="left" w:pos="930"/>
        </w:tabs>
      </w:pPr>
      <w:r w:rsidRPr="008F229C">
        <w:tab/>
        <w:t>Учителей начальной школы приняли участие в конкурсах педагогического мастерства различных уровней:</w:t>
      </w:r>
    </w:p>
    <w:p w:rsidR="009A6570" w:rsidRPr="008F229C" w:rsidRDefault="009A6570" w:rsidP="009A6570">
      <w:pPr>
        <w:tabs>
          <w:tab w:val="left" w:pos="930"/>
        </w:tabs>
      </w:pPr>
    </w:p>
    <w:tbl>
      <w:tblPr>
        <w:tblStyle w:val="afd"/>
        <w:tblW w:w="0" w:type="auto"/>
        <w:tblLook w:val="04A0"/>
      </w:tblPr>
      <w:tblGrid>
        <w:gridCol w:w="2580"/>
        <w:gridCol w:w="2079"/>
        <w:gridCol w:w="7"/>
        <w:gridCol w:w="2313"/>
        <w:gridCol w:w="2307"/>
      </w:tblGrid>
      <w:tr w:rsidR="009A6570" w:rsidRPr="008F229C" w:rsidTr="009A6570">
        <w:tc>
          <w:tcPr>
            <w:tcW w:w="2660" w:type="dxa"/>
          </w:tcPr>
          <w:p w:rsidR="009A6570" w:rsidRPr="008F229C" w:rsidRDefault="009A6570" w:rsidP="009A6570">
            <w:pPr>
              <w:tabs>
                <w:tab w:val="left" w:pos="930"/>
              </w:tabs>
            </w:pPr>
            <w:r w:rsidRPr="008F229C">
              <w:t>Название конкурса</w:t>
            </w:r>
          </w:p>
        </w:tc>
        <w:tc>
          <w:tcPr>
            <w:tcW w:w="2126" w:type="dxa"/>
            <w:gridSpan w:val="2"/>
          </w:tcPr>
          <w:p w:rsidR="009A6570" w:rsidRPr="008F229C" w:rsidRDefault="009A6570" w:rsidP="009A6570">
            <w:pPr>
              <w:tabs>
                <w:tab w:val="left" w:pos="930"/>
              </w:tabs>
            </w:pPr>
            <w:r w:rsidRPr="008F229C">
              <w:t>уровень</w:t>
            </w:r>
          </w:p>
        </w:tc>
        <w:tc>
          <w:tcPr>
            <w:tcW w:w="2410" w:type="dxa"/>
          </w:tcPr>
          <w:p w:rsidR="009A6570" w:rsidRPr="008F229C" w:rsidRDefault="009A6570" w:rsidP="009A6570">
            <w:pPr>
              <w:tabs>
                <w:tab w:val="left" w:pos="930"/>
              </w:tabs>
            </w:pPr>
            <w:r w:rsidRPr="008F229C">
              <w:t>фамилия</w:t>
            </w:r>
          </w:p>
        </w:tc>
        <w:tc>
          <w:tcPr>
            <w:tcW w:w="2375" w:type="dxa"/>
          </w:tcPr>
          <w:p w:rsidR="009A6570" w:rsidRPr="008F229C" w:rsidRDefault="009A6570" w:rsidP="009A6570">
            <w:pPr>
              <w:tabs>
                <w:tab w:val="left" w:pos="930"/>
              </w:tabs>
            </w:pPr>
            <w:r w:rsidRPr="008F229C">
              <w:t>Результат</w:t>
            </w:r>
          </w:p>
        </w:tc>
      </w:tr>
      <w:tr w:rsidR="009A6570" w:rsidRPr="008F229C" w:rsidTr="009A6570">
        <w:tc>
          <w:tcPr>
            <w:tcW w:w="2660" w:type="dxa"/>
          </w:tcPr>
          <w:p w:rsidR="009A6570" w:rsidRPr="008F229C" w:rsidRDefault="009A6570" w:rsidP="009A6570">
            <w:pPr>
              <w:tabs>
                <w:tab w:val="left" w:pos="930"/>
              </w:tabs>
            </w:pPr>
            <w:proofErr w:type="spellStart"/>
            <w:r w:rsidRPr="008F229C">
              <w:t>Пед</w:t>
            </w:r>
            <w:proofErr w:type="gramStart"/>
            <w:r w:rsidRPr="008F229C">
              <w:t>.с</w:t>
            </w:r>
            <w:proofErr w:type="gramEnd"/>
            <w:r w:rsidRPr="008F229C">
              <w:t>ообщество</w:t>
            </w:r>
            <w:proofErr w:type="spellEnd"/>
            <w:r w:rsidRPr="008F229C">
              <w:t xml:space="preserve"> портала конкурса нет</w:t>
            </w:r>
          </w:p>
        </w:tc>
        <w:tc>
          <w:tcPr>
            <w:tcW w:w="2126" w:type="dxa"/>
            <w:gridSpan w:val="2"/>
          </w:tcPr>
          <w:p w:rsidR="009A6570" w:rsidRPr="008F229C" w:rsidRDefault="009A6570" w:rsidP="009A6570">
            <w:pPr>
              <w:tabs>
                <w:tab w:val="left" w:pos="930"/>
              </w:tabs>
            </w:pPr>
            <w:r w:rsidRPr="008F229C">
              <w:t>всероссийский</w:t>
            </w:r>
          </w:p>
        </w:tc>
        <w:tc>
          <w:tcPr>
            <w:tcW w:w="2410" w:type="dxa"/>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r w:rsidRPr="008F229C">
              <w:t>благодарность</w:t>
            </w:r>
          </w:p>
        </w:tc>
      </w:tr>
      <w:tr w:rsidR="009A6570" w:rsidRPr="008F229C" w:rsidTr="009A6570">
        <w:tc>
          <w:tcPr>
            <w:tcW w:w="2660" w:type="dxa"/>
          </w:tcPr>
          <w:p w:rsidR="009A6570" w:rsidRPr="008F229C" w:rsidRDefault="009A6570" w:rsidP="009A6570">
            <w:pPr>
              <w:tabs>
                <w:tab w:val="left" w:pos="930"/>
              </w:tabs>
            </w:pPr>
            <w:r w:rsidRPr="008F229C">
              <w:t>Лучшая презентация урока</w:t>
            </w:r>
          </w:p>
        </w:tc>
        <w:tc>
          <w:tcPr>
            <w:tcW w:w="2126" w:type="dxa"/>
            <w:gridSpan w:val="2"/>
          </w:tcPr>
          <w:p w:rsidR="009A6570" w:rsidRPr="008F229C" w:rsidRDefault="009A6570" w:rsidP="009A6570">
            <w:pPr>
              <w:tabs>
                <w:tab w:val="left" w:pos="930"/>
              </w:tabs>
            </w:pPr>
            <w:r w:rsidRPr="008F229C">
              <w:t>всероссийский</w:t>
            </w:r>
          </w:p>
        </w:tc>
        <w:tc>
          <w:tcPr>
            <w:tcW w:w="2410" w:type="dxa"/>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r w:rsidRPr="008F229C">
              <w:t>сертификат</w:t>
            </w:r>
          </w:p>
        </w:tc>
      </w:tr>
      <w:tr w:rsidR="009A6570" w:rsidRPr="008F229C" w:rsidTr="009A6570">
        <w:tc>
          <w:tcPr>
            <w:tcW w:w="2660" w:type="dxa"/>
          </w:tcPr>
          <w:p w:rsidR="009A6570" w:rsidRPr="008F229C" w:rsidRDefault="009A6570" w:rsidP="009A6570">
            <w:pPr>
              <w:tabs>
                <w:tab w:val="left" w:pos="930"/>
              </w:tabs>
            </w:pPr>
            <w:r w:rsidRPr="008F229C">
              <w:t>Лучшая методическая разработка</w:t>
            </w:r>
          </w:p>
        </w:tc>
        <w:tc>
          <w:tcPr>
            <w:tcW w:w="2126" w:type="dxa"/>
            <w:gridSpan w:val="2"/>
          </w:tcPr>
          <w:p w:rsidR="009A6570" w:rsidRPr="008F229C" w:rsidRDefault="009A6570" w:rsidP="009A6570">
            <w:pPr>
              <w:tabs>
                <w:tab w:val="left" w:pos="930"/>
              </w:tabs>
            </w:pPr>
            <w:r w:rsidRPr="008F229C">
              <w:t>всероссийский</w:t>
            </w:r>
          </w:p>
        </w:tc>
        <w:tc>
          <w:tcPr>
            <w:tcW w:w="2410" w:type="dxa"/>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r w:rsidRPr="008F229C">
              <w:t>Сертификат, диплом 3 степени</w:t>
            </w:r>
          </w:p>
        </w:tc>
      </w:tr>
      <w:tr w:rsidR="009A6570" w:rsidRPr="008F229C" w:rsidTr="009A6570">
        <w:tc>
          <w:tcPr>
            <w:tcW w:w="2660" w:type="dxa"/>
          </w:tcPr>
          <w:p w:rsidR="009A6570" w:rsidRPr="008F229C" w:rsidRDefault="009A6570" w:rsidP="009A6570">
            <w:pPr>
              <w:tabs>
                <w:tab w:val="left" w:pos="930"/>
              </w:tabs>
            </w:pPr>
            <w:r w:rsidRPr="008F229C">
              <w:t xml:space="preserve">Сценарий </w:t>
            </w:r>
            <w:proofErr w:type="spellStart"/>
            <w:r w:rsidRPr="008F229C">
              <w:t>медиаурока</w:t>
            </w:r>
            <w:proofErr w:type="spellEnd"/>
            <w:r w:rsidRPr="008F229C">
              <w:t xml:space="preserve"> с компьютером</w:t>
            </w:r>
          </w:p>
        </w:tc>
        <w:tc>
          <w:tcPr>
            <w:tcW w:w="2126" w:type="dxa"/>
            <w:gridSpan w:val="2"/>
          </w:tcPr>
          <w:p w:rsidR="009A6570" w:rsidRPr="008F229C" w:rsidRDefault="009A6570" w:rsidP="009A6570">
            <w:pPr>
              <w:tabs>
                <w:tab w:val="left" w:pos="930"/>
              </w:tabs>
            </w:pPr>
            <w:r w:rsidRPr="008F229C">
              <w:t>всероссийский</w:t>
            </w:r>
          </w:p>
        </w:tc>
        <w:tc>
          <w:tcPr>
            <w:tcW w:w="2410" w:type="dxa"/>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r w:rsidRPr="008F229C">
              <w:t>диплом</w:t>
            </w:r>
          </w:p>
        </w:tc>
      </w:tr>
      <w:tr w:rsidR="009A6570" w:rsidRPr="008F229C" w:rsidTr="009A6570">
        <w:tc>
          <w:tcPr>
            <w:tcW w:w="2660" w:type="dxa"/>
          </w:tcPr>
          <w:p w:rsidR="009A6570" w:rsidRPr="008F229C" w:rsidRDefault="009A6570" w:rsidP="009A6570">
            <w:pPr>
              <w:tabs>
                <w:tab w:val="left" w:pos="930"/>
              </w:tabs>
            </w:pPr>
            <w:r w:rsidRPr="008F229C">
              <w:t xml:space="preserve">Публикация на сайте </w:t>
            </w:r>
            <w:proofErr w:type="spellStart"/>
            <w:r w:rsidRPr="008F229C">
              <w:t>педкортика</w:t>
            </w:r>
            <w:proofErr w:type="spellEnd"/>
          </w:p>
        </w:tc>
        <w:tc>
          <w:tcPr>
            <w:tcW w:w="2119" w:type="dxa"/>
          </w:tcPr>
          <w:p w:rsidR="009A6570" w:rsidRPr="008F229C" w:rsidRDefault="009A6570" w:rsidP="009A6570">
            <w:pPr>
              <w:tabs>
                <w:tab w:val="left" w:pos="930"/>
              </w:tabs>
            </w:pPr>
            <w:r w:rsidRPr="008F229C">
              <w:t>всероссийский</w:t>
            </w:r>
          </w:p>
        </w:tc>
        <w:tc>
          <w:tcPr>
            <w:tcW w:w="2417" w:type="dxa"/>
            <w:gridSpan w:val="2"/>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proofErr w:type="spellStart"/>
            <w:r w:rsidRPr="008F229C">
              <w:t>свидельство</w:t>
            </w:r>
            <w:proofErr w:type="spellEnd"/>
          </w:p>
        </w:tc>
      </w:tr>
      <w:tr w:rsidR="009A6570" w:rsidRPr="008F229C" w:rsidTr="009A6570">
        <w:tc>
          <w:tcPr>
            <w:tcW w:w="2660" w:type="dxa"/>
          </w:tcPr>
          <w:p w:rsidR="009A6570" w:rsidRPr="008F229C" w:rsidRDefault="009A6570" w:rsidP="009A6570">
            <w:pPr>
              <w:tabs>
                <w:tab w:val="left" w:pos="930"/>
              </w:tabs>
            </w:pPr>
            <w:r w:rsidRPr="008F229C">
              <w:t xml:space="preserve">Конкурс </w:t>
            </w:r>
            <w:proofErr w:type="spellStart"/>
            <w:r w:rsidRPr="008F229C">
              <w:t>педмастерства</w:t>
            </w:r>
            <w:proofErr w:type="spellEnd"/>
            <w:r w:rsidRPr="008F229C">
              <w:t xml:space="preserve"> «Презентация»</w:t>
            </w:r>
          </w:p>
        </w:tc>
        <w:tc>
          <w:tcPr>
            <w:tcW w:w="2119" w:type="dxa"/>
          </w:tcPr>
          <w:p w:rsidR="009A6570" w:rsidRPr="008F229C" w:rsidRDefault="009A6570" w:rsidP="009A6570">
            <w:pPr>
              <w:tabs>
                <w:tab w:val="left" w:pos="930"/>
              </w:tabs>
            </w:pPr>
            <w:r w:rsidRPr="008F229C">
              <w:t>всероссийский</w:t>
            </w:r>
          </w:p>
        </w:tc>
        <w:tc>
          <w:tcPr>
            <w:tcW w:w="2417" w:type="dxa"/>
            <w:gridSpan w:val="2"/>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r w:rsidRPr="008F229C">
              <w:t>Диплом первой степени</w:t>
            </w:r>
          </w:p>
        </w:tc>
      </w:tr>
      <w:tr w:rsidR="009A6570" w:rsidRPr="008F229C" w:rsidTr="009A6570">
        <w:tc>
          <w:tcPr>
            <w:tcW w:w="2660" w:type="dxa"/>
          </w:tcPr>
          <w:p w:rsidR="009A6570" w:rsidRPr="008F229C" w:rsidRDefault="009A6570" w:rsidP="009A6570">
            <w:pPr>
              <w:tabs>
                <w:tab w:val="left" w:pos="930"/>
              </w:tabs>
            </w:pPr>
            <w:r w:rsidRPr="008F229C">
              <w:t>Проект для учителей «</w:t>
            </w:r>
            <w:proofErr w:type="spellStart"/>
            <w:r w:rsidRPr="008F229C">
              <w:t>Инфоурок</w:t>
            </w:r>
            <w:proofErr w:type="spellEnd"/>
            <w:r w:rsidRPr="008F229C">
              <w:t>»</w:t>
            </w:r>
          </w:p>
        </w:tc>
        <w:tc>
          <w:tcPr>
            <w:tcW w:w="2119" w:type="dxa"/>
          </w:tcPr>
          <w:p w:rsidR="009A6570" w:rsidRPr="008F229C" w:rsidRDefault="009A6570" w:rsidP="009A6570">
            <w:pPr>
              <w:tabs>
                <w:tab w:val="left" w:pos="930"/>
              </w:tabs>
            </w:pPr>
            <w:r w:rsidRPr="008F229C">
              <w:t>всероссийский</w:t>
            </w:r>
          </w:p>
        </w:tc>
        <w:tc>
          <w:tcPr>
            <w:tcW w:w="2417" w:type="dxa"/>
            <w:gridSpan w:val="2"/>
          </w:tcPr>
          <w:p w:rsidR="009A6570" w:rsidRPr="008F229C" w:rsidRDefault="009A6570" w:rsidP="009A6570">
            <w:pPr>
              <w:tabs>
                <w:tab w:val="left" w:pos="930"/>
              </w:tabs>
            </w:pPr>
            <w:proofErr w:type="spellStart"/>
            <w:r w:rsidRPr="008F229C">
              <w:t>Мазурова</w:t>
            </w:r>
            <w:proofErr w:type="spellEnd"/>
          </w:p>
        </w:tc>
        <w:tc>
          <w:tcPr>
            <w:tcW w:w="2375" w:type="dxa"/>
          </w:tcPr>
          <w:p w:rsidR="009A6570" w:rsidRPr="008F229C" w:rsidRDefault="009A6570" w:rsidP="009A6570">
            <w:pPr>
              <w:tabs>
                <w:tab w:val="left" w:pos="930"/>
              </w:tabs>
            </w:pPr>
            <w:r w:rsidRPr="008F229C">
              <w:t>благодарность</w:t>
            </w:r>
          </w:p>
        </w:tc>
      </w:tr>
      <w:tr w:rsidR="009A6570" w:rsidRPr="008F229C" w:rsidTr="009A6570">
        <w:tc>
          <w:tcPr>
            <w:tcW w:w="2660" w:type="dxa"/>
          </w:tcPr>
          <w:p w:rsidR="009A6570" w:rsidRPr="008F229C" w:rsidRDefault="009A6570" w:rsidP="009A6570">
            <w:pPr>
              <w:tabs>
                <w:tab w:val="left" w:pos="930"/>
              </w:tabs>
            </w:pPr>
            <w:r w:rsidRPr="008F229C">
              <w:t>Созвездие сердец</w:t>
            </w:r>
          </w:p>
        </w:tc>
        <w:tc>
          <w:tcPr>
            <w:tcW w:w="2119" w:type="dxa"/>
          </w:tcPr>
          <w:p w:rsidR="009A6570" w:rsidRPr="008F229C" w:rsidRDefault="009A6570" w:rsidP="009A6570">
            <w:pPr>
              <w:tabs>
                <w:tab w:val="left" w:pos="930"/>
              </w:tabs>
            </w:pPr>
            <w:r w:rsidRPr="008F229C">
              <w:t>школьный</w:t>
            </w:r>
          </w:p>
        </w:tc>
        <w:tc>
          <w:tcPr>
            <w:tcW w:w="2417" w:type="dxa"/>
            <w:gridSpan w:val="2"/>
          </w:tcPr>
          <w:p w:rsidR="009A6570" w:rsidRPr="008F229C" w:rsidRDefault="009A6570" w:rsidP="009A6570">
            <w:pPr>
              <w:tabs>
                <w:tab w:val="left" w:pos="930"/>
              </w:tabs>
            </w:pPr>
            <w:r w:rsidRPr="008F229C">
              <w:t>Все педагоги</w:t>
            </w:r>
          </w:p>
        </w:tc>
        <w:tc>
          <w:tcPr>
            <w:tcW w:w="2375" w:type="dxa"/>
          </w:tcPr>
          <w:p w:rsidR="009A6570" w:rsidRPr="008F229C" w:rsidRDefault="009A6570" w:rsidP="009A6570">
            <w:pPr>
              <w:tabs>
                <w:tab w:val="left" w:pos="930"/>
              </w:tabs>
            </w:pPr>
            <w:r w:rsidRPr="008F229C">
              <w:t>благодарность</w:t>
            </w:r>
          </w:p>
        </w:tc>
      </w:tr>
      <w:tr w:rsidR="009A6570" w:rsidRPr="008F229C" w:rsidTr="009A6570">
        <w:tc>
          <w:tcPr>
            <w:tcW w:w="2660" w:type="dxa"/>
          </w:tcPr>
          <w:p w:rsidR="009A6570" w:rsidRPr="008F229C" w:rsidRDefault="009A6570" w:rsidP="009A6570">
            <w:pPr>
              <w:tabs>
                <w:tab w:val="left" w:pos="930"/>
              </w:tabs>
            </w:pPr>
            <w:r w:rsidRPr="008F229C">
              <w:t>Конференция «СОВА»</w:t>
            </w:r>
          </w:p>
        </w:tc>
        <w:tc>
          <w:tcPr>
            <w:tcW w:w="2119" w:type="dxa"/>
          </w:tcPr>
          <w:p w:rsidR="009A6570" w:rsidRPr="008F229C" w:rsidRDefault="009A6570" w:rsidP="009A6570">
            <w:pPr>
              <w:tabs>
                <w:tab w:val="left" w:pos="930"/>
              </w:tabs>
            </w:pPr>
            <w:r w:rsidRPr="008F229C">
              <w:t>школьный</w:t>
            </w:r>
          </w:p>
        </w:tc>
        <w:tc>
          <w:tcPr>
            <w:tcW w:w="2417" w:type="dxa"/>
            <w:gridSpan w:val="2"/>
          </w:tcPr>
          <w:p w:rsidR="009A6570" w:rsidRPr="008F229C" w:rsidRDefault="009A6570" w:rsidP="009A6570">
            <w:pPr>
              <w:tabs>
                <w:tab w:val="left" w:pos="930"/>
              </w:tabs>
            </w:pPr>
            <w:r w:rsidRPr="008F229C">
              <w:t>1,2,3а,4а</w:t>
            </w:r>
          </w:p>
        </w:tc>
        <w:tc>
          <w:tcPr>
            <w:tcW w:w="2375" w:type="dxa"/>
          </w:tcPr>
          <w:p w:rsidR="009A6570" w:rsidRPr="008F229C" w:rsidRDefault="009A6570" w:rsidP="009A6570">
            <w:pPr>
              <w:tabs>
                <w:tab w:val="left" w:pos="930"/>
              </w:tabs>
            </w:pPr>
            <w:r w:rsidRPr="008F229C">
              <w:t>благодарности</w:t>
            </w:r>
          </w:p>
        </w:tc>
      </w:tr>
      <w:tr w:rsidR="009A6570" w:rsidRPr="008F229C" w:rsidTr="009A6570">
        <w:tc>
          <w:tcPr>
            <w:tcW w:w="2660" w:type="dxa"/>
          </w:tcPr>
          <w:p w:rsidR="009A6570" w:rsidRPr="008F229C" w:rsidRDefault="009A6570" w:rsidP="009A6570">
            <w:pPr>
              <w:tabs>
                <w:tab w:val="left" w:pos="930"/>
              </w:tabs>
            </w:pPr>
            <w:r w:rsidRPr="008F229C">
              <w:t xml:space="preserve">Конкурс технического творчества «В гостях у </w:t>
            </w:r>
            <w:proofErr w:type="spellStart"/>
            <w:r w:rsidRPr="008F229C">
              <w:t>Самоделкина</w:t>
            </w:r>
            <w:proofErr w:type="spellEnd"/>
            <w:r w:rsidRPr="008F229C">
              <w:t>»</w:t>
            </w:r>
          </w:p>
        </w:tc>
        <w:tc>
          <w:tcPr>
            <w:tcW w:w="2119" w:type="dxa"/>
          </w:tcPr>
          <w:p w:rsidR="009A6570" w:rsidRPr="008F229C" w:rsidRDefault="009A6570" w:rsidP="009A6570">
            <w:pPr>
              <w:tabs>
                <w:tab w:val="left" w:pos="930"/>
              </w:tabs>
            </w:pPr>
            <w:r w:rsidRPr="008F229C">
              <w:t>городской</w:t>
            </w:r>
          </w:p>
        </w:tc>
        <w:tc>
          <w:tcPr>
            <w:tcW w:w="2417" w:type="dxa"/>
            <w:gridSpan w:val="2"/>
          </w:tcPr>
          <w:p w:rsidR="009A6570" w:rsidRPr="008F229C" w:rsidRDefault="009A6570" w:rsidP="009A6570">
            <w:pPr>
              <w:tabs>
                <w:tab w:val="left" w:pos="930"/>
              </w:tabs>
            </w:pPr>
            <w:r w:rsidRPr="008F229C">
              <w:t>Новоселова</w:t>
            </w:r>
          </w:p>
        </w:tc>
        <w:tc>
          <w:tcPr>
            <w:tcW w:w="2375" w:type="dxa"/>
          </w:tcPr>
          <w:p w:rsidR="009A6570" w:rsidRPr="008F229C" w:rsidRDefault="009A6570" w:rsidP="009A6570">
            <w:pPr>
              <w:tabs>
                <w:tab w:val="left" w:pos="930"/>
              </w:tabs>
            </w:pPr>
            <w:r w:rsidRPr="008F229C">
              <w:t>грамота</w:t>
            </w:r>
          </w:p>
        </w:tc>
      </w:tr>
      <w:tr w:rsidR="009A6570" w:rsidRPr="008F229C" w:rsidTr="009A6570">
        <w:tc>
          <w:tcPr>
            <w:tcW w:w="2660" w:type="dxa"/>
          </w:tcPr>
          <w:p w:rsidR="009A6570" w:rsidRPr="008F229C" w:rsidRDefault="009A6570" w:rsidP="009A6570">
            <w:pPr>
              <w:tabs>
                <w:tab w:val="left" w:pos="930"/>
              </w:tabs>
            </w:pPr>
            <w:r w:rsidRPr="008F229C">
              <w:t>Обмен опытом на МО</w:t>
            </w:r>
          </w:p>
          <w:p w:rsidR="009A6570" w:rsidRPr="008F229C" w:rsidRDefault="009A6570" w:rsidP="009A6570">
            <w:pPr>
              <w:tabs>
                <w:tab w:val="left" w:pos="930"/>
              </w:tabs>
            </w:pPr>
            <w:r w:rsidRPr="008F229C">
              <w:t>По теме «Развитие познавательных навыков на основе использования проектов»</w:t>
            </w:r>
          </w:p>
        </w:tc>
        <w:tc>
          <w:tcPr>
            <w:tcW w:w="2119" w:type="dxa"/>
          </w:tcPr>
          <w:p w:rsidR="009A6570" w:rsidRPr="008F229C" w:rsidRDefault="009A6570" w:rsidP="009A6570">
            <w:pPr>
              <w:tabs>
                <w:tab w:val="left" w:pos="930"/>
              </w:tabs>
            </w:pPr>
            <w:r w:rsidRPr="008F229C">
              <w:t>городской</w:t>
            </w:r>
          </w:p>
        </w:tc>
        <w:tc>
          <w:tcPr>
            <w:tcW w:w="2417" w:type="dxa"/>
            <w:gridSpan w:val="2"/>
          </w:tcPr>
          <w:p w:rsidR="009A6570" w:rsidRPr="008F229C" w:rsidRDefault="009A6570" w:rsidP="009A6570">
            <w:pPr>
              <w:tabs>
                <w:tab w:val="left" w:pos="930"/>
              </w:tabs>
            </w:pPr>
            <w:r w:rsidRPr="008F229C">
              <w:t>Все педагоги</w:t>
            </w:r>
          </w:p>
        </w:tc>
        <w:tc>
          <w:tcPr>
            <w:tcW w:w="2375" w:type="dxa"/>
          </w:tcPr>
          <w:p w:rsidR="009A6570" w:rsidRPr="008F229C" w:rsidRDefault="009A6570" w:rsidP="009A6570">
            <w:pPr>
              <w:tabs>
                <w:tab w:val="left" w:pos="930"/>
              </w:tabs>
            </w:pPr>
            <w:r w:rsidRPr="008F229C">
              <w:t>Словесная оценка коллег города</w:t>
            </w:r>
          </w:p>
        </w:tc>
      </w:tr>
      <w:tr w:rsidR="009A6570" w:rsidRPr="008F229C" w:rsidTr="009A6570">
        <w:tc>
          <w:tcPr>
            <w:tcW w:w="2660" w:type="dxa"/>
          </w:tcPr>
          <w:p w:rsidR="009A6570" w:rsidRPr="008F229C" w:rsidRDefault="009A6570" w:rsidP="009A6570">
            <w:pPr>
              <w:tabs>
                <w:tab w:val="left" w:pos="930"/>
              </w:tabs>
            </w:pPr>
            <w:r w:rsidRPr="008F229C">
              <w:lastRenderedPageBreak/>
              <w:t>Предметные олимпиады</w:t>
            </w:r>
          </w:p>
        </w:tc>
        <w:tc>
          <w:tcPr>
            <w:tcW w:w="2119" w:type="dxa"/>
          </w:tcPr>
          <w:p w:rsidR="009A6570" w:rsidRPr="008F229C" w:rsidRDefault="009A6570" w:rsidP="009A6570">
            <w:pPr>
              <w:tabs>
                <w:tab w:val="left" w:pos="930"/>
              </w:tabs>
            </w:pPr>
            <w:r w:rsidRPr="008F229C">
              <w:t>городской</w:t>
            </w:r>
          </w:p>
        </w:tc>
        <w:tc>
          <w:tcPr>
            <w:tcW w:w="2417" w:type="dxa"/>
            <w:gridSpan w:val="2"/>
          </w:tcPr>
          <w:p w:rsidR="009A6570" w:rsidRPr="008F229C" w:rsidRDefault="009A6570" w:rsidP="009A6570">
            <w:pPr>
              <w:tabs>
                <w:tab w:val="left" w:pos="930"/>
              </w:tabs>
            </w:pPr>
            <w:r w:rsidRPr="008F229C">
              <w:t>Ливанова, Мельникова</w:t>
            </w:r>
          </w:p>
        </w:tc>
        <w:tc>
          <w:tcPr>
            <w:tcW w:w="2375" w:type="dxa"/>
          </w:tcPr>
          <w:p w:rsidR="009A6570" w:rsidRPr="008F229C" w:rsidRDefault="009A6570" w:rsidP="009A6570">
            <w:pPr>
              <w:tabs>
                <w:tab w:val="left" w:pos="930"/>
              </w:tabs>
            </w:pPr>
            <w:r w:rsidRPr="008F229C">
              <w:t>Благодарность за подготовку</w:t>
            </w:r>
          </w:p>
        </w:tc>
      </w:tr>
    </w:tbl>
    <w:p w:rsidR="009A6570" w:rsidRPr="008F229C" w:rsidRDefault="009A6570" w:rsidP="009A6570">
      <w:pPr>
        <w:tabs>
          <w:tab w:val="left" w:pos="930"/>
        </w:tabs>
      </w:pPr>
    </w:p>
    <w:p w:rsidR="009A6570" w:rsidRPr="008F229C" w:rsidRDefault="009A6570" w:rsidP="009A6570">
      <w:pPr>
        <w:tabs>
          <w:tab w:val="left" w:pos="930"/>
        </w:tabs>
        <w:ind w:left="720"/>
      </w:pPr>
    </w:p>
    <w:p w:rsidR="009A6570" w:rsidRPr="008F229C" w:rsidRDefault="009A6570" w:rsidP="009A6570">
      <w:pPr>
        <w:tabs>
          <w:tab w:val="left" w:pos="930"/>
        </w:tabs>
      </w:pPr>
      <w:r w:rsidRPr="008F229C">
        <w:t xml:space="preserve">С целью организации преемственности между дошкольным образованием и начальной школой проведены круглые столы: </w:t>
      </w:r>
    </w:p>
    <w:p w:rsidR="009A6570" w:rsidRPr="008F229C" w:rsidRDefault="009A6570" w:rsidP="00B72E73">
      <w:pPr>
        <w:numPr>
          <w:ilvl w:val="0"/>
          <w:numId w:val="234"/>
        </w:numPr>
        <w:tabs>
          <w:tab w:val="left" w:pos="930"/>
        </w:tabs>
        <w:spacing w:after="200" w:line="288" w:lineRule="auto"/>
      </w:pPr>
      <w:r w:rsidRPr="008F229C">
        <w:t>«Взаимодействие детского сада и школы на этапе   подготовки детей к обучению и успешной адаптации к школе» на базе детского сада» № 19.</w:t>
      </w:r>
    </w:p>
    <w:p w:rsidR="009A6570" w:rsidRPr="008F229C" w:rsidRDefault="009A6570" w:rsidP="00B72E73">
      <w:pPr>
        <w:numPr>
          <w:ilvl w:val="0"/>
          <w:numId w:val="234"/>
        </w:numPr>
        <w:tabs>
          <w:tab w:val="left" w:pos="930"/>
        </w:tabs>
        <w:spacing w:after="200" w:line="288" w:lineRule="auto"/>
      </w:pPr>
      <w:r w:rsidRPr="008F229C">
        <w:t>«Вопросы организации преемственности между дошкольным и начальным школьным образованием» на базе  детского сада № 31».</w:t>
      </w:r>
    </w:p>
    <w:p w:rsidR="009A6570" w:rsidRPr="008F229C" w:rsidRDefault="009A6570" w:rsidP="009A6570">
      <w:pPr>
        <w:tabs>
          <w:tab w:val="left" w:pos="930"/>
        </w:tabs>
      </w:pPr>
      <w:r w:rsidRPr="008F229C">
        <w:t>В рамках работы по преемственности между детским садом и школой проведены так же следующие мероприятия:</w:t>
      </w:r>
    </w:p>
    <w:p w:rsidR="009A6570" w:rsidRPr="008F229C" w:rsidRDefault="009A6570" w:rsidP="00B72E73">
      <w:pPr>
        <w:numPr>
          <w:ilvl w:val="0"/>
          <w:numId w:val="235"/>
        </w:numPr>
        <w:tabs>
          <w:tab w:val="left" w:pos="930"/>
        </w:tabs>
        <w:spacing w:after="200" w:line="288" w:lineRule="auto"/>
      </w:pPr>
      <w:r w:rsidRPr="008F229C">
        <w:t>учителями Дмитриевой и Скляр  проведены открытые уроки для воспитателей детских садов;</w:t>
      </w:r>
    </w:p>
    <w:p w:rsidR="009A6570" w:rsidRPr="008F229C" w:rsidRDefault="009A6570" w:rsidP="00B72E73">
      <w:pPr>
        <w:numPr>
          <w:ilvl w:val="0"/>
          <w:numId w:val="235"/>
        </w:numPr>
        <w:tabs>
          <w:tab w:val="left" w:pos="930"/>
        </w:tabs>
        <w:spacing w:after="200" w:line="288" w:lineRule="auto"/>
      </w:pPr>
      <w:r w:rsidRPr="008F229C">
        <w:t>учителя начальной школы посетили занятия в детских садах №19,31,32;</w:t>
      </w:r>
    </w:p>
    <w:p w:rsidR="009A6570" w:rsidRPr="008F229C" w:rsidRDefault="009A6570" w:rsidP="00B72E73">
      <w:pPr>
        <w:numPr>
          <w:ilvl w:val="0"/>
          <w:numId w:val="235"/>
        </w:numPr>
        <w:tabs>
          <w:tab w:val="left" w:pos="930"/>
        </w:tabs>
        <w:spacing w:after="200" w:line="288" w:lineRule="auto"/>
      </w:pPr>
      <w:r w:rsidRPr="008F229C">
        <w:t>специалистами детских садов были подготовлены карты готовности выпускников к обучению в ОУ, разработаны диагностические карты для воспитателей учителями школы;</w:t>
      </w:r>
    </w:p>
    <w:p w:rsidR="009A6570" w:rsidRPr="008F229C" w:rsidRDefault="009A6570" w:rsidP="00B72E73">
      <w:pPr>
        <w:numPr>
          <w:ilvl w:val="0"/>
          <w:numId w:val="235"/>
        </w:numPr>
        <w:tabs>
          <w:tab w:val="left" w:pos="930"/>
        </w:tabs>
        <w:spacing w:after="200" w:line="288" w:lineRule="auto"/>
      </w:pPr>
      <w:r w:rsidRPr="008F229C">
        <w:t>учителя начальных классов совместно с заместителем директора по УВР в начальной школе  посетили родительские собрания в городских детских садах №19 и 31.</w:t>
      </w:r>
    </w:p>
    <w:p w:rsidR="009A6570" w:rsidRPr="008F229C" w:rsidRDefault="009A6570" w:rsidP="00B72E73">
      <w:pPr>
        <w:numPr>
          <w:ilvl w:val="0"/>
          <w:numId w:val="235"/>
        </w:numPr>
        <w:tabs>
          <w:tab w:val="left" w:pos="930"/>
        </w:tabs>
        <w:spacing w:after="200" w:line="288" w:lineRule="auto"/>
      </w:pPr>
      <w:r w:rsidRPr="008F229C">
        <w:t xml:space="preserve">  в мае для будущих первоклассников и их родителей был проведён День открытых дверей, на котором с рассказом о перспективах развития школы выступили  заместитель директора по УВР </w:t>
      </w:r>
      <w:proofErr w:type="spellStart"/>
      <w:r w:rsidRPr="008F229C">
        <w:t>Г.Ивочкина</w:t>
      </w:r>
      <w:proofErr w:type="spellEnd"/>
      <w:r w:rsidRPr="008F229C">
        <w:t>, учителя начальных классов Ливанова, Мельникова;</w:t>
      </w:r>
    </w:p>
    <w:p w:rsidR="009A6570" w:rsidRPr="008F229C" w:rsidRDefault="009A6570" w:rsidP="00B72E73">
      <w:pPr>
        <w:numPr>
          <w:ilvl w:val="0"/>
          <w:numId w:val="235"/>
        </w:numPr>
        <w:tabs>
          <w:tab w:val="left" w:pos="930"/>
        </w:tabs>
        <w:spacing w:after="200" w:line="288" w:lineRule="auto"/>
      </w:pPr>
      <w:r w:rsidRPr="008F229C">
        <w:t>организована работа в «Школе первоклассника»;</w:t>
      </w:r>
    </w:p>
    <w:p w:rsidR="009A6570" w:rsidRPr="008F229C" w:rsidRDefault="009A6570" w:rsidP="00B72E73">
      <w:pPr>
        <w:numPr>
          <w:ilvl w:val="0"/>
          <w:numId w:val="235"/>
        </w:numPr>
        <w:tabs>
          <w:tab w:val="left" w:pos="930"/>
        </w:tabs>
        <w:spacing w:after="200" w:line="288" w:lineRule="auto"/>
      </w:pPr>
      <w:proofErr w:type="gramStart"/>
      <w:r w:rsidRPr="008F229C">
        <w:t>для родителей будущих первоклассников проведены 2 родительских собрания рекомендательного характера о готовности детей к обучению в школе, о знакомстве с ФГОС НОО.</w:t>
      </w:r>
      <w:proofErr w:type="gramEnd"/>
    </w:p>
    <w:p w:rsidR="009A6570" w:rsidRPr="008F229C" w:rsidRDefault="009A6570" w:rsidP="009A6570">
      <w:pPr>
        <w:tabs>
          <w:tab w:val="left" w:pos="930"/>
        </w:tabs>
        <w:ind w:left="360"/>
      </w:pPr>
      <w:r w:rsidRPr="008F229C">
        <w:t>В рамках работы по преемственности между начальной школой и средним звеном организованы следующие мероприятия:</w:t>
      </w:r>
    </w:p>
    <w:p w:rsidR="009A6570" w:rsidRPr="008F229C" w:rsidRDefault="009A6570" w:rsidP="00B72E73">
      <w:pPr>
        <w:numPr>
          <w:ilvl w:val="0"/>
          <w:numId w:val="236"/>
        </w:numPr>
        <w:tabs>
          <w:tab w:val="left" w:pos="930"/>
        </w:tabs>
        <w:spacing w:after="200" w:line="288" w:lineRule="auto"/>
      </w:pPr>
      <w:r w:rsidRPr="008F229C">
        <w:t xml:space="preserve"> диагностика уровня тревожности;</w:t>
      </w:r>
    </w:p>
    <w:p w:rsidR="009A6570" w:rsidRPr="008F229C" w:rsidRDefault="009A6570" w:rsidP="00B72E73">
      <w:pPr>
        <w:numPr>
          <w:ilvl w:val="0"/>
          <w:numId w:val="236"/>
        </w:numPr>
        <w:tabs>
          <w:tab w:val="left" w:pos="930"/>
        </w:tabs>
        <w:spacing w:after="200" w:line="288" w:lineRule="auto"/>
      </w:pPr>
      <w:r w:rsidRPr="008F229C">
        <w:t xml:space="preserve"> встречи по вопросам преемственности в работе учителей начальных классов и среднего </w:t>
      </w:r>
      <w:proofErr w:type="spellStart"/>
      <w:r w:rsidRPr="008F229C">
        <w:t>звена-не</w:t>
      </w:r>
      <w:proofErr w:type="spellEnd"/>
      <w:r w:rsidRPr="008F229C">
        <w:t xml:space="preserve"> систематически;</w:t>
      </w:r>
    </w:p>
    <w:p w:rsidR="009A6570" w:rsidRPr="008F229C" w:rsidRDefault="009A6570" w:rsidP="00B72E73">
      <w:pPr>
        <w:numPr>
          <w:ilvl w:val="0"/>
          <w:numId w:val="236"/>
        </w:numPr>
        <w:tabs>
          <w:tab w:val="left" w:pos="930"/>
        </w:tabs>
        <w:spacing w:after="200" w:line="288" w:lineRule="auto"/>
      </w:pPr>
      <w:r w:rsidRPr="008F229C">
        <w:t xml:space="preserve"> родительские собрания в 4 классах по теме «Адаптация выпускников начальной школы в среднем звене».</w:t>
      </w:r>
    </w:p>
    <w:p w:rsidR="009A6570" w:rsidRPr="008F229C" w:rsidRDefault="009A6570" w:rsidP="009A6570">
      <w:pPr>
        <w:tabs>
          <w:tab w:val="left" w:pos="930"/>
        </w:tabs>
        <w:ind w:left="720"/>
      </w:pPr>
      <w:r w:rsidRPr="008F229C">
        <w:t xml:space="preserve">Слабым остается </w:t>
      </w:r>
      <w:proofErr w:type="spellStart"/>
      <w:r w:rsidRPr="008F229C">
        <w:t>взаимопосещение</w:t>
      </w:r>
      <w:proofErr w:type="spellEnd"/>
      <w:r w:rsidRPr="008F229C">
        <w:t xml:space="preserve"> учителями начальных классов в течение учебного года  уроков коллег. Заместителем директора по учебно-воспитательной работе в начальных классах посещались уроки учителей </w:t>
      </w:r>
      <w:r w:rsidRPr="008F229C">
        <w:lastRenderedPageBreak/>
        <w:t>начального звена. Составлены типовые карты посещения урока. Даны рекомендации.</w:t>
      </w:r>
    </w:p>
    <w:p w:rsidR="009A6570" w:rsidRPr="008F229C" w:rsidRDefault="009A6570" w:rsidP="009A6570">
      <w:pPr>
        <w:spacing w:before="33" w:after="33"/>
        <w:jc w:val="both"/>
        <w:rPr>
          <w:iCs/>
        </w:rPr>
      </w:pPr>
      <w:r w:rsidRPr="008F229C">
        <w:t>В 2013 – 2014 учебном году МТМ учителей начальных классов  работало по теме</w:t>
      </w:r>
      <w:r w:rsidR="006A091E" w:rsidRPr="008F229C">
        <w:t xml:space="preserve"> </w:t>
      </w:r>
      <w:r w:rsidRPr="008F229C">
        <w:t xml:space="preserve">«Пути повышения педагогического воздействия на личность школьника через повышение мотивации </w:t>
      </w:r>
      <w:proofErr w:type="spellStart"/>
      <w:r w:rsidRPr="008F229C">
        <w:t>учебно</w:t>
      </w:r>
      <w:proofErr w:type="spellEnd"/>
      <w:r w:rsidRPr="008F229C">
        <w:t xml:space="preserve"> – воспитательного процесса и внедрения современных педагогических техноло</w:t>
      </w:r>
      <w:r w:rsidR="006A091E" w:rsidRPr="008F229C">
        <w:t>г</w:t>
      </w:r>
      <w:r w:rsidRPr="008F229C">
        <w:t>ий».</w:t>
      </w:r>
    </w:p>
    <w:p w:rsidR="009A6570" w:rsidRPr="008F229C" w:rsidRDefault="009A6570" w:rsidP="009A6570">
      <w:pPr>
        <w:spacing w:before="33" w:after="33"/>
        <w:jc w:val="both"/>
        <w:rPr>
          <w:iCs/>
        </w:rPr>
      </w:pPr>
    </w:p>
    <w:p w:rsidR="009A6570" w:rsidRPr="008F229C" w:rsidRDefault="009A6570" w:rsidP="009A6570">
      <w:pPr>
        <w:spacing w:before="33" w:after="33"/>
        <w:jc w:val="both"/>
        <w:rPr>
          <w:iCs/>
        </w:rPr>
      </w:pPr>
      <w:r w:rsidRPr="008F229C">
        <w:t xml:space="preserve">     Работа МТМ была направлена на решение основной задач</w:t>
      </w:r>
      <w:proofErr w:type="gramStart"/>
      <w:r w:rsidRPr="008F229C">
        <w:t>и-</w:t>
      </w:r>
      <w:proofErr w:type="gramEnd"/>
      <w:r w:rsidRPr="008F229C">
        <w:t xml:space="preserve"> достижение высокого уровня преподавания, изучения и внедрения в практику новых технологий, систем и методов обучения.</w:t>
      </w:r>
    </w:p>
    <w:p w:rsidR="009A6570" w:rsidRPr="008F229C" w:rsidRDefault="009A6570" w:rsidP="009A6570">
      <w:pPr>
        <w:spacing w:before="33" w:after="33"/>
        <w:jc w:val="both"/>
        <w:rPr>
          <w:iCs/>
        </w:rPr>
      </w:pPr>
    </w:p>
    <w:p w:rsidR="009A6570" w:rsidRPr="008F229C" w:rsidRDefault="009A6570" w:rsidP="009A6570">
      <w:pPr>
        <w:spacing w:before="33" w:after="33"/>
        <w:jc w:val="both"/>
        <w:rPr>
          <w:iCs/>
        </w:rPr>
      </w:pPr>
      <w:r w:rsidRPr="008F229C">
        <w:t xml:space="preserve">     Цель работы МТМ - повышение качества обучения для достижения учащимися уровня образованности, соответствующего их личностному потенциалу</w:t>
      </w:r>
    </w:p>
    <w:p w:rsidR="009A6570" w:rsidRPr="008F229C" w:rsidRDefault="009A6570" w:rsidP="009A6570">
      <w:pPr>
        <w:spacing w:before="33" w:after="33"/>
        <w:jc w:val="both"/>
        <w:rPr>
          <w:iCs/>
        </w:rPr>
      </w:pPr>
      <w:r w:rsidRPr="008F229C">
        <w:t xml:space="preserve">         Основные задачи, которые были поставлены перед коллективом в 2013-2014  учебном году:</w:t>
      </w:r>
    </w:p>
    <w:p w:rsidR="009A6570" w:rsidRPr="008F229C" w:rsidRDefault="009A6570" w:rsidP="00B72E73">
      <w:pPr>
        <w:numPr>
          <w:ilvl w:val="0"/>
          <w:numId w:val="259"/>
        </w:numPr>
        <w:rPr>
          <w:iCs/>
        </w:rPr>
      </w:pPr>
      <w:r w:rsidRPr="008F229C">
        <w:t xml:space="preserve">Повышать профессиональную квалификацию учителей.     </w:t>
      </w:r>
    </w:p>
    <w:p w:rsidR="009A6570" w:rsidRPr="008F229C" w:rsidRDefault="009A6570" w:rsidP="00B72E73">
      <w:pPr>
        <w:numPr>
          <w:ilvl w:val="0"/>
          <w:numId w:val="259"/>
        </w:numPr>
        <w:rPr>
          <w:iCs/>
        </w:rPr>
      </w:pPr>
      <w:r w:rsidRPr="008F229C">
        <w:t xml:space="preserve">Проектировать образовательное содержание, направленное на формирование у младших школьников системы ключевых компетенций. </w:t>
      </w:r>
    </w:p>
    <w:p w:rsidR="009A6570" w:rsidRPr="008F229C" w:rsidRDefault="009A6570" w:rsidP="00B72E73">
      <w:pPr>
        <w:numPr>
          <w:ilvl w:val="0"/>
          <w:numId w:val="259"/>
        </w:numPr>
        <w:rPr>
          <w:iCs/>
        </w:rPr>
      </w:pPr>
      <w:r w:rsidRPr="008F229C">
        <w:t xml:space="preserve">Внедрять в учебный процесс современные </w:t>
      </w:r>
      <w:proofErr w:type="spellStart"/>
      <w:r w:rsidRPr="008F229C">
        <w:t>учебно</w:t>
      </w:r>
      <w:proofErr w:type="spellEnd"/>
      <w:r w:rsidRPr="008F229C">
        <w:t xml:space="preserve"> – методические и дидактические материалы, автоматизированные системы обучения, системы информационного обеспечения занятий.</w:t>
      </w:r>
    </w:p>
    <w:p w:rsidR="009A6570" w:rsidRPr="008F229C" w:rsidRDefault="009A6570" w:rsidP="00B72E73">
      <w:pPr>
        <w:numPr>
          <w:ilvl w:val="0"/>
          <w:numId w:val="259"/>
        </w:numPr>
        <w:rPr>
          <w:iCs/>
        </w:rPr>
      </w:pPr>
      <w:r w:rsidRPr="008F229C">
        <w:t>Внедрить в процесс обучения мониторинг процесса формирования ключевых компетенций мл</w:t>
      </w:r>
      <w:proofErr w:type="gramStart"/>
      <w:r w:rsidRPr="008F229C">
        <w:t>.</w:t>
      </w:r>
      <w:proofErr w:type="gramEnd"/>
      <w:r w:rsidRPr="008F229C">
        <w:t xml:space="preserve"> </w:t>
      </w:r>
      <w:proofErr w:type="gramStart"/>
      <w:r w:rsidRPr="008F229C">
        <w:t>ш</w:t>
      </w:r>
      <w:proofErr w:type="gramEnd"/>
      <w:r w:rsidRPr="008F229C">
        <w:t>кольника</w:t>
      </w:r>
    </w:p>
    <w:p w:rsidR="009A6570" w:rsidRPr="008F229C" w:rsidRDefault="009A6570" w:rsidP="00B72E73">
      <w:pPr>
        <w:numPr>
          <w:ilvl w:val="0"/>
          <w:numId w:val="259"/>
        </w:numPr>
        <w:rPr>
          <w:iCs/>
        </w:rPr>
      </w:pPr>
      <w:r w:rsidRPr="008F229C">
        <w:t>Совершенствовать формы работы с одарёнными учащимися</w:t>
      </w:r>
    </w:p>
    <w:p w:rsidR="009A6570" w:rsidRPr="008F229C" w:rsidRDefault="009A6570" w:rsidP="00B72E73">
      <w:pPr>
        <w:numPr>
          <w:ilvl w:val="0"/>
          <w:numId w:val="259"/>
        </w:numPr>
        <w:rPr>
          <w:iCs/>
        </w:rPr>
      </w:pPr>
      <w:r w:rsidRPr="008F229C">
        <w:t xml:space="preserve">Осуществлять </w:t>
      </w:r>
      <w:proofErr w:type="spellStart"/>
      <w:r w:rsidRPr="008F229C">
        <w:t>психолого</w:t>
      </w:r>
      <w:proofErr w:type="spellEnd"/>
      <w:r w:rsidRPr="008F229C">
        <w:t xml:space="preserve"> – педагогическую поддержку слабоуспевающих учащихся  </w:t>
      </w:r>
    </w:p>
    <w:p w:rsidR="009A6570" w:rsidRPr="008F229C" w:rsidRDefault="009A6570" w:rsidP="009A6570">
      <w:pPr>
        <w:rPr>
          <w:iCs/>
        </w:rPr>
      </w:pPr>
      <w:r w:rsidRPr="008F229C">
        <w:t>Изучать и внедрять достижения творчески работающих педагогов в практику работы других учителей.</w:t>
      </w:r>
    </w:p>
    <w:p w:rsidR="009A6570" w:rsidRPr="008F229C" w:rsidRDefault="009A6570" w:rsidP="009A6570">
      <w:pPr>
        <w:spacing w:before="33" w:after="33"/>
        <w:jc w:val="both"/>
        <w:rPr>
          <w:iCs/>
        </w:rPr>
      </w:pPr>
      <w:r w:rsidRPr="008F229C">
        <w:t>При планировании содержания методической работы педагоги старались отобрать наиболее эффективные формы работы:</w:t>
      </w:r>
    </w:p>
    <w:p w:rsidR="009A6570" w:rsidRPr="008F229C" w:rsidRDefault="009A6570" w:rsidP="00B72E73">
      <w:pPr>
        <w:numPr>
          <w:ilvl w:val="0"/>
          <w:numId w:val="261"/>
        </w:numPr>
        <w:spacing w:before="33" w:after="33"/>
        <w:jc w:val="both"/>
        <w:rPr>
          <w:iCs/>
        </w:rPr>
      </w:pPr>
      <w:r w:rsidRPr="008F229C">
        <w:t>Методическое объединение</w:t>
      </w:r>
    </w:p>
    <w:p w:rsidR="009A6570" w:rsidRPr="008F229C" w:rsidRDefault="009A6570" w:rsidP="00B72E73">
      <w:pPr>
        <w:numPr>
          <w:ilvl w:val="0"/>
          <w:numId w:val="261"/>
        </w:numPr>
        <w:spacing w:before="33" w:after="33"/>
        <w:jc w:val="both"/>
        <w:rPr>
          <w:iCs/>
        </w:rPr>
      </w:pPr>
      <w:r w:rsidRPr="008F229C">
        <w:t>Индивидуальные консультации</w:t>
      </w:r>
    </w:p>
    <w:p w:rsidR="009A6570" w:rsidRPr="008F229C" w:rsidRDefault="009A6570" w:rsidP="00B72E73">
      <w:pPr>
        <w:numPr>
          <w:ilvl w:val="0"/>
          <w:numId w:val="261"/>
        </w:numPr>
        <w:spacing w:before="33" w:after="33"/>
        <w:jc w:val="both"/>
        <w:rPr>
          <w:iCs/>
        </w:rPr>
      </w:pPr>
      <w:r w:rsidRPr="008F229C">
        <w:t>Индивидуальная работа по теме самообразования.</w:t>
      </w:r>
    </w:p>
    <w:p w:rsidR="009A6570" w:rsidRPr="008F229C" w:rsidRDefault="009A6570" w:rsidP="00B72E73">
      <w:pPr>
        <w:numPr>
          <w:ilvl w:val="0"/>
          <w:numId w:val="261"/>
        </w:numPr>
        <w:spacing w:before="33" w:after="33"/>
        <w:jc w:val="both"/>
        <w:rPr>
          <w:iCs/>
        </w:rPr>
      </w:pPr>
      <w:r w:rsidRPr="008F229C">
        <w:t>Предметные недели.</w:t>
      </w:r>
    </w:p>
    <w:p w:rsidR="009A6570" w:rsidRPr="008F229C" w:rsidRDefault="009A6570" w:rsidP="00B72E73">
      <w:pPr>
        <w:numPr>
          <w:ilvl w:val="0"/>
          <w:numId w:val="261"/>
        </w:numPr>
        <w:spacing w:before="33" w:after="33"/>
        <w:jc w:val="both"/>
        <w:rPr>
          <w:iCs/>
        </w:rPr>
      </w:pPr>
      <w:r w:rsidRPr="008F229C">
        <w:t>Участие детей  в конкурсах различного уровня.</w:t>
      </w:r>
    </w:p>
    <w:p w:rsidR="009A6570" w:rsidRPr="008F229C" w:rsidRDefault="009A6570" w:rsidP="00B72E73">
      <w:pPr>
        <w:numPr>
          <w:ilvl w:val="0"/>
          <w:numId w:val="261"/>
        </w:numPr>
        <w:spacing w:before="33" w:after="33"/>
        <w:jc w:val="both"/>
        <w:rPr>
          <w:iCs/>
        </w:rPr>
      </w:pPr>
      <w:r w:rsidRPr="008F229C">
        <w:t>Участие учителей в семинарах.</w:t>
      </w:r>
    </w:p>
    <w:p w:rsidR="009A6570" w:rsidRPr="008F229C" w:rsidRDefault="009A6570" w:rsidP="00B72E73">
      <w:pPr>
        <w:numPr>
          <w:ilvl w:val="0"/>
          <w:numId w:val="261"/>
        </w:numPr>
        <w:spacing w:before="33" w:after="33"/>
        <w:jc w:val="both"/>
        <w:rPr>
          <w:iCs/>
        </w:rPr>
      </w:pPr>
      <w:r w:rsidRPr="008F229C">
        <w:t>Открытые уроки.</w:t>
      </w:r>
    </w:p>
    <w:p w:rsidR="009A6570" w:rsidRPr="008F229C" w:rsidRDefault="009A6570" w:rsidP="009A6570">
      <w:pPr>
        <w:spacing w:before="33" w:after="33"/>
        <w:jc w:val="both"/>
        <w:rPr>
          <w:iCs/>
        </w:rPr>
      </w:pPr>
      <w:r w:rsidRPr="008F229C">
        <w:t xml:space="preserve"> В соответствии с поставленными задачами методическая работа осуществлялась по следующим направлениям:</w:t>
      </w:r>
    </w:p>
    <w:p w:rsidR="009A6570" w:rsidRPr="008F229C" w:rsidRDefault="009A6570" w:rsidP="00B72E73">
      <w:pPr>
        <w:numPr>
          <w:ilvl w:val="0"/>
          <w:numId w:val="260"/>
        </w:numPr>
        <w:spacing w:before="33" w:after="33"/>
        <w:jc w:val="both"/>
        <w:rPr>
          <w:iCs/>
        </w:rPr>
      </w:pPr>
      <w:r w:rsidRPr="008F229C">
        <w:t>Обмен опытом успешной педагогической деятельности;</w:t>
      </w:r>
    </w:p>
    <w:p w:rsidR="009A6570" w:rsidRPr="008F229C" w:rsidRDefault="009A6570" w:rsidP="00B72E73">
      <w:pPr>
        <w:numPr>
          <w:ilvl w:val="0"/>
          <w:numId w:val="260"/>
        </w:numPr>
        <w:spacing w:before="33" w:after="33"/>
        <w:jc w:val="both"/>
        <w:rPr>
          <w:iCs/>
        </w:rPr>
      </w:pPr>
      <w:r w:rsidRPr="008F229C">
        <w:t>Повышение квалификации, педагогического мастерства    кадров;</w:t>
      </w:r>
    </w:p>
    <w:p w:rsidR="009A6570" w:rsidRPr="008F229C" w:rsidRDefault="009A6570" w:rsidP="00B72E73">
      <w:pPr>
        <w:numPr>
          <w:ilvl w:val="0"/>
          <w:numId w:val="262"/>
        </w:numPr>
        <w:spacing w:before="33" w:after="33"/>
        <w:jc w:val="both"/>
        <w:rPr>
          <w:iCs/>
        </w:rPr>
      </w:pPr>
      <w:r w:rsidRPr="008F229C">
        <w:t>Экспериментальная и инновационная деятельность;</w:t>
      </w:r>
    </w:p>
    <w:p w:rsidR="009A6570" w:rsidRPr="008F229C" w:rsidRDefault="009A6570" w:rsidP="00B72E73">
      <w:pPr>
        <w:numPr>
          <w:ilvl w:val="0"/>
          <w:numId w:val="262"/>
        </w:numPr>
        <w:spacing w:before="33" w:after="33"/>
        <w:jc w:val="both"/>
        <w:rPr>
          <w:iCs/>
        </w:rPr>
      </w:pPr>
      <w:r w:rsidRPr="008F229C">
        <w:t>Обеспечение методической работы.</w:t>
      </w:r>
    </w:p>
    <w:p w:rsidR="009A6570" w:rsidRPr="008F229C" w:rsidRDefault="009A6570" w:rsidP="009A6570">
      <w:pPr>
        <w:spacing w:before="33" w:after="33"/>
        <w:jc w:val="both"/>
        <w:rPr>
          <w:iCs/>
        </w:rPr>
      </w:pPr>
      <w:r w:rsidRPr="008F229C">
        <w:t xml:space="preserve">            С целью реализации заявленных направлений в работе методического объединения было проведено 3 заседания МТМ, а учителями определены методические темы.</w:t>
      </w:r>
    </w:p>
    <w:p w:rsidR="009A6570" w:rsidRPr="008F229C" w:rsidRDefault="009A6570" w:rsidP="009A6570">
      <w:pPr>
        <w:spacing w:before="33" w:after="33"/>
        <w:jc w:val="both"/>
        <w:rPr>
          <w:iCs/>
        </w:rPr>
      </w:pPr>
      <w:r w:rsidRPr="008F229C">
        <w:t xml:space="preserve">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w:t>
      </w:r>
      <w:proofErr w:type="spellStart"/>
      <w:r w:rsidRPr="008F229C">
        <w:t>системно-деятельностного</w:t>
      </w:r>
      <w:proofErr w:type="spellEnd"/>
      <w:r w:rsidRPr="008F229C">
        <w:t xml:space="preserve"> подхода в  обучении требуют от педагогов постоянной работы над повышением своей квалификации. Особенно остро ощущается </w:t>
      </w:r>
      <w:r w:rsidRPr="008F229C">
        <w:lastRenderedPageBreak/>
        <w:t xml:space="preserve">эта необходимость в условиях модернизации современного образования. Коллектив начальных классов постоянно повышает уровень профессионального мастерства. </w:t>
      </w:r>
    </w:p>
    <w:p w:rsidR="009A6570" w:rsidRPr="008F229C" w:rsidRDefault="009A6570" w:rsidP="009A6570">
      <w:pPr>
        <w:spacing w:before="33" w:after="33"/>
        <w:jc w:val="both"/>
        <w:rPr>
          <w:iCs/>
        </w:rPr>
      </w:pPr>
      <w:r w:rsidRPr="008F229C">
        <w:t xml:space="preserve"> </w:t>
      </w:r>
    </w:p>
    <w:p w:rsidR="009A6570" w:rsidRPr="008F229C" w:rsidRDefault="009A6570" w:rsidP="009A6570">
      <w:pPr>
        <w:spacing w:before="33" w:after="33"/>
        <w:jc w:val="both"/>
        <w:rPr>
          <w:iCs/>
        </w:rPr>
      </w:pPr>
      <w:r w:rsidRPr="008F229C">
        <w:t xml:space="preserve">        На  заседаниях  методического  объединения  решались вопросы по  планированию и  проведению предметной  недели, делились  педагогическим  опытом работы учителя  начальных  классов, выслушивались  выступления  учителей по  поставленным  проблемам, где впоследствии  решалось использование  опыта  работы в учебную  деятельность педагога. Велись  обсуждения  и дискуссии по современным   проблемам в образовании, выявляли возможные причины  снижения  качества  обучения  учащихся. </w:t>
      </w:r>
    </w:p>
    <w:p w:rsidR="009A6570" w:rsidRPr="008F229C" w:rsidRDefault="009A6570" w:rsidP="009A6570">
      <w:pPr>
        <w:jc w:val="both"/>
        <w:rPr>
          <w:iCs/>
        </w:rPr>
      </w:pPr>
      <w:r w:rsidRPr="008F229C">
        <w:t xml:space="preserve">        Творческий потенциал внеурочной деятельности по предметам успешно реализуется в таких формах, как  творческие соревнования, конкурсы, праздники.</w:t>
      </w:r>
    </w:p>
    <w:p w:rsidR="009A6570" w:rsidRPr="008F229C" w:rsidRDefault="009A6570" w:rsidP="009A6570">
      <w:pPr>
        <w:rPr>
          <w:iCs/>
        </w:rPr>
      </w:pPr>
      <w:r w:rsidRPr="008F229C">
        <w:t xml:space="preserve">        По традиции в начальных классах прошла предметная неделя. Учителя: Дмитриева А.М., Скляр Т.М., </w:t>
      </w:r>
      <w:proofErr w:type="spellStart"/>
      <w:r w:rsidRPr="008F229C">
        <w:t>Мазурова</w:t>
      </w:r>
      <w:proofErr w:type="spellEnd"/>
      <w:r w:rsidRPr="008F229C">
        <w:t xml:space="preserve"> О. В., Мельникова Е. И.,  </w:t>
      </w:r>
      <w:proofErr w:type="spellStart"/>
      <w:r w:rsidRPr="008F229C">
        <w:t>Ивочкина</w:t>
      </w:r>
      <w:proofErr w:type="spellEnd"/>
      <w:r w:rsidRPr="008F229C">
        <w:t xml:space="preserve"> Е.В., </w:t>
      </w:r>
      <w:proofErr w:type="spellStart"/>
      <w:r w:rsidRPr="008F229C">
        <w:t>Биченко</w:t>
      </w:r>
      <w:proofErr w:type="spellEnd"/>
      <w:r w:rsidRPr="008F229C">
        <w:t xml:space="preserve"> А.Г. готовили  открытые уроки и внеклассные мероприятия для учащихся и коллег. Предметная неделя (математика, русский язык, окружающий мир +ПДД</w:t>
      </w:r>
      <w:proofErr w:type="gramStart"/>
      <w:r w:rsidRPr="008F229C">
        <w:t xml:space="preserve"> )</w:t>
      </w:r>
      <w:proofErr w:type="gramEnd"/>
      <w:r w:rsidR="006A091E" w:rsidRPr="008F229C">
        <w:t xml:space="preserve"> </w:t>
      </w:r>
      <w:r w:rsidRPr="008F229C">
        <w:t>была проведены в начальных классах согласно плану работы методического объединения, по итогам недели победители были награждены призами. Анализ  результатов предметной недели показывает, что все обучающиеся приняли активное участие в различных мероприятиях. Учителя активно использовали  в работе творческие задания, готовились доклады, проводились КВН по предметам. В ходе проведения предметной недели учащиеся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w:t>
      </w:r>
    </w:p>
    <w:p w:rsidR="009A6570" w:rsidRPr="008F229C" w:rsidRDefault="009A6570" w:rsidP="009A6570">
      <w:pPr>
        <w:tabs>
          <w:tab w:val="left" w:pos="930"/>
        </w:tabs>
        <w:ind w:left="720"/>
        <w:jc w:val="both"/>
        <w:rPr>
          <w:i/>
        </w:rPr>
      </w:pPr>
    </w:p>
    <w:p w:rsidR="009A6570" w:rsidRPr="008F229C" w:rsidRDefault="009A6570" w:rsidP="009A6570">
      <w:pPr>
        <w:jc w:val="both"/>
      </w:pPr>
      <w:r w:rsidRPr="008F229C">
        <w:t>На заседаниях МТМ учителей начальной школы рассматривались проблемные теоретические и практические вопросы, связанные с эффективностью обучения и воспитания</w:t>
      </w:r>
      <w:r w:rsidR="006A091E" w:rsidRPr="008F229C">
        <w:t xml:space="preserve"> по ФГОС,</w:t>
      </w:r>
    </w:p>
    <w:p w:rsidR="006A091E" w:rsidRPr="008F229C" w:rsidRDefault="006A091E" w:rsidP="009A6570">
      <w:pPr>
        <w:jc w:val="both"/>
        <w:rPr>
          <w:i/>
        </w:rPr>
      </w:pPr>
    </w:p>
    <w:p w:rsidR="009A6570" w:rsidRPr="008F229C" w:rsidRDefault="009A6570" w:rsidP="009A6570">
      <w:pPr>
        <w:pStyle w:val="ae"/>
        <w:numPr>
          <w:ilvl w:val="0"/>
          <w:numId w:val="225"/>
        </w:numPr>
        <w:pBdr>
          <w:top w:val="single" w:sz="48" w:space="0" w:color="C0504D"/>
          <w:bottom w:val="single" w:sz="48" w:space="0" w:color="C0504D"/>
        </w:pBdr>
        <w:shd w:val="clear" w:color="auto" w:fill="C0504D"/>
      </w:pPr>
      <w:r w:rsidRPr="008F229C">
        <w:t>Задачи на 2014/2015 учебный год</w:t>
      </w:r>
    </w:p>
    <w:p w:rsidR="009A6570" w:rsidRPr="008F229C" w:rsidRDefault="009A6570" w:rsidP="00B72E73">
      <w:pPr>
        <w:numPr>
          <w:ilvl w:val="0"/>
          <w:numId w:val="237"/>
        </w:numPr>
        <w:spacing w:after="200" w:line="288" w:lineRule="auto"/>
      </w:pPr>
      <w:r w:rsidRPr="008F229C">
        <w:t xml:space="preserve">Повышение качества обучения через внедрение инновационных педагогических технологий и систематической работе со </w:t>
      </w:r>
      <w:proofErr w:type="spellStart"/>
      <w:r w:rsidRPr="008F229C">
        <w:t>слаабоуспевающими</w:t>
      </w:r>
      <w:proofErr w:type="spellEnd"/>
      <w:r w:rsidRPr="008F229C">
        <w:t xml:space="preserve"> детьми.</w:t>
      </w:r>
    </w:p>
    <w:p w:rsidR="009A6570" w:rsidRPr="008F229C" w:rsidRDefault="009A6570" w:rsidP="00B72E73">
      <w:pPr>
        <w:numPr>
          <w:ilvl w:val="0"/>
          <w:numId w:val="237"/>
        </w:numPr>
        <w:spacing w:after="200" w:line="288" w:lineRule="auto"/>
      </w:pPr>
      <w:r w:rsidRPr="008F229C">
        <w:t xml:space="preserve">Реализация системно - </w:t>
      </w:r>
      <w:proofErr w:type="spellStart"/>
      <w:r w:rsidRPr="008F229C">
        <w:t>деятельностного</w:t>
      </w:r>
      <w:proofErr w:type="spellEnd"/>
      <w:r w:rsidRPr="008F229C">
        <w:t xml:space="preserve"> подхода в обучении через ФГОС второго поколения.</w:t>
      </w:r>
    </w:p>
    <w:p w:rsidR="009A6570" w:rsidRPr="008F229C" w:rsidRDefault="009A6570" w:rsidP="00B72E73">
      <w:pPr>
        <w:numPr>
          <w:ilvl w:val="0"/>
          <w:numId w:val="237"/>
        </w:numPr>
        <w:spacing w:after="200" w:line="288" w:lineRule="auto"/>
      </w:pPr>
      <w:r w:rsidRPr="008F229C">
        <w:t>Совершенствование управления образовательным процессом с использованием информационно - коммуникативных  технологий через внедрение системы мониторинга качества знаний обучающихся и инновационной деятельности педагогов.</w:t>
      </w:r>
    </w:p>
    <w:p w:rsidR="009A6570" w:rsidRPr="008F229C" w:rsidRDefault="009A6570" w:rsidP="00B72E73">
      <w:pPr>
        <w:numPr>
          <w:ilvl w:val="0"/>
          <w:numId w:val="237"/>
        </w:numPr>
        <w:spacing w:after="200" w:line="288" w:lineRule="auto"/>
      </w:pPr>
      <w:r w:rsidRPr="008F229C">
        <w:t>Организация внеурочной деятельности школьников в рамках ФГОС второго поколения.</w:t>
      </w:r>
    </w:p>
    <w:p w:rsidR="009A6570" w:rsidRPr="008F229C" w:rsidRDefault="009A6570" w:rsidP="00565B3F">
      <w:pPr>
        <w:numPr>
          <w:ilvl w:val="0"/>
          <w:numId w:val="237"/>
        </w:numPr>
        <w:spacing w:after="200" w:line="288" w:lineRule="auto"/>
      </w:pPr>
      <w:r w:rsidRPr="008F229C">
        <w:t xml:space="preserve">Реализация модели сопровождения </w:t>
      </w:r>
      <w:proofErr w:type="gramStart"/>
      <w:r w:rsidRPr="008F229C">
        <w:t>одарённых</w:t>
      </w:r>
      <w:proofErr w:type="gramEnd"/>
      <w:r w:rsidRPr="008F229C">
        <w:t xml:space="preserve"> и талантливых обучающихся, способствующая личностному, творческому и социальному развитию.</w:t>
      </w:r>
    </w:p>
    <w:p w:rsidR="009A6570" w:rsidRPr="008F229C" w:rsidRDefault="009A6570" w:rsidP="00B72E73">
      <w:pPr>
        <w:numPr>
          <w:ilvl w:val="0"/>
          <w:numId w:val="237"/>
        </w:numPr>
        <w:spacing w:after="200" w:line="288" w:lineRule="auto"/>
      </w:pPr>
      <w:r w:rsidRPr="008F229C">
        <w:t xml:space="preserve">Систематизировать работу по </w:t>
      </w:r>
      <w:proofErr w:type="spellStart"/>
      <w:r w:rsidRPr="008F229C">
        <w:t>здоровьесбережению</w:t>
      </w:r>
      <w:proofErr w:type="spellEnd"/>
      <w:r w:rsidRPr="008F229C">
        <w:t xml:space="preserve"> на ступени НОО, направленную на реализацию учебной и внеурочной деятельности </w:t>
      </w:r>
      <w:r w:rsidRPr="008F229C">
        <w:lastRenderedPageBreak/>
        <w:t>обучающихся, эффективную организацию просветительской и коррекционной  работы  в классах</w:t>
      </w:r>
      <w:proofErr w:type="gramStart"/>
      <w:r w:rsidRPr="008F229C">
        <w:t xml:space="preserve"> .</w:t>
      </w:r>
      <w:proofErr w:type="gramEnd"/>
    </w:p>
    <w:sectPr w:rsidR="009A6570" w:rsidRPr="008F229C" w:rsidSect="00063731">
      <w:footerReference w:type="default" r:id="rId34"/>
      <w:pgSz w:w="11906" w:h="16838"/>
      <w:pgMar w:top="902" w:right="851" w:bottom="1134" w:left="1985"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C90" w:rsidRDefault="00E82C90" w:rsidP="00B762C7">
      <w:r>
        <w:separator/>
      </w:r>
    </w:p>
  </w:endnote>
  <w:endnote w:type="continuationSeparator" w:id="0">
    <w:p w:rsidR="00E82C90" w:rsidRDefault="00E82C90" w:rsidP="00B762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DCCIH J+ School Book C San Pin">
    <w:altName w:val="Times New Roman"/>
    <w:panose1 w:val="00000000000000000000"/>
    <w:charset w:val="00"/>
    <w:family w:val="auto"/>
    <w:notTrueType/>
    <w:pitch w:val="default"/>
    <w:sig w:usb0="00000003" w:usb1="00000000" w:usb2="00000000" w:usb3="00000000" w:csb0="0000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0000000" w:usb2="01000407"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ewtonCSanPin-Regular">
    <w:altName w:val="Times New Roman"/>
    <w:charset w:val="CC"/>
    <w:family w:val="auto"/>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6756"/>
      <w:docPartObj>
        <w:docPartGallery w:val="Page Numbers (Bottom of Page)"/>
        <w:docPartUnique/>
      </w:docPartObj>
    </w:sdtPr>
    <w:sdtContent>
      <w:p w:rsidR="00E82C90" w:rsidRDefault="00F1556A">
        <w:pPr>
          <w:pStyle w:val="aa"/>
          <w:jc w:val="right"/>
        </w:pPr>
        <w:fldSimple w:instr=" PAGE   \* MERGEFORMAT ">
          <w:r w:rsidR="00FC322E">
            <w:rPr>
              <w:noProof/>
            </w:rPr>
            <w:t>14</w:t>
          </w:r>
        </w:fldSimple>
      </w:p>
    </w:sdtContent>
  </w:sdt>
  <w:p w:rsidR="00E82C90" w:rsidRDefault="00E82C9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818475"/>
      <w:docPartObj>
        <w:docPartGallery w:val="Page Numbers (Bottom of Page)"/>
        <w:docPartUnique/>
      </w:docPartObj>
    </w:sdtPr>
    <w:sdtContent>
      <w:p w:rsidR="00E82C90" w:rsidRDefault="00F1556A">
        <w:pPr>
          <w:pStyle w:val="aa"/>
          <w:jc w:val="right"/>
        </w:pPr>
        <w:fldSimple w:instr="PAGE   \* MERGEFORMAT">
          <w:r w:rsidR="00FC322E">
            <w:rPr>
              <w:noProof/>
            </w:rPr>
            <w:t>8</w:t>
          </w:r>
        </w:fldSimple>
      </w:p>
    </w:sdtContent>
  </w:sdt>
  <w:p w:rsidR="00E82C90" w:rsidRDefault="00E82C9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C90" w:rsidRDefault="00E82C90" w:rsidP="00B762C7">
      <w:r>
        <w:separator/>
      </w:r>
    </w:p>
  </w:footnote>
  <w:footnote w:type="continuationSeparator" w:id="0">
    <w:p w:rsidR="00E82C90" w:rsidRDefault="00E82C90" w:rsidP="00B762C7">
      <w:r>
        <w:continuationSeparator/>
      </w:r>
    </w:p>
  </w:footnote>
  <w:footnote w:id="1">
    <w:p w:rsidR="00E82C90" w:rsidRDefault="00E82C90" w:rsidP="003A1A8B">
      <w:pPr>
        <w:pStyle w:val="a6"/>
      </w:pPr>
    </w:p>
  </w:footnote>
  <w:footnote w:id="2">
    <w:p w:rsidR="00E82C90" w:rsidRPr="000F57D3" w:rsidRDefault="00E82C90" w:rsidP="003A1A8B">
      <w:pPr>
        <w:pStyle w:val="a6"/>
      </w:pPr>
    </w:p>
  </w:footnote>
  <w:footnote w:id="3">
    <w:p w:rsidR="00E82C90" w:rsidRPr="00A94410" w:rsidRDefault="00E82C90" w:rsidP="001E39FF">
      <w:pPr>
        <w:pStyle w:val="a6"/>
      </w:pPr>
    </w:p>
  </w:footnote>
  <w:footnote w:id="4">
    <w:p w:rsidR="00E82C90" w:rsidRPr="00A94410" w:rsidRDefault="00E82C90" w:rsidP="001E39FF">
      <w:pPr>
        <w:pStyle w:val="a6"/>
      </w:pPr>
    </w:p>
  </w:footnote>
  <w:footnote w:id="5">
    <w:p w:rsidR="00E82C90" w:rsidRPr="00BD7394" w:rsidRDefault="00E82C90" w:rsidP="001E39FF">
      <w:pPr>
        <w:pStyle w:val="afff1"/>
        <w:spacing w:line="240" w:lineRule="auto"/>
        <w:ind w:firstLine="454"/>
        <w:rPr>
          <w:rFonts w:ascii="Times New Roman" w:hAnsi="Times New Roman"/>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304FE"/>
    <w:multiLevelType w:val="hybridMultilevel"/>
    <w:tmpl w:val="5DDE8A5C"/>
    <w:lvl w:ilvl="0" w:tplc="8B42CAE6">
      <w:start w:val="1"/>
      <w:numFmt w:val="bullet"/>
      <w:lvlText w:val="►"/>
      <w:lvlJc w:val="left"/>
      <w:pPr>
        <w:tabs>
          <w:tab w:val="num" w:pos="720"/>
        </w:tabs>
        <w:ind w:left="720" w:hanging="360"/>
      </w:pPr>
      <w:rPr>
        <w:rFonts w:ascii="Arial" w:hAnsi="Arial" w:hint="default"/>
      </w:rPr>
    </w:lvl>
    <w:lvl w:ilvl="1" w:tplc="90DA63E2" w:tentative="1">
      <w:start w:val="1"/>
      <w:numFmt w:val="bullet"/>
      <w:lvlText w:val="►"/>
      <w:lvlJc w:val="left"/>
      <w:pPr>
        <w:tabs>
          <w:tab w:val="num" w:pos="1440"/>
        </w:tabs>
        <w:ind w:left="1440" w:hanging="360"/>
      </w:pPr>
      <w:rPr>
        <w:rFonts w:ascii="Arial" w:hAnsi="Arial" w:hint="default"/>
      </w:rPr>
    </w:lvl>
    <w:lvl w:ilvl="2" w:tplc="2CFC14F8" w:tentative="1">
      <w:start w:val="1"/>
      <w:numFmt w:val="bullet"/>
      <w:lvlText w:val="►"/>
      <w:lvlJc w:val="left"/>
      <w:pPr>
        <w:tabs>
          <w:tab w:val="num" w:pos="2160"/>
        </w:tabs>
        <w:ind w:left="2160" w:hanging="360"/>
      </w:pPr>
      <w:rPr>
        <w:rFonts w:ascii="Arial" w:hAnsi="Arial" w:hint="default"/>
      </w:rPr>
    </w:lvl>
    <w:lvl w:ilvl="3" w:tplc="B3E25DEC" w:tentative="1">
      <w:start w:val="1"/>
      <w:numFmt w:val="bullet"/>
      <w:lvlText w:val="►"/>
      <w:lvlJc w:val="left"/>
      <w:pPr>
        <w:tabs>
          <w:tab w:val="num" w:pos="2880"/>
        </w:tabs>
        <w:ind w:left="2880" w:hanging="360"/>
      </w:pPr>
      <w:rPr>
        <w:rFonts w:ascii="Arial" w:hAnsi="Arial" w:hint="default"/>
      </w:rPr>
    </w:lvl>
    <w:lvl w:ilvl="4" w:tplc="880CDEBC" w:tentative="1">
      <w:start w:val="1"/>
      <w:numFmt w:val="bullet"/>
      <w:lvlText w:val="►"/>
      <w:lvlJc w:val="left"/>
      <w:pPr>
        <w:tabs>
          <w:tab w:val="num" w:pos="3600"/>
        </w:tabs>
        <w:ind w:left="3600" w:hanging="360"/>
      </w:pPr>
      <w:rPr>
        <w:rFonts w:ascii="Arial" w:hAnsi="Arial" w:hint="default"/>
      </w:rPr>
    </w:lvl>
    <w:lvl w:ilvl="5" w:tplc="7CC86B32" w:tentative="1">
      <w:start w:val="1"/>
      <w:numFmt w:val="bullet"/>
      <w:lvlText w:val="►"/>
      <w:lvlJc w:val="left"/>
      <w:pPr>
        <w:tabs>
          <w:tab w:val="num" w:pos="4320"/>
        </w:tabs>
        <w:ind w:left="4320" w:hanging="360"/>
      </w:pPr>
      <w:rPr>
        <w:rFonts w:ascii="Arial" w:hAnsi="Arial" w:hint="default"/>
      </w:rPr>
    </w:lvl>
    <w:lvl w:ilvl="6" w:tplc="E946DF52" w:tentative="1">
      <w:start w:val="1"/>
      <w:numFmt w:val="bullet"/>
      <w:lvlText w:val="►"/>
      <w:lvlJc w:val="left"/>
      <w:pPr>
        <w:tabs>
          <w:tab w:val="num" w:pos="5040"/>
        </w:tabs>
        <w:ind w:left="5040" w:hanging="360"/>
      </w:pPr>
      <w:rPr>
        <w:rFonts w:ascii="Arial" w:hAnsi="Arial" w:hint="default"/>
      </w:rPr>
    </w:lvl>
    <w:lvl w:ilvl="7" w:tplc="CD8C107E" w:tentative="1">
      <w:start w:val="1"/>
      <w:numFmt w:val="bullet"/>
      <w:lvlText w:val="►"/>
      <w:lvlJc w:val="left"/>
      <w:pPr>
        <w:tabs>
          <w:tab w:val="num" w:pos="5760"/>
        </w:tabs>
        <w:ind w:left="5760" w:hanging="360"/>
      </w:pPr>
      <w:rPr>
        <w:rFonts w:ascii="Arial" w:hAnsi="Arial" w:hint="default"/>
      </w:rPr>
    </w:lvl>
    <w:lvl w:ilvl="8" w:tplc="F6DCF0C2" w:tentative="1">
      <w:start w:val="1"/>
      <w:numFmt w:val="bullet"/>
      <w:lvlText w:val="►"/>
      <w:lvlJc w:val="left"/>
      <w:pPr>
        <w:tabs>
          <w:tab w:val="num" w:pos="6480"/>
        </w:tabs>
        <w:ind w:left="6480" w:hanging="360"/>
      </w:pPr>
      <w:rPr>
        <w:rFonts w:ascii="Arial" w:hAnsi="Arial" w:hint="default"/>
      </w:rPr>
    </w:lvl>
  </w:abstractNum>
  <w:abstractNum w:abstractNumId="2">
    <w:nsid w:val="00B135E3"/>
    <w:multiLevelType w:val="multilevel"/>
    <w:tmpl w:val="20C6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F6F56"/>
    <w:multiLevelType w:val="hybridMultilevel"/>
    <w:tmpl w:val="7806091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01136A1B"/>
    <w:multiLevelType w:val="hybridMultilevel"/>
    <w:tmpl w:val="D8A2432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2D83758"/>
    <w:multiLevelType w:val="hybridMultilevel"/>
    <w:tmpl w:val="E34C5F62"/>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3A90CF7"/>
    <w:multiLevelType w:val="hybridMultilevel"/>
    <w:tmpl w:val="339072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4294E9B"/>
    <w:multiLevelType w:val="multilevel"/>
    <w:tmpl w:val="AB8E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845E92"/>
    <w:multiLevelType w:val="hybridMultilevel"/>
    <w:tmpl w:val="B55AB23E"/>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57F04DF"/>
    <w:multiLevelType w:val="hybridMultilevel"/>
    <w:tmpl w:val="110EC7D4"/>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05D73645"/>
    <w:multiLevelType w:val="hybridMultilevel"/>
    <w:tmpl w:val="6576C5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61875C2"/>
    <w:multiLevelType w:val="hybridMultilevel"/>
    <w:tmpl w:val="B162B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6273302"/>
    <w:multiLevelType w:val="hybridMultilevel"/>
    <w:tmpl w:val="2DB04588"/>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6ED6643"/>
    <w:multiLevelType w:val="hybridMultilevel"/>
    <w:tmpl w:val="D94E0736"/>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7A27837"/>
    <w:multiLevelType w:val="hybridMultilevel"/>
    <w:tmpl w:val="2F786C22"/>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7AC7B69"/>
    <w:multiLevelType w:val="hybridMultilevel"/>
    <w:tmpl w:val="8CBC9F18"/>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07B26976"/>
    <w:multiLevelType w:val="hybridMultilevel"/>
    <w:tmpl w:val="241EFDA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nsid w:val="07B61077"/>
    <w:multiLevelType w:val="hybridMultilevel"/>
    <w:tmpl w:val="9DB6BF6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0839274C"/>
    <w:multiLevelType w:val="hybridMultilevel"/>
    <w:tmpl w:val="A6EE9BD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
    <w:nsid w:val="08AC5C65"/>
    <w:multiLevelType w:val="hybridMultilevel"/>
    <w:tmpl w:val="B8B8DC6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09734182"/>
    <w:multiLevelType w:val="hybridMultilevel"/>
    <w:tmpl w:val="B0D43728"/>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09936CA5"/>
    <w:multiLevelType w:val="multilevel"/>
    <w:tmpl w:val="AC98F7A8"/>
    <w:lvl w:ilvl="0">
      <w:start w:val="2"/>
      <w:numFmt w:val="decimal"/>
      <w:lvlText w:val="%1"/>
      <w:lvlJc w:val="left"/>
      <w:pPr>
        <w:ind w:left="660" w:hanging="660"/>
      </w:pPr>
      <w:rPr>
        <w:rFonts w:hint="default"/>
      </w:rPr>
    </w:lvl>
    <w:lvl w:ilvl="1">
      <w:start w:val="2"/>
      <w:numFmt w:val="decimal"/>
      <w:lvlText w:val="%1.%2"/>
      <w:lvlJc w:val="left"/>
      <w:pPr>
        <w:ind w:left="1652" w:hanging="660"/>
      </w:pPr>
      <w:rPr>
        <w:rFonts w:hint="default"/>
      </w:rPr>
    </w:lvl>
    <w:lvl w:ilvl="2">
      <w:start w:val="2"/>
      <w:numFmt w:val="decimal"/>
      <w:lvlText w:val="%1.%2.%3"/>
      <w:lvlJc w:val="left"/>
      <w:pPr>
        <w:ind w:left="2704" w:hanging="720"/>
      </w:pPr>
      <w:rPr>
        <w:rFonts w:hint="default"/>
      </w:rPr>
    </w:lvl>
    <w:lvl w:ilvl="3">
      <w:start w:val="4"/>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4">
    <w:nsid w:val="0A2D159E"/>
    <w:multiLevelType w:val="hybridMultilevel"/>
    <w:tmpl w:val="1BC4B828"/>
    <w:lvl w:ilvl="0" w:tplc="12BE82D8">
      <w:start w:val="1"/>
      <w:numFmt w:val="bullet"/>
      <w:lvlText w:val=""/>
      <w:lvlJc w:val="left"/>
      <w:pPr>
        <w:tabs>
          <w:tab w:val="num" w:pos="284"/>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AAC199C"/>
    <w:multiLevelType w:val="hybridMultilevel"/>
    <w:tmpl w:val="4252A210"/>
    <w:lvl w:ilvl="0" w:tplc="59129D4A">
      <w:start w:val="1"/>
      <w:numFmt w:val="bullet"/>
      <w:lvlText w:val=""/>
      <w:lvlJc w:val="left"/>
      <w:pPr>
        <w:tabs>
          <w:tab w:val="num" w:pos="435"/>
        </w:tabs>
        <w:ind w:left="43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6">
    <w:nsid w:val="0B0B5D06"/>
    <w:multiLevelType w:val="hybridMultilevel"/>
    <w:tmpl w:val="007CD4B2"/>
    <w:lvl w:ilvl="0" w:tplc="5A6AFDA6">
      <w:numFmt w:val="bullet"/>
      <w:lvlText w:val="-"/>
      <w:lvlJc w:val="left"/>
      <w:pPr>
        <w:ind w:left="765" w:hanging="360"/>
      </w:pPr>
      <w:rPr>
        <w:rFonts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0B9452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0C7A5B2A"/>
    <w:multiLevelType w:val="hybridMultilevel"/>
    <w:tmpl w:val="58A885C4"/>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nsid w:val="0F6305EE"/>
    <w:multiLevelType w:val="hybridMultilevel"/>
    <w:tmpl w:val="5E1E215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0FF259CF"/>
    <w:multiLevelType w:val="hybridMultilevel"/>
    <w:tmpl w:val="5A7EF3AC"/>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
    <w:nsid w:val="10745700"/>
    <w:multiLevelType w:val="hybridMultilevel"/>
    <w:tmpl w:val="D0026A5E"/>
    <w:lvl w:ilvl="0" w:tplc="7A3AA9F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11150982"/>
    <w:multiLevelType w:val="hybridMultilevel"/>
    <w:tmpl w:val="F5207CAC"/>
    <w:lvl w:ilvl="0" w:tplc="7A3AA9FE">
      <w:start w:val="1"/>
      <w:numFmt w:val="bullet"/>
      <w:lvlText w:val=""/>
      <w:lvlJc w:val="left"/>
      <w:pPr>
        <w:tabs>
          <w:tab w:val="num" w:pos="360"/>
        </w:tabs>
        <w:ind w:left="360" w:hanging="360"/>
      </w:pPr>
      <w:rPr>
        <w:rFonts w:ascii="Symbol" w:hAnsi="Symbol" w:hint="default"/>
      </w:rPr>
    </w:lvl>
    <w:lvl w:ilvl="1" w:tplc="7A3AA9FE">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115D62E3"/>
    <w:multiLevelType w:val="hybridMultilevel"/>
    <w:tmpl w:val="BBA88E5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1F757BD"/>
    <w:multiLevelType w:val="hybridMultilevel"/>
    <w:tmpl w:val="70F62C8A"/>
    <w:lvl w:ilvl="0" w:tplc="5A6AFD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4B0DAB"/>
    <w:multiLevelType w:val="hybridMultilevel"/>
    <w:tmpl w:val="3650E4F2"/>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8">
    <w:nsid w:val="136968F4"/>
    <w:multiLevelType w:val="hybridMultilevel"/>
    <w:tmpl w:val="58681666"/>
    <w:lvl w:ilvl="0" w:tplc="7A3AA9F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3A14CC3"/>
    <w:multiLevelType w:val="multilevel"/>
    <w:tmpl w:val="505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F379EB"/>
    <w:multiLevelType w:val="hybridMultilevel"/>
    <w:tmpl w:val="06A66EF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1">
    <w:nsid w:val="14221343"/>
    <w:multiLevelType w:val="hybridMultilevel"/>
    <w:tmpl w:val="B018248E"/>
    <w:lvl w:ilvl="0" w:tplc="7A3AA9F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1485667E"/>
    <w:multiLevelType w:val="hybridMultilevel"/>
    <w:tmpl w:val="5ED6CBDE"/>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152B49A0"/>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44">
    <w:nsid w:val="157F581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15F04FCE"/>
    <w:multiLevelType w:val="hybridMultilevel"/>
    <w:tmpl w:val="ACBAF4DC"/>
    <w:lvl w:ilvl="0" w:tplc="04190007">
      <w:start w:val="1"/>
      <w:numFmt w:val="bullet"/>
      <w:lvlText w:val=""/>
      <w:lvlPicBulletId w:val="0"/>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16130EFC"/>
    <w:multiLevelType w:val="hybridMultilevel"/>
    <w:tmpl w:val="334C450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1614251C"/>
    <w:multiLevelType w:val="hybridMultilevel"/>
    <w:tmpl w:val="95C8956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8">
    <w:nsid w:val="16D10C29"/>
    <w:multiLevelType w:val="hybridMultilevel"/>
    <w:tmpl w:val="6AC451D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173C1503"/>
    <w:multiLevelType w:val="hybridMultilevel"/>
    <w:tmpl w:val="9D0EB81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9157C3E"/>
    <w:multiLevelType w:val="hybridMultilevel"/>
    <w:tmpl w:val="38987E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195166DA"/>
    <w:multiLevelType w:val="hybridMultilevel"/>
    <w:tmpl w:val="3E2A1E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19795A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19B9053C"/>
    <w:multiLevelType w:val="hybridMultilevel"/>
    <w:tmpl w:val="EC5E536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
    <w:nsid w:val="1A21231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6">
    <w:nsid w:val="1B0C56B8"/>
    <w:multiLevelType w:val="hybridMultilevel"/>
    <w:tmpl w:val="DFF2D334"/>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1C186D30"/>
    <w:multiLevelType w:val="hybridMultilevel"/>
    <w:tmpl w:val="48D46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1C510C49"/>
    <w:multiLevelType w:val="multilevel"/>
    <w:tmpl w:val="EAB2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CB216A8"/>
    <w:multiLevelType w:val="hybridMultilevel"/>
    <w:tmpl w:val="BB7C120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1CBB65A6"/>
    <w:multiLevelType w:val="hybridMultilevel"/>
    <w:tmpl w:val="D660AA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2">
    <w:nsid w:val="1CC44192"/>
    <w:multiLevelType w:val="hybridMultilevel"/>
    <w:tmpl w:val="92403C56"/>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nsid w:val="1CCB3F78"/>
    <w:multiLevelType w:val="hybridMultilevel"/>
    <w:tmpl w:val="432A2042"/>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1CD71463"/>
    <w:multiLevelType w:val="hybridMultilevel"/>
    <w:tmpl w:val="A9861B2E"/>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1D8236D4"/>
    <w:multiLevelType w:val="hybridMultilevel"/>
    <w:tmpl w:val="2A765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E815F60"/>
    <w:multiLevelType w:val="hybridMultilevel"/>
    <w:tmpl w:val="54468F9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8">
    <w:nsid w:val="1ED6402D"/>
    <w:multiLevelType w:val="hybridMultilevel"/>
    <w:tmpl w:val="6DEA303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9">
    <w:nsid w:val="20034CDE"/>
    <w:multiLevelType w:val="hybridMultilevel"/>
    <w:tmpl w:val="7BEC6CD8"/>
    <w:lvl w:ilvl="0" w:tplc="4E348C98">
      <w:start w:val="1"/>
      <w:numFmt w:val="decimal"/>
      <w:lvlText w:val="%1."/>
      <w:lvlJc w:val="left"/>
      <w:pPr>
        <w:tabs>
          <w:tab w:val="num" w:pos="607"/>
        </w:tabs>
        <w:ind w:left="607" w:hanging="607"/>
      </w:pPr>
    </w:lvl>
    <w:lvl w:ilvl="1" w:tplc="7A3AA9FE">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2074362C"/>
    <w:multiLevelType w:val="hybridMultilevel"/>
    <w:tmpl w:val="E268666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20E242E1"/>
    <w:multiLevelType w:val="hybridMultilevel"/>
    <w:tmpl w:val="D4229C6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2">
    <w:nsid w:val="211F6B51"/>
    <w:multiLevelType w:val="hybridMultilevel"/>
    <w:tmpl w:val="8CC043A0"/>
    <w:lvl w:ilvl="0" w:tplc="12BE82D8">
      <w:start w:val="1"/>
      <w:numFmt w:val="bullet"/>
      <w:lvlText w:val=""/>
      <w:lvlJc w:val="left"/>
      <w:pPr>
        <w:tabs>
          <w:tab w:val="num" w:pos="284"/>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19334D5"/>
    <w:multiLevelType w:val="hybridMultilevel"/>
    <w:tmpl w:val="0448B18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22A306EC"/>
    <w:multiLevelType w:val="hybridMultilevel"/>
    <w:tmpl w:val="696E36A6"/>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5">
    <w:nsid w:val="22A43933"/>
    <w:multiLevelType w:val="hybridMultilevel"/>
    <w:tmpl w:val="0BEA70B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6">
    <w:nsid w:val="22BB0708"/>
    <w:multiLevelType w:val="hybridMultilevel"/>
    <w:tmpl w:val="F774DF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3581800"/>
    <w:multiLevelType w:val="hybridMultilevel"/>
    <w:tmpl w:val="C8D2C242"/>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237B5310"/>
    <w:multiLevelType w:val="hybridMultilevel"/>
    <w:tmpl w:val="C0E6B64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24115F77"/>
    <w:multiLevelType w:val="multilevel"/>
    <w:tmpl w:val="56987B7E"/>
    <w:lvl w:ilvl="0">
      <w:start w:val="1"/>
      <w:numFmt w:val="decimal"/>
      <w:lvlText w:val="%1."/>
      <w:lvlJc w:val="left"/>
      <w:pPr>
        <w:ind w:left="435" w:hanging="360"/>
      </w:pPr>
      <w:rPr>
        <w:rFonts w:hint="default"/>
      </w:rPr>
    </w:lvl>
    <w:lvl w:ilvl="1">
      <w:start w:val="5"/>
      <w:numFmt w:val="decimal"/>
      <w:isLgl/>
      <w:lvlText w:val="%1.%2."/>
      <w:lvlJc w:val="left"/>
      <w:pPr>
        <w:ind w:left="1065" w:hanging="720"/>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235"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495" w:hanging="1800"/>
      </w:pPr>
      <w:rPr>
        <w:rFonts w:hint="default"/>
      </w:rPr>
    </w:lvl>
    <w:lvl w:ilvl="7">
      <w:start w:val="1"/>
      <w:numFmt w:val="decimal"/>
      <w:isLgl/>
      <w:lvlText w:val="%1.%2.%3.%4.%5.%6.%7.%8."/>
      <w:lvlJc w:val="left"/>
      <w:pPr>
        <w:ind w:left="3765" w:hanging="1800"/>
      </w:pPr>
      <w:rPr>
        <w:rFonts w:hint="default"/>
      </w:rPr>
    </w:lvl>
    <w:lvl w:ilvl="8">
      <w:start w:val="1"/>
      <w:numFmt w:val="decimal"/>
      <w:isLgl/>
      <w:lvlText w:val="%1.%2.%3.%4.%5.%6.%7.%8.%9."/>
      <w:lvlJc w:val="left"/>
      <w:pPr>
        <w:ind w:left="4395" w:hanging="2160"/>
      </w:pPr>
      <w:rPr>
        <w:rFonts w:hint="default"/>
      </w:rPr>
    </w:lvl>
  </w:abstractNum>
  <w:abstractNum w:abstractNumId="80">
    <w:nsid w:val="24580FCF"/>
    <w:multiLevelType w:val="hybridMultilevel"/>
    <w:tmpl w:val="0B8C3428"/>
    <w:lvl w:ilvl="0" w:tplc="D90ACFD8">
      <w:start w:val="10"/>
      <w:numFmt w:val="bullet"/>
      <w:lvlText w:val=""/>
      <w:lvlJc w:val="left"/>
      <w:pPr>
        <w:ind w:left="465"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460304D"/>
    <w:multiLevelType w:val="hybridMultilevel"/>
    <w:tmpl w:val="74FC51F8"/>
    <w:lvl w:ilvl="0" w:tplc="5A6AFD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5B71333"/>
    <w:multiLevelType w:val="hybridMultilevel"/>
    <w:tmpl w:val="97BA5F2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3">
    <w:nsid w:val="25C351B0"/>
    <w:multiLevelType w:val="multilevel"/>
    <w:tmpl w:val="2400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5C8319E"/>
    <w:multiLevelType w:val="hybridMultilevel"/>
    <w:tmpl w:val="5B9242E4"/>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262167E4"/>
    <w:multiLevelType w:val="hybridMultilevel"/>
    <w:tmpl w:val="EA86A3F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6">
    <w:nsid w:val="26541211"/>
    <w:multiLevelType w:val="hybridMultilevel"/>
    <w:tmpl w:val="9AAAF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26913D10"/>
    <w:multiLevelType w:val="hybridMultilevel"/>
    <w:tmpl w:val="535C85F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8">
    <w:nsid w:val="26C16211"/>
    <w:multiLevelType w:val="hybridMultilevel"/>
    <w:tmpl w:val="F628FFC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26D26E3F"/>
    <w:multiLevelType w:val="hybridMultilevel"/>
    <w:tmpl w:val="669837B4"/>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0">
    <w:nsid w:val="274D6282"/>
    <w:multiLevelType w:val="hybridMultilevel"/>
    <w:tmpl w:val="ABBA957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1">
    <w:nsid w:val="288B1B18"/>
    <w:multiLevelType w:val="hybridMultilevel"/>
    <w:tmpl w:val="36583A5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2">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299B5110"/>
    <w:multiLevelType w:val="hybridMultilevel"/>
    <w:tmpl w:val="23889DB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9CF2C3D"/>
    <w:multiLevelType w:val="hybridMultilevel"/>
    <w:tmpl w:val="91C81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B050E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7">
    <w:nsid w:val="2BE22FF8"/>
    <w:multiLevelType w:val="hybridMultilevel"/>
    <w:tmpl w:val="F174ABC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8">
    <w:nsid w:val="2D426EDC"/>
    <w:multiLevelType w:val="hybridMultilevel"/>
    <w:tmpl w:val="6E68158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2F3C4F2F"/>
    <w:multiLevelType w:val="hybridMultilevel"/>
    <w:tmpl w:val="E38293D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1">
    <w:nsid w:val="2F4066FA"/>
    <w:multiLevelType w:val="hybridMultilevel"/>
    <w:tmpl w:val="E236E824"/>
    <w:lvl w:ilvl="0" w:tplc="5A6AFD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5058DD"/>
    <w:multiLevelType w:val="hybridMultilevel"/>
    <w:tmpl w:val="9C7A7D4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2FB03AB3"/>
    <w:multiLevelType w:val="hybridMultilevel"/>
    <w:tmpl w:val="44EA43E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4">
    <w:nsid w:val="301E32AF"/>
    <w:multiLevelType w:val="hybridMultilevel"/>
    <w:tmpl w:val="B7887A5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5">
    <w:nsid w:val="30747F44"/>
    <w:multiLevelType w:val="hybridMultilevel"/>
    <w:tmpl w:val="4922210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31C33E30"/>
    <w:multiLevelType w:val="hybridMultilevel"/>
    <w:tmpl w:val="676E67B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nsid w:val="330571AE"/>
    <w:multiLevelType w:val="hybridMultilevel"/>
    <w:tmpl w:val="CF5CBB7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8">
    <w:nsid w:val="34282690"/>
    <w:multiLevelType w:val="hybridMultilevel"/>
    <w:tmpl w:val="31587D4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9">
    <w:nsid w:val="34282851"/>
    <w:multiLevelType w:val="hybridMultilevel"/>
    <w:tmpl w:val="EAB260AE"/>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34903BEE"/>
    <w:multiLevelType w:val="hybridMultilevel"/>
    <w:tmpl w:val="97D693D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1">
    <w:nsid w:val="350E16D1"/>
    <w:multiLevelType w:val="singleLevel"/>
    <w:tmpl w:val="53B229F2"/>
    <w:lvl w:ilvl="0">
      <w:start w:val="1"/>
      <w:numFmt w:val="bullet"/>
      <w:lvlText w:val="-"/>
      <w:lvlJc w:val="left"/>
      <w:pPr>
        <w:tabs>
          <w:tab w:val="num" w:pos="540"/>
        </w:tabs>
        <w:ind w:left="540" w:hanging="540"/>
      </w:pPr>
      <w:rPr>
        <w:rFonts w:hint="default"/>
      </w:rPr>
    </w:lvl>
  </w:abstractNum>
  <w:abstractNum w:abstractNumId="112">
    <w:nsid w:val="351F1E17"/>
    <w:multiLevelType w:val="hybridMultilevel"/>
    <w:tmpl w:val="2E60863E"/>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355E0E76"/>
    <w:multiLevelType w:val="hybridMultilevel"/>
    <w:tmpl w:val="FB9C2AD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4">
    <w:nsid w:val="35815B77"/>
    <w:multiLevelType w:val="multilevel"/>
    <w:tmpl w:val="792C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5C049D8"/>
    <w:multiLevelType w:val="hybridMultilevel"/>
    <w:tmpl w:val="426A4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6296FB9"/>
    <w:multiLevelType w:val="hybridMultilevel"/>
    <w:tmpl w:val="B1F0B39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7">
    <w:nsid w:val="36A2132A"/>
    <w:multiLevelType w:val="hybridMultilevel"/>
    <w:tmpl w:val="ADAE8FB6"/>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nsid w:val="370B4F5F"/>
    <w:multiLevelType w:val="hybridMultilevel"/>
    <w:tmpl w:val="5518E3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75F6A09"/>
    <w:multiLevelType w:val="hybridMultilevel"/>
    <w:tmpl w:val="3C5636F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0">
    <w:nsid w:val="38FA1A3A"/>
    <w:multiLevelType w:val="singleLevel"/>
    <w:tmpl w:val="53B229F2"/>
    <w:lvl w:ilvl="0">
      <w:start w:val="1"/>
      <w:numFmt w:val="bullet"/>
      <w:lvlText w:val="-"/>
      <w:lvlJc w:val="left"/>
      <w:pPr>
        <w:tabs>
          <w:tab w:val="num" w:pos="540"/>
        </w:tabs>
        <w:ind w:left="540" w:hanging="540"/>
      </w:pPr>
      <w:rPr>
        <w:rFonts w:hint="default"/>
      </w:rPr>
    </w:lvl>
  </w:abstractNum>
  <w:abstractNum w:abstractNumId="121">
    <w:nsid w:val="3A714D1C"/>
    <w:multiLevelType w:val="hybridMultilevel"/>
    <w:tmpl w:val="CB204640"/>
    <w:lvl w:ilvl="0" w:tplc="7A3AA9F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2">
    <w:nsid w:val="3B1C6CE9"/>
    <w:multiLevelType w:val="hybridMultilevel"/>
    <w:tmpl w:val="CBB6B28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3">
    <w:nsid w:val="3B211718"/>
    <w:multiLevelType w:val="multilevel"/>
    <w:tmpl w:val="E2D82E7A"/>
    <w:lvl w:ilvl="0">
      <w:start w:val="2"/>
      <w:numFmt w:val="decimal"/>
      <w:lvlText w:val="%1."/>
      <w:lvlJc w:val="left"/>
      <w:pPr>
        <w:tabs>
          <w:tab w:val="num" w:pos="360"/>
        </w:tabs>
        <w:ind w:left="360" w:hanging="360"/>
      </w:pPr>
    </w:lvl>
    <w:lvl w:ilvl="1">
      <w:start w:val="1"/>
      <w:numFmt w:val="decimal"/>
      <w:isLgl/>
      <w:lvlText w:val="%1.%2."/>
      <w:lvlJc w:val="left"/>
      <w:pPr>
        <w:tabs>
          <w:tab w:val="num" w:pos="600"/>
        </w:tabs>
        <w:ind w:left="600" w:hanging="600"/>
      </w:pPr>
    </w:lvl>
    <w:lvl w:ilvl="2">
      <w:start w:val="3"/>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24">
    <w:nsid w:val="3B863828"/>
    <w:multiLevelType w:val="hybridMultilevel"/>
    <w:tmpl w:val="20E44B6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5">
    <w:nsid w:val="3C3B5525"/>
    <w:multiLevelType w:val="hybridMultilevel"/>
    <w:tmpl w:val="74987DA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6">
    <w:nsid w:val="3C525346"/>
    <w:multiLevelType w:val="hybridMultilevel"/>
    <w:tmpl w:val="D4E28DA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7">
    <w:nsid w:val="3CE9085C"/>
    <w:multiLevelType w:val="hybridMultilevel"/>
    <w:tmpl w:val="BDCCCDAC"/>
    <w:lvl w:ilvl="0" w:tplc="0E74D33C">
      <w:start w:val="1"/>
      <w:numFmt w:val="bullet"/>
      <w:lvlText w:val=""/>
      <w:lvlJc w:val="left"/>
      <w:pPr>
        <w:tabs>
          <w:tab w:val="num" w:pos="284"/>
        </w:tabs>
        <w:ind w:left="0" w:firstLine="709"/>
      </w:pPr>
      <w:rPr>
        <w:rFonts w:ascii="Symbol" w:hAnsi="Symbol" w:hint="default"/>
      </w:rPr>
    </w:lvl>
    <w:lvl w:ilvl="1" w:tplc="83F85D74">
      <w:start w:val="1"/>
      <w:numFmt w:val="decimal"/>
      <w:lvlText w:val="%2."/>
      <w:lvlJc w:val="left"/>
      <w:pPr>
        <w:tabs>
          <w:tab w:val="num" w:pos="284"/>
        </w:tabs>
        <w:ind w:left="0" w:firstLine="709"/>
      </w:pPr>
    </w:lvl>
    <w:lvl w:ilvl="2" w:tplc="12BE82D8">
      <w:start w:val="1"/>
      <w:numFmt w:val="bullet"/>
      <w:lvlText w:val=""/>
      <w:lvlJc w:val="left"/>
      <w:pPr>
        <w:tabs>
          <w:tab w:val="num" w:pos="1375"/>
        </w:tabs>
        <w:ind w:left="1091" w:firstLine="709"/>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3E7D7267"/>
    <w:multiLevelType w:val="hybridMultilevel"/>
    <w:tmpl w:val="30D4A130"/>
    <w:lvl w:ilvl="0" w:tplc="7A3AA9FE">
      <w:start w:val="1"/>
      <w:numFmt w:val="bullet"/>
      <w:lvlText w:val=""/>
      <w:lvlJc w:val="left"/>
      <w:pPr>
        <w:tabs>
          <w:tab w:val="num" w:pos="360"/>
        </w:tabs>
        <w:ind w:left="360" w:hanging="360"/>
      </w:pPr>
      <w:rPr>
        <w:rFonts w:ascii="Symbol" w:hAnsi="Symbol" w:hint="default"/>
      </w:rPr>
    </w:lvl>
    <w:lvl w:ilvl="1" w:tplc="83F85D74">
      <w:start w:val="1"/>
      <w:numFmt w:val="decimal"/>
      <w:lvlText w:val="%2."/>
      <w:lvlJc w:val="left"/>
      <w:pPr>
        <w:tabs>
          <w:tab w:val="num" w:pos="284"/>
        </w:tabs>
        <w:ind w:left="0" w:firstLine="709"/>
      </w:pPr>
    </w:lvl>
    <w:lvl w:ilvl="2" w:tplc="12BE82D8">
      <w:start w:val="1"/>
      <w:numFmt w:val="bullet"/>
      <w:lvlText w:val=""/>
      <w:lvlJc w:val="left"/>
      <w:pPr>
        <w:tabs>
          <w:tab w:val="num" w:pos="1375"/>
        </w:tabs>
        <w:ind w:left="1091" w:firstLine="709"/>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3F560E85"/>
    <w:multiLevelType w:val="hybridMultilevel"/>
    <w:tmpl w:val="824C1850"/>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0">
    <w:nsid w:val="40746BEB"/>
    <w:multiLevelType w:val="hybridMultilevel"/>
    <w:tmpl w:val="B91A8F2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1">
    <w:nsid w:val="416508C6"/>
    <w:multiLevelType w:val="hybridMultilevel"/>
    <w:tmpl w:val="64BE2FBC"/>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41912734"/>
    <w:multiLevelType w:val="singleLevel"/>
    <w:tmpl w:val="56D23180"/>
    <w:lvl w:ilvl="0">
      <w:start w:val="1"/>
      <w:numFmt w:val="decimal"/>
      <w:lvlText w:val="%1."/>
      <w:lvlJc w:val="left"/>
      <w:pPr>
        <w:tabs>
          <w:tab w:val="num" w:pos="900"/>
        </w:tabs>
        <w:ind w:left="900" w:hanging="360"/>
      </w:pPr>
      <w:rPr>
        <w:rFonts w:cs="Times New Roman" w:hint="default"/>
      </w:rPr>
    </w:lvl>
  </w:abstractNum>
  <w:abstractNum w:abstractNumId="133">
    <w:nsid w:val="42E9199C"/>
    <w:multiLevelType w:val="hybridMultilevel"/>
    <w:tmpl w:val="6BC6E29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4">
    <w:nsid w:val="43DD29F5"/>
    <w:multiLevelType w:val="hybridMultilevel"/>
    <w:tmpl w:val="AF783E9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5">
    <w:nsid w:val="440F3F02"/>
    <w:multiLevelType w:val="hybridMultilevel"/>
    <w:tmpl w:val="E3920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4401452"/>
    <w:multiLevelType w:val="hybridMultilevel"/>
    <w:tmpl w:val="CC3CB364"/>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7">
    <w:nsid w:val="449D77CA"/>
    <w:multiLevelType w:val="hybridMultilevel"/>
    <w:tmpl w:val="AE70976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8">
    <w:nsid w:val="45773612"/>
    <w:multiLevelType w:val="hybridMultilevel"/>
    <w:tmpl w:val="1792B08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9">
    <w:nsid w:val="45980DF8"/>
    <w:multiLevelType w:val="hybridMultilevel"/>
    <w:tmpl w:val="4ADE8F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45D53087"/>
    <w:multiLevelType w:val="hybridMultilevel"/>
    <w:tmpl w:val="C0BC9838"/>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nsid w:val="465313A1"/>
    <w:multiLevelType w:val="hybridMultilevel"/>
    <w:tmpl w:val="64EABD3E"/>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2">
    <w:nsid w:val="4674240E"/>
    <w:multiLevelType w:val="hybridMultilevel"/>
    <w:tmpl w:val="EBB2A112"/>
    <w:lvl w:ilvl="0" w:tplc="7A3AA9F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468F2DD0"/>
    <w:multiLevelType w:val="hybridMultilevel"/>
    <w:tmpl w:val="21A2A68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4">
    <w:nsid w:val="46963AD1"/>
    <w:multiLevelType w:val="hybridMultilevel"/>
    <w:tmpl w:val="616828D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5">
    <w:nsid w:val="4860555C"/>
    <w:multiLevelType w:val="hybridMultilevel"/>
    <w:tmpl w:val="FD52E7C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6">
    <w:nsid w:val="487327F8"/>
    <w:multiLevelType w:val="hybridMultilevel"/>
    <w:tmpl w:val="1C54384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7">
    <w:nsid w:val="488B50CE"/>
    <w:multiLevelType w:val="hybridMultilevel"/>
    <w:tmpl w:val="4A88D8C2"/>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8">
    <w:nsid w:val="491C082B"/>
    <w:multiLevelType w:val="hybridMultilevel"/>
    <w:tmpl w:val="FC423178"/>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150">
    <w:nsid w:val="49B15D28"/>
    <w:multiLevelType w:val="hybridMultilevel"/>
    <w:tmpl w:val="206C1FD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1">
    <w:nsid w:val="4A4B54F4"/>
    <w:multiLevelType w:val="hybridMultilevel"/>
    <w:tmpl w:val="C2D6FF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4A8055A7"/>
    <w:multiLevelType w:val="hybridMultilevel"/>
    <w:tmpl w:val="454E1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Wingdings"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Wingdings"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4A944799"/>
    <w:multiLevelType w:val="hybridMultilevel"/>
    <w:tmpl w:val="EFD2E8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AF275DB"/>
    <w:multiLevelType w:val="hybridMultilevel"/>
    <w:tmpl w:val="504E1CF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5">
    <w:nsid w:val="4BEE2E68"/>
    <w:multiLevelType w:val="hybridMultilevel"/>
    <w:tmpl w:val="2BB62A5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6">
    <w:nsid w:val="4C9C40E8"/>
    <w:multiLevelType w:val="hybridMultilevel"/>
    <w:tmpl w:val="7B004B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D433941"/>
    <w:multiLevelType w:val="hybridMultilevel"/>
    <w:tmpl w:val="4934C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D440034"/>
    <w:multiLevelType w:val="hybridMultilevel"/>
    <w:tmpl w:val="F0BE6DE2"/>
    <w:lvl w:ilvl="0" w:tplc="04190005">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0">
    <w:nsid w:val="4E0F569F"/>
    <w:multiLevelType w:val="hybridMultilevel"/>
    <w:tmpl w:val="993C1AE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1">
    <w:nsid w:val="4E1B1EB6"/>
    <w:multiLevelType w:val="hybridMultilevel"/>
    <w:tmpl w:val="3D3ED412"/>
    <w:lvl w:ilvl="0" w:tplc="02C6CA2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2">
    <w:nsid w:val="4F681C23"/>
    <w:multiLevelType w:val="hybridMultilevel"/>
    <w:tmpl w:val="2A6A67C6"/>
    <w:lvl w:ilvl="0" w:tplc="7A3AA9F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4FA12904"/>
    <w:multiLevelType w:val="multilevel"/>
    <w:tmpl w:val="7F1E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FD446D9"/>
    <w:multiLevelType w:val="hybridMultilevel"/>
    <w:tmpl w:val="5EA667B2"/>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5">
    <w:nsid w:val="52235D05"/>
    <w:multiLevelType w:val="hybridMultilevel"/>
    <w:tmpl w:val="8B049FF0"/>
    <w:lvl w:ilvl="0" w:tplc="7A3AA9F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6">
    <w:nsid w:val="53511EEB"/>
    <w:multiLevelType w:val="hybridMultilevel"/>
    <w:tmpl w:val="B1988566"/>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7">
    <w:nsid w:val="545E626A"/>
    <w:multiLevelType w:val="hybridMultilevel"/>
    <w:tmpl w:val="9EAA85B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54CC54D3"/>
    <w:multiLevelType w:val="hybridMultilevel"/>
    <w:tmpl w:val="874034B2"/>
    <w:lvl w:ilvl="0" w:tplc="CE30B14A">
      <w:start w:val="1"/>
      <w:numFmt w:val="decimal"/>
      <w:lvlText w:val="%1."/>
      <w:lvlJc w:val="left"/>
      <w:pPr>
        <w:tabs>
          <w:tab w:val="num" w:pos="360"/>
        </w:tabs>
        <w:ind w:left="360" w:hanging="360"/>
      </w:pPr>
    </w:lvl>
    <w:lvl w:ilvl="1" w:tplc="7A3AA9FE">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9">
    <w:nsid w:val="557532B4"/>
    <w:multiLevelType w:val="hybridMultilevel"/>
    <w:tmpl w:val="E0FEEF6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0">
    <w:nsid w:val="558D524B"/>
    <w:multiLevelType w:val="hybridMultilevel"/>
    <w:tmpl w:val="B9E28F64"/>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1">
    <w:nsid w:val="55C36976"/>
    <w:multiLevelType w:val="hybridMultilevel"/>
    <w:tmpl w:val="3E3286FE"/>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2">
    <w:nsid w:val="5615352F"/>
    <w:multiLevelType w:val="hybridMultilevel"/>
    <w:tmpl w:val="16E4AECA"/>
    <w:lvl w:ilvl="0" w:tplc="9CD297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564C62A7"/>
    <w:multiLevelType w:val="hybridMultilevel"/>
    <w:tmpl w:val="F4DE6C4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4">
    <w:nsid w:val="56C03B8E"/>
    <w:multiLevelType w:val="hybridMultilevel"/>
    <w:tmpl w:val="D304F2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56D15DE7"/>
    <w:multiLevelType w:val="hybridMultilevel"/>
    <w:tmpl w:val="689A6BF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6">
    <w:nsid w:val="576B6724"/>
    <w:multiLevelType w:val="hybridMultilevel"/>
    <w:tmpl w:val="5C9AE57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7">
    <w:nsid w:val="580C7F20"/>
    <w:multiLevelType w:val="hybridMultilevel"/>
    <w:tmpl w:val="6ACEC054"/>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8">
    <w:nsid w:val="588122C6"/>
    <w:multiLevelType w:val="hybridMultilevel"/>
    <w:tmpl w:val="7952E3B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9">
    <w:nsid w:val="589C0F54"/>
    <w:multiLevelType w:val="hybridMultilevel"/>
    <w:tmpl w:val="C0B80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nsid w:val="59473048"/>
    <w:multiLevelType w:val="hybridMultilevel"/>
    <w:tmpl w:val="59A2F41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1">
    <w:nsid w:val="5A216FBC"/>
    <w:multiLevelType w:val="hybridMultilevel"/>
    <w:tmpl w:val="B3D0A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A7A35F4"/>
    <w:multiLevelType w:val="hybridMultilevel"/>
    <w:tmpl w:val="36FCB2E6"/>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5AFC37DF"/>
    <w:multiLevelType w:val="multilevel"/>
    <w:tmpl w:val="688AF1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4">
    <w:nsid w:val="5B215154"/>
    <w:multiLevelType w:val="hybridMultilevel"/>
    <w:tmpl w:val="AC140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B4367DA"/>
    <w:multiLevelType w:val="hybridMultilevel"/>
    <w:tmpl w:val="46C8B7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BF1706E"/>
    <w:multiLevelType w:val="hybridMultilevel"/>
    <w:tmpl w:val="140A1FB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7">
    <w:nsid w:val="5C3362FA"/>
    <w:multiLevelType w:val="hybridMultilevel"/>
    <w:tmpl w:val="B046E15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8">
    <w:nsid w:val="5C393649"/>
    <w:multiLevelType w:val="hybridMultilevel"/>
    <w:tmpl w:val="B5C845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5CF03F4A"/>
    <w:multiLevelType w:val="hybridMultilevel"/>
    <w:tmpl w:val="7C52F5FA"/>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0">
    <w:nsid w:val="5CF746D4"/>
    <w:multiLevelType w:val="hybridMultilevel"/>
    <w:tmpl w:val="E4B4883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1">
    <w:nsid w:val="5D8E4CAB"/>
    <w:multiLevelType w:val="hybridMultilevel"/>
    <w:tmpl w:val="10F4AA2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2">
    <w:nsid w:val="5DBB250B"/>
    <w:multiLevelType w:val="hybridMultilevel"/>
    <w:tmpl w:val="AC2CA3B4"/>
    <w:lvl w:ilvl="0" w:tplc="7A3AA9F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5EAA78A7"/>
    <w:multiLevelType w:val="singleLevel"/>
    <w:tmpl w:val="53B229F2"/>
    <w:lvl w:ilvl="0">
      <w:start w:val="1"/>
      <w:numFmt w:val="bullet"/>
      <w:lvlText w:val="-"/>
      <w:lvlJc w:val="left"/>
      <w:pPr>
        <w:tabs>
          <w:tab w:val="num" w:pos="540"/>
        </w:tabs>
        <w:ind w:left="540" w:hanging="540"/>
      </w:pPr>
      <w:rPr>
        <w:rFonts w:hint="default"/>
      </w:rPr>
    </w:lvl>
  </w:abstractNum>
  <w:abstractNum w:abstractNumId="194">
    <w:nsid w:val="5EC33C36"/>
    <w:multiLevelType w:val="multilevel"/>
    <w:tmpl w:val="4068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ED8529A"/>
    <w:multiLevelType w:val="hybridMultilevel"/>
    <w:tmpl w:val="5C908C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5F54625C"/>
    <w:multiLevelType w:val="hybridMultilevel"/>
    <w:tmpl w:val="ECA40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nsid w:val="5F8A7C2D"/>
    <w:multiLevelType w:val="hybridMultilevel"/>
    <w:tmpl w:val="0B260E12"/>
    <w:lvl w:ilvl="0" w:tplc="61A4648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F9B03F5"/>
    <w:multiLevelType w:val="hybridMultilevel"/>
    <w:tmpl w:val="120C9D04"/>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9">
    <w:nsid w:val="5FB453CD"/>
    <w:multiLevelType w:val="hybridMultilevel"/>
    <w:tmpl w:val="5A3066DE"/>
    <w:lvl w:ilvl="0" w:tplc="7A3AA9F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0">
    <w:nsid w:val="60014ED1"/>
    <w:multiLevelType w:val="hybridMultilevel"/>
    <w:tmpl w:val="CF94E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1F25468"/>
    <w:multiLevelType w:val="hybridMultilevel"/>
    <w:tmpl w:val="8A58C958"/>
    <w:lvl w:ilvl="0" w:tplc="59129D4A">
      <w:start w:val="1"/>
      <w:numFmt w:val="bullet"/>
      <w:lvlText w:val=""/>
      <w:lvlJc w:val="left"/>
      <w:pPr>
        <w:tabs>
          <w:tab w:val="num" w:pos="360"/>
        </w:tabs>
        <w:ind w:left="360" w:hanging="360"/>
      </w:pPr>
      <w:rPr>
        <w:rFonts w:ascii="Symbol" w:hAnsi="Symbol" w:hint="default"/>
      </w:rPr>
    </w:lvl>
    <w:lvl w:ilvl="1" w:tplc="CE30B14A">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2">
    <w:nsid w:val="63A86442"/>
    <w:multiLevelType w:val="hybridMultilevel"/>
    <w:tmpl w:val="FF3ADB7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3">
    <w:nsid w:val="63C842E7"/>
    <w:multiLevelType w:val="hybridMultilevel"/>
    <w:tmpl w:val="B9069094"/>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4">
    <w:nsid w:val="643E5F2D"/>
    <w:multiLevelType w:val="hybridMultilevel"/>
    <w:tmpl w:val="3960775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5">
    <w:nsid w:val="64432BCE"/>
    <w:multiLevelType w:val="hybridMultilevel"/>
    <w:tmpl w:val="50FEB704"/>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64764962"/>
    <w:multiLevelType w:val="hybridMultilevel"/>
    <w:tmpl w:val="EA009A7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7">
    <w:nsid w:val="64835273"/>
    <w:multiLevelType w:val="hybridMultilevel"/>
    <w:tmpl w:val="81F412D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8">
    <w:nsid w:val="64B00562"/>
    <w:multiLevelType w:val="hybridMultilevel"/>
    <w:tmpl w:val="4A68E37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9">
    <w:nsid w:val="6507136E"/>
    <w:multiLevelType w:val="hybridMultilevel"/>
    <w:tmpl w:val="39549F96"/>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0">
    <w:nsid w:val="65331E9B"/>
    <w:multiLevelType w:val="hybridMultilevel"/>
    <w:tmpl w:val="B3401F0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1">
    <w:nsid w:val="657A3747"/>
    <w:multiLevelType w:val="hybridMultilevel"/>
    <w:tmpl w:val="C1BCFB2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2">
    <w:nsid w:val="658202E4"/>
    <w:multiLevelType w:val="hybridMultilevel"/>
    <w:tmpl w:val="42DECFE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3">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66941345"/>
    <w:multiLevelType w:val="hybridMultilevel"/>
    <w:tmpl w:val="CDAE3E5A"/>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5">
    <w:nsid w:val="66A33E41"/>
    <w:multiLevelType w:val="hybridMultilevel"/>
    <w:tmpl w:val="1EDAF988"/>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6">
    <w:nsid w:val="683471F2"/>
    <w:multiLevelType w:val="hybridMultilevel"/>
    <w:tmpl w:val="4C8057E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7">
    <w:nsid w:val="688328DE"/>
    <w:multiLevelType w:val="multilevel"/>
    <w:tmpl w:val="EFBA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90C2C03"/>
    <w:multiLevelType w:val="hybridMultilevel"/>
    <w:tmpl w:val="5AF259BE"/>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9">
    <w:nsid w:val="69D307BC"/>
    <w:multiLevelType w:val="multilevel"/>
    <w:tmpl w:val="E43A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A7846DC"/>
    <w:multiLevelType w:val="hybridMultilevel"/>
    <w:tmpl w:val="E3363110"/>
    <w:lvl w:ilvl="0" w:tplc="5A6AFD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ABD3535"/>
    <w:multiLevelType w:val="hybridMultilevel"/>
    <w:tmpl w:val="EE224EA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2">
    <w:nsid w:val="6B625E9D"/>
    <w:multiLevelType w:val="hybridMultilevel"/>
    <w:tmpl w:val="086EB5F0"/>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3">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6DAF316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25">
    <w:nsid w:val="6E0C1A4D"/>
    <w:multiLevelType w:val="hybridMultilevel"/>
    <w:tmpl w:val="52ECBB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7">
    <w:nsid w:val="6F8C2842"/>
    <w:multiLevelType w:val="hybridMultilevel"/>
    <w:tmpl w:val="8AB6EA8A"/>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8">
    <w:nsid w:val="70466FAA"/>
    <w:multiLevelType w:val="hybridMultilevel"/>
    <w:tmpl w:val="240A0D44"/>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9">
    <w:nsid w:val="70A07B6B"/>
    <w:multiLevelType w:val="hybridMultilevel"/>
    <w:tmpl w:val="085E3BF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0">
    <w:nsid w:val="70AE01EB"/>
    <w:multiLevelType w:val="hybridMultilevel"/>
    <w:tmpl w:val="60C8699C"/>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1">
    <w:nsid w:val="70D72952"/>
    <w:multiLevelType w:val="hybridMultilevel"/>
    <w:tmpl w:val="C31A74C2"/>
    <w:lvl w:ilvl="0" w:tplc="7A3AA9F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71DB1C9B"/>
    <w:multiLevelType w:val="hybridMultilevel"/>
    <w:tmpl w:val="4A7E116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2AD3908"/>
    <w:multiLevelType w:val="hybridMultilevel"/>
    <w:tmpl w:val="55C6F81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5">
    <w:nsid w:val="73210217"/>
    <w:multiLevelType w:val="hybridMultilevel"/>
    <w:tmpl w:val="9E98C3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733502EC"/>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37">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238">
    <w:nsid w:val="741A59C6"/>
    <w:multiLevelType w:val="hybridMultilevel"/>
    <w:tmpl w:val="B164C4F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9">
    <w:nsid w:val="74733B02"/>
    <w:multiLevelType w:val="hybridMultilevel"/>
    <w:tmpl w:val="D1809A96"/>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0">
    <w:nsid w:val="74A2384E"/>
    <w:multiLevelType w:val="hybridMultilevel"/>
    <w:tmpl w:val="92868F8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1">
    <w:nsid w:val="74E70ABE"/>
    <w:multiLevelType w:val="hybridMultilevel"/>
    <w:tmpl w:val="96CEDB14"/>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2">
    <w:nsid w:val="75187B4A"/>
    <w:multiLevelType w:val="hybridMultilevel"/>
    <w:tmpl w:val="3AD446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6E17260"/>
    <w:multiLevelType w:val="hybridMultilevel"/>
    <w:tmpl w:val="FDB6CA2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5">
    <w:nsid w:val="77B644BF"/>
    <w:multiLevelType w:val="hybridMultilevel"/>
    <w:tmpl w:val="9BB61F22"/>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6">
    <w:nsid w:val="77CF1620"/>
    <w:multiLevelType w:val="hybridMultilevel"/>
    <w:tmpl w:val="22989CA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7">
    <w:nsid w:val="77D16F47"/>
    <w:multiLevelType w:val="hybridMultilevel"/>
    <w:tmpl w:val="B9D6CB2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8">
    <w:nsid w:val="782A4303"/>
    <w:multiLevelType w:val="hybridMultilevel"/>
    <w:tmpl w:val="F2A4323A"/>
    <w:lvl w:ilvl="0" w:tplc="59129D4A">
      <w:start w:val="1"/>
      <w:numFmt w:val="bullet"/>
      <w:lvlText w:val=""/>
      <w:lvlJc w:val="left"/>
      <w:pPr>
        <w:tabs>
          <w:tab w:val="num" w:pos="435"/>
        </w:tabs>
        <w:ind w:left="43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49">
    <w:nsid w:val="786E6456"/>
    <w:multiLevelType w:val="hybridMultilevel"/>
    <w:tmpl w:val="17743D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Wingdings"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Wingdings"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78EA0C2A"/>
    <w:multiLevelType w:val="hybridMultilevel"/>
    <w:tmpl w:val="91E0E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AD50591"/>
    <w:multiLevelType w:val="hybridMultilevel"/>
    <w:tmpl w:val="9AF63E84"/>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2">
    <w:nsid w:val="7B05481E"/>
    <w:multiLevelType w:val="hybridMultilevel"/>
    <w:tmpl w:val="B5F60FF8"/>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3">
    <w:nsid w:val="7B1D6670"/>
    <w:multiLevelType w:val="multilevel"/>
    <w:tmpl w:val="0419001D"/>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4">
    <w:nsid w:val="7B571E02"/>
    <w:multiLevelType w:val="multilevel"/>
    <w:tmpl w:val="E7429056"/>
    <w:lvl w:ilvl="0">
      <w:start w:val="2"/>
      <w:numFmt w:val="decimal"/>
      <w:lvlText w:val="%1."/>
      <w:lvlJc w:val="left"/>
      <w:pPr>
        <w:ind w:left="885" w:hanging="885"/>
      </w:pPr>
      <w:rPr>
        <w:rFonts w:hint="default"/>
      </w:rPr>
    </w:lvl>
    <w:lvl w:ilvl="1">
      <w:start w:val="2"/>
      <w:numFmt w:val="decimal"/>
      <w:lvlText w:val="%1.%2."/>
      <w:lvlJc w:val="left"/>
      <w:pPr>
        <w:ind w:left="1877" w:hanging="885"/>
      </w:pPr>
      <w:rPr>
        <w:rFonts w:hint="default"/>
      </w:rPr>
    </w:lvl>
    <w:lvl w:ilvl="2">
      <w:start w:val="2"/>
      <w:numFmt w:val="decimal"/>
      <w:lvlText w:val="%1.%2.%3."/>
      <w:lvlJc w:val="left"/>
      <w:pPr>
        <w:ind w:left="2869" w:hanging="885"/>
      </w:pPr>
      <w:rPr>
        <w:rFonts w:hint="default"/>
      </w:rPr>
    </w:lvl>
    <w:lvl w:ilvl="3">
      <w:start w:val="2"/>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255">
    <w:nsid w:val="7B8E41C4"/>
    <w:multiLevelType w:val="hybridMultilevel"/>
    <w:tmpl w:val="A270438C"/>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6">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7C7267DD"/>
    <w:multiLevelType w:val="hybridMultilevel"/>
    <w:tmpl w:val="A4B07F2E"/>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8">
    <w:nsid w:val="7D9F1239"/>
    <w:multiLevelType w:val="hybridMultilevel"/>
    <w:tmpl w:val="B6D81E3A"/>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9">
    <w:nsid w:val="7E025C5B"/>
    <w:multiLevelType w:val="hybridMultilevel"/>
    <w:tmpl w:val="A4C4822A"/>
    <w:lvl w:ilvl="0" w:tplc="7A3AA9F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0">
    <w:nsid w:val="7E3D331E"/>
    <w:multiLevelType w:val="hybridMultilevel"/>
    <w:tmpl w:val="8C7ABD44"/>
    <w:lvl w:ilvl="0" w:tplc="7A3AA9F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61">
    <w:nsid w:val="7E47403B"/>
    <w:multiLevelType w:val="hybridMultilevel"/>
    <w:tmpl w:val="AAEEDAC0"/>
    <w:lvl w:ilvl="0" w:tplc="59129D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2">
    <w:nsid w:val="7E8212FA"/>
    <w:multiLevelType w:val="hybridMultilevel"/>
    <w:tmpl w:val="60564CC6"/>
    <w:lvl w:ilvl="0" w:tplc="7A3AA9F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3">
    <w:nsid w:val="7F233F8D"/>
    <w:multiLevelType w:val="hybridMultilevel"/>
    <w:tmpl w:val="699AB63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num>
  <w:num w:numId="3">
    <w:abstractNumId w:val="199"/>
  </w:num>
  <w:num w:numId="4">
    <w:abstractNumId w:val="31"/>
  </w:num>
  <w:num w:numId="5">
    <w:abstractNumId w:val="165"/>
  </w:num>
  <w:num w:numId="6">
    <w:abstractNumId w:val="121"/>
  </w:num>
  <w:num w:numId="7">
    <w:abstractNumId w:val="41"/>
  </w:num>
  <w:num w:numId="8">
    <w:abstractNumId w:val="171"/>
  </w:num>
  <w:num w:numId="9">
    <w:abstractNumId w:val="117"/>
  </w:num>
  <w:num w:numId="10">
    <w:abstractNumId w:val="189"/>
  </w:num>
  <w:num w:numId="11">
    <w:abstractNumId w:val="65"/>
  </w:num>
  <w:num w:numId="1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num>
  <w:num w:numId="14">
    <w:abstractNumId w:val="170"/>
  </w:num>
  <w:num w:numId="15">
    <w:abstractNumId w:val="257"/>
  </w:num>
  <w:num w:numId="16">
    <w:abstractNumId w:val="1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3"/>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5"/>
  </w:num>
  <w:num w:numId="19">
    <w:abstractNumId w:val="191"/>
  </w:num>
  <w:num w:numId="20">
    <w:abstractNumId w:val="122"/>
  </w:num>
  <w:num w:numId="21">
    <w:abstractNumId w:val="133"/>
  </w:num>
  <w:num w:numId="22">
    <w:abstractNumId w:val="190"/>
  </w:num>
  <w:num w:numId="23">
    <w:abstractNumId w:val="175"/>
  </w:num>
  <w:num w:numId="24">
    <w:abstractNumId w:val="130"/>
  </w:num>
  <w:num w:numId="25">
    <w:abstractNumId w:val="67"/>
  </w:num>
  <w:num w:numId="26">
    <w:abstractNumId w:val="124"/>
  </w:num>
  <w:num w:numId="27">
    <w:abstractNumId w:val="251"/>
  </w:num>
  <w:num w:numId="28">
    <w:abstractNumId w:val="110"/>
  </w:num>
  <w:num w:numId="29">
    <w:abstractNumId w:val="89"/>
  </w:num>
  <w:num w:numId="30">
    <w:abstractNumId w:val="18"/>
  </w:num>
  <w:num w:numId="31">
    <w:abstractNumId w:val="154"/>
  </w:num>
  <w:num w:numId="32">
    <w:abstractNumId w:val="252"/>
  </w:num>
  <w:num w:numId="33">
    <w:abstractNumId w:val="244"/>
  </w:num>
  <w:num w:numId="34">
    <w:abstractNumId w:val="180"/>
  </w:num>
  <w:num w:numId="35">
    <w:abstractNumId w:val="87"/>
  </w:num>
  <w:num w:numId="36">
    <w:abstractNumId w:val="221"/>
  </w:num>
  <w:num w:numId="37">
    <w:abstractNumId w:val="228"/>
  </w:num>
  <w:num w:numId="38">
    <w:abstractNumId w:val="75"/>
  </w:num>
  <w:num w:numId="39">
    <w:abstractNumId w:val="234"/>
  </w:num>
  <w:num w:numId="40">
    <w:abstractNumId w:val="216"/>
  </w:num>
  <w:num w:numId="41">
    <w:abstractNumId w:val="211"/>
  </w:num>
  <w:num w:numId="42">
    <w:abstractNumId w:val="212"/>
  </w:num>
  <w:num w:numId="43">
    <w:abstractNumId w:val="209"/>
  </w:num>
  <w:num w:numId="44">
    <w:abstractNumId w:val="182"/>
  </w:num>
  <w:num w:numId="45">
    <w:abstractNumId w:val="198"/>
  </w:num>
  <w:num w:numId="46">
    <w:abstractNumId w:val="15"/>
  </w:num>
  <w:num w:numId="47">
    <w:abstractNumId w:val="56"/>
  </w:num>
  <w:num w:numId="48">
    <w:abstractNumId w:val="42"/>
  </w:num>
  <w:num w:numId="49">
    <w:abstractNumId w:val="145"/>
  </w:num>
  <w:num w:numId="50">
    <w:abstractNumId w:val="109"/>
  </w:num>
  <w:num w:numId="51">
    <w:abstractNumId w:val="207"/>
  </w:num>
  <w:num w:numId="52">
    <w:abstractNumId w:val="140"/>
  </w:num>
  <w:num w:numId="53">
    <w:abstractNumId w:val="6"/>
  </w:num>
  <w:num w:numId="54">
    <w:abstractNumId w:val="148"/>
  </w:num>
  <w:num w:numId="55">
    <w:abstractNumId w:val="46"/>
  </w:num>
  <w:num w:numId="56">
    <w:abstractNumId w:val="102"/>
  </w:num>
  <w:num w:numId="57">
    <w:abstractNumId w:val="241"/>
  </w:num>
  <w:num w:numId="58">
    <w:abstractNumId w:val="25"/>
  </w:num>
  <w:num w:numId="59">
    <w:abstractNumId w:val="248"/>
  </w:num>
  <w:num w:numId="60">
    <w:abstractNumId w:val="60"/>
  </w:num>
  <w:num w:numId="61">
    <w:abstractNumId w:val="17"/>
  </w:num>
  <w:num w:numId="62">
    <w:abstractNumId w:val="230"/>
  </w:num>
  <w:num w:numId="63">
    <w:abstractNumId w:val="126"/>
  </w:num>
  <w:num w:numId="64">
    <w:abstractNumId w:val="106"/>
  </w:num>
  <w:num w:numId="65">
    <w:abstractNumId w:val="227"/>
  </w:num>
  <w:num w:numId="66">
    <w:abstractNumId w:val="49"/>
  </w:num>
  <w:num w:numId="67">
    <w:abstractNumId w:val="177"/>
  </w:num>
  <w:num w:numId="68">
    <w:abstractNumId w:val="202"/>
  </w:num>
  <w:num w:numId="69">
    <w:abstractNumId w:val="13"/>
  </w:num>
  <w:num w:numId="70">
    <w:abstractNumId w:val="9"/>
  </w:num>
  <w:num w:numId="71">
    <w:abstractNumId w:val="215"/>
  </w:num>
  <w:num w:numId="72">
    <w:abstractNumId w:val="150"/>
  </w:num>
  <w:num w:numId="73">
    <w:abstractNumId w:val="105"/>
  </w:num>
  <w:num w:numId="74">
    <w:abstractNumId w:val="22"/>
  </w:num>
  <w:num w:numId="75">
    <w:abstractNumId w:val="205"/>
  </w:num>
  <w:num w:numId="76">
    <w:abstractNumId w:val="141"/>
  </w:num>
  <w:num w:numId="77">
    <w:abstractNumId w:val="125"/>
  </w:num>
  <w:num w:numId="78">
    <w:abstractNumId w:val="218"/>
  </w:num>
  <w:num w:numId="79">
    <w:abstractNumId w:val="88"/>
  </w:num>
  <w:num w:numId="80">
    <w:abstractNumId w:val="29"/>
  </w:num>
  <w:num w:numId="81">
    <w:abstractNumId w:val="261"/>
  </w:num>
  <w:num w:numId="82">
    <w:abstractNumId w:val="169"/>
  </w:num>
  <w:num w:numId="83">
    <w:abstractNumId w:val="78"/>
  </w:num>
  <w:num w:numId="84">
    <w:abstractNumId w:val="10"/>
  </w:num>
  <w:num w:numId="85">
    <w:abstractNumId w:val="143"/>
  </w:num>
  <w:num w:numId="86">
    <w:abstractNumId w:val="238"/>
  </w:num>
  <w:num w:numId="87">
    <w:abstractNumId w:val="166"/>
  </w:num>
  <w:num w:numId="88">
    <w:abstractNumId w:val="48"/>
  </w:num>
  <w:num w:numId="89">
    <w:abstractNumId w:val="112"/>
  </w:num>
  <w:num w:numId="90">
    <w:abstractNumId w:val="201"/>
    <w:lvlOverride w:ilvl="0"/>
    <w:lvlOverride w:ilvl="1">
      <w:startOverride w:val="1"/>
    </w:lvlOverride>
    <w:lvlOverride w:ilvl="2"/>
    <w:lvlOverride w:ilvl="3"/>
    <w:lvlOverride w:ilvl="4"/>
    <w:lvlOverride w:ilvl="5"/>
    <w:lvlOverride w:ilvl="6"/>
    <w:lvlOverride w:ilvl="7"/>
    <w:lvlOverride w:ilvl="8"/>
  </w:num>
  <w:num w:numId="91">
    <w:abstractNumId w:val="245"/>
  </w:num>
  <w:num w:numId="92">
    <w:abstractNumId w:val="136"/>
  </w:num>
  <w:num w:numId="93">
    <w:abstractNumId w:val="90"/>
  </w:num>
  <w:num w:numId="94">
    <w:abstractNumId w:val="3"/>
  </w:num>
  <w:num w:numId="95">
    <w:abstractNumId w:val="239"/>
  </w:num>
  <w:num w:numId="96">
    <w:abstractNumId w:val="16"/>
  </w:num>
  <w:num w:numId="97">
    <w:abstractNumId w:val="206"/>
  </w:num>
  <w:num w:numId="98">
    <w:abstractNumId w:val="116"/>
  </w:num>
  <w:num w:numId="99">
    <w:abstractNumId w:val="19"/>
  </w:num>
  <w:num w:numId="100">
    <w:abstractNumId w:val="203"/>
  </w:num>
  <w:num w:numId="101">
    <w:abstractNumId w:val="21"/>
  </w:num>
  <w:num w:numId="102">
    <w:abstractNumId w:val="186"/>
  </w:num>
  <w:num w:numId="103">
    <w:abstractNumId w:val="97"/>
  </w:num>
  <w:num w:numId="104">
    <w:abstractNumId w:val="160"/>
  </w:num>
  <w:num w:numId="105">
    <w:abstractNumId w:val="229"/>
  </w:num>
  <w:num w:numId="106">
    <w:abstractNumId w:val="204"/>
  </w:num>
  <w:num w:numId="107">
    <w:abstractNumId w:val="146"/>
  </w:num>
  <w:num w:numId="108">
    <w:abstractNumId w:val="134"/>
  </w:num>
  <w:num w:numId="109">
    <w:abstractNumId w:val="119"/>
  </w:num>
  <w:num w:numId="110">
    <w:abstractNumId w:val="173"/>
  </w:num>
  <w:num w:numId="111">
    <w:abstractNumId w:val="214"/>
  </w:num>
  <w:num w:numId="112">
    <w:abstractNumId w:val="113"/>
  </w:num>
  <w:num w:numId="113">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4"/>
  </w:num>
  <w:num w:numId="116">
    <w:abstractNumId w:val="71"/>
  </w:num>
  <w:num w:numId="117">
    <w:abstractNumId w:val="222"/>
  </w:num>
  <w:num w:numId="118">
    <w:abstractNumId w:val="176"/>
  </w:num>
  <w:num w:numId="119">
    <w:abstractNumId w:val="103"/>
  </w:num>
  <w:num w:numId="120">
    <w:abstractNumId w:val="210"/>
  </w:num>
  <w:num w:numId="121">
    <w:abstractNumId w:val="100"/>
  </w:num>
  <w:num w:numId="122">
    <w:abstractNumId w:val="259"/>
  </w:num>
  <w:num w:numId="123">
    <w:abstractNumId w:val="104"/>
  </w:num>
  <w:num w:numId="124">
    <w:abstractNumId w:val="108"/>
  </w:num>
  <w:num w:numId="125">
    <w:abstractNumId w:val="147"/>
  </w:num>
  <w:num w:numId="126">
    <w:abstractNumId w:val="30"/>
  </w:num>
  <w:num w:numId="127">
    <w:abstractNumId w:val="74"/>
  </w:num>
  <w:num w:numId="128">
    <w:abstractNumId w:val="258"/>
  </w:num>
  <w:num w:numId="129">
    <w:abstractNumId w:val="82"/>
  </w:num>
  <w:num w:numId="130">
    <w:abstractNumId w:val="155"/>
  </w:num>
  <w:num w:numId="13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7"/>
  </w:num>
  <w:num w:numId="134">
    <w:abstractNumId w:val="107"/>
  </w:num>
  <w:num w:numId="135">
    <w:abstractNumId w:val="260"/>
  </w:num>
  <w:num w:numId="136">
    <w:abstractNumId w:val="85"/>
  </w:num>
  <w:num w:numId="137">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8"/>
  </w:num>
  <w:num w:numId="139">
    <w:abstractNumId w:val="20"/>
  </w:num>
  <w:num w:numId="140">
    <w:abstractNumId w:val="91"/>
  </w:num>
  <w:num w:numId="141">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7"/>
  </w:num>
  <w:num w:numId="143">
    <w:abstractNumId w:val="47"/>
  </w:num>
  <w:num w:numId="14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8"/>
  </w:num>
  <w:num w:numId="151">
    <w:abstractNumId w:val="54"/>
  </w:num>
  <w:num w:numId="152">
    <w:abstractNumId w:val="40"/>
  </w:num>
  <w:num w:numId="153">
    <w:abstractNumId w:val="144"/>
  </w:num>
  <w:num w:numId="154">
    <w:abstractNumId w:val="68"/>
  </w:num>
  <w:num w:numId="155">
    <w:abstractNumId w:val="197"/>
  </w:num>
  <w:num w:numId="156">
    <w:abstractNumId w:val="0"/>
  </w:num>
  <w:num w:numId="157">
    <w:abstractNumId w:val="37"/>
  </w:num>
  <w:num w:numId="158">
    <w:abstractNumId w:val="36"/>
  </w:num>
  <w:num w:numId="159">
    <w:abstractNumId w:val="157"/>
  </w:num>
  <w:num w:numId="160">
    <w:abstractNumId w:val="254"/>
  </w:num>
  <w:num w:numId="161">
    <w:abstractNumId w:val="174"/>
  </w:num>
  <w:num w:numId="162">
    <w:abstractNumId w:val="235"/>
  </w:num>
  <w:num w:numId="163">
    <w:abstractNumId w:val="86"/>
  </w:num>
  <w:num w:numId="164">
    <w:abstractNumId w:val="172"/>
  </w:num>
  <w:num w:numId="165">
    <w:abstractNumId w:val="152"/>
  </w:num>
  <w:num w:numId="166">
    <w:abstractNumId w:val="151"/>
  </w:num>
  <w:num w:numId="167">
    <w:abstractNumId w:val="118"/>
  </w:num>
  <w:num w:numId="168">
    <w:abstractNumId w:val="249"/>
  </w:num>
  <w:num w:numId="169">
    <w:abstractNumId w:val="115"/>
  </w:num>
  <w:num w:numId="170">
    <w:abstractNumId w:val="242"/>
  </w:num>
  <w:num w:numId="171">
    <w:abstractNumId w:val="185"/>
  </w:num>
  <w:num w:numId="172">
    <w:abstractNumId w:val="11"/>
  </w:num>
  <w:num w:numId="173">
    <w:abstractNumId w:val="131"/>
  </w:num>
  <w:num w:numId="174">
    <w:abstractNumId w:val="153"/>
  </w:num>
  <w:num w:numId="175">
    <w:abstractNumId w:val="233"/>
  </w:num>
  <w:num w:numId="176">
    <w:abstractNumId w:val="51"/>
  </w:num>
  <w:num w:numId="177">
    <w:abstractNumId w:val="156"/>
  </w:num>
  <w:num w:numId="178">
    <w:abstractNumId w:val="7"/>
  </w:num>
  <w:num w:numId="179">
    <w:abstractNumId w:val="8"/>
  </w:num>
  <w:num w:numId="180">
    <w:abstractNumId w:val="219"/>
  </w:num>
  <w:num w:numId="181">
    <w:abstractNumId w:val="114"/>
  </w:num>
  <w:num w:numId="182">
    <w:abstractNumId w:val="194"/>
  </w:num>
  <w:num w:numId="183">
    <w:abstractNumId w:val="59"/>
  </w:num>
  <w:num w:numId="184">
    <w:abstractNumId w:val="2"/>
  </w:num>
  <w:num w:numId="185">
    <w:abstractNumId w:val="163"/>
  </w:num>
  <w:num w:numId="186">
    <w:abstractNumId w:val="83"/>
  </w:num>
  <w:num w:numId="187">
    <w:abstractNumId w:val="5"/>
  </w:num>
  <w:num w:numId="188">
    <w:abstractNumId w:val="64"/>
  </w:num>
  <w:num w:numId="189">
    <w:abstractNumId w:val="58"/>
  </w:num>
  <w:num w:numId="190">
    <w:abstractNumId w:val="99"/>
  </w:num>
  <w:num w:numId="191">
    <w:abstractNumId w:val="50"/>
  </w:num>
  <w:num w:numId="192">
    <w:abstractNumId w:val="226"/>
  </w:num>
  <w:num w:numId="193">
    <w:abstractNumId w:val="243"/>
  </w:num>
  <w:num w:numId="194">
    <w:abstractNumId w:val="39"/>
  </w:num>
  <w:num w:numId="195">
    <w:abstractNumId w:val="35"/>
  </w:num>
  <w:num w:numId="196">
    <w:abstractNumId w:val="237"/>
  </w:num>
  <w:num w:numId="197">
    <w:abstractNumId w:val="61"/>
  </w:num>
  <w:num w:numId="198">
    <w:abstractNumId w:val="62"/>
  </w:num>
  <w:num w:numId="199">
    <w:abstractNumId w:val="14"/>
  </w:num>
  <w:num w:numId="200">
    <w:abstractNumId w:val="232"/>
  </w:num>
  <w:num w:numId="201">
    <w:abstractNumId w:val="223"/>
  </w:num>
  <w:num w:numId="202">
    <w:abstractNumId w:val="92"/>
  </w:num>
  <w:num w:numId="203">
    <w:abstractNumId w:val="95"/>
  </w:num>
  <w:num w:numId="204">
    <w:abstractNumId w:val="213"/>
  </w:num>
  <w:num w:numId="205">
    <w:abstractNumId w:val="256"/>
  </w:num>
  <w:num w:numId="206">
    <w:abstractNumId w:val="149"/>
  </w:num>
  <w:num w:numId="207">
    <w:abstractNumId w:val="159"/>
  </w:num>
  <w:num w:numId="20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num>
  <w:num w:numId="210">
    <w:abstractNumId w:val="184"/>
  </w:num>
  <w:num w:numId="211">
    <w:abstractNumId w:val="93"/>
  </w:num>
  <w:num w:numId="212">
    <w:abstractNumId w:val="12"/>
  </w:num>
  <w:num w:numId="213">
    <w:abstractNumId w:val="66"/>
  </w:num>
  <w:num w:numId="214">
    <w:abstractNumId w:val="200"/>
  </w:num>
  <w:num w:numId="215">
    <w:abstractNumId w:val="188"/>
  </w:num>
  <w:num w:numId="216">
    <w:abstractNumId w:val="195"/>
  </w:num>
  <w:num w:numId="217">
    <w:abstractNumId w:val="94"/>
  </w:num>
  <w:num w:numId="218">
    <w:abstractNumId w:val="181"/>
  </w:num>
  <w:num w:numId="219">
    <w:abstractNumId w:val="225"/>
  </w:num>
  <w:num w:numId="220">
    <w:abstractNumId w:val="1"/>
  </w:num>
  <w:num w:numId="221">
    <w:abstractNumId w:val="70"/>
  </w:num>
  <w:num w:numId="222">
    <w:abstractNumId w:val="138"/>
  </w:num>
  <w:num w:numId="223">
    <w:abstractNumId w:val="240"/>
  </w:num>
  <w:num w:numId="22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7"/>
  </w:num>
  <w:num w:numId="227">
    <w:abstractNumId w:val="28"/>
  </w:num>
  <w:num w:numId="228">
    <w:abstractNumId w:val="4"/>
  </w:num>
  <w:num w:numId="229">
    <w:abstractNumId w:val="246"/>
  </w:num>
  <w:num w:numId="230">
    <w:abstractNumId w:val="76"/>
  </w:num>
  <w:num w:numId="231">
    <w:abstractNumId w:val="139"/>
  </w:num>
  <w:num w:numId="232">
    <w:abstractNumId w:val="167"/>
  </w:num>
  <w:num w:numId="233">
    <w:abstractNumId w:val="129"/>
  </w:num>
  <w:num w:numId="23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3"/>
  </w:num>
  <w:num w:numId="236">
    <w:abstractNumId w:val="45"/>
  </w:num>
  <w:num w:numId="23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20"/>
  </w:num>
  <w:num w:numId="239">
    <w:abstractNumId w:val="34"/>
  </w:num>
  <w:num w:numId="240">
    <w:abstractNumId w:val="26"/>
  </w:num>
  <w:num w:numId="241">
    <w:abstractNumId w:val="101"/>
  </w:num>
  <w:num w:numId="242">
    <w:abstractNumId w:val="81"/>
  </w:num>
  <w:num w:numId="243">
    <w:abstractNumId w:val="158"/>
  </w:num>
  <w:num w:numId="244">
    <w:abstractNumId w:val="208"/>
  </w:num>
  <w:num w:numId="245">
    <w:abstractNumId w:val="224"/>
  </w:num>
  <w:num w:numId="246">
    <w:abstractNumId w:val="44"/>
  </w:num>
  <w:num w:numId="247">
    <w:abstractNumId w:val="193"/>
  </w:num>
  <w:num w:numId="248">
    <w:abstractNumId w:val="53"/>
  </w:num>
  <w:num w:numId="249">
    <w:abstractNumId w:val="43"/>
  </w:num>
  <w:num w:numId="250">
    <w:abstractNumId w:val="132"/>
  </w:num>
  <w:num w:numId="251">
    <w:abstractNumId w:val="120"/>
  </w:num>
  <w:num w:numId="252">
    <w:abstractNumId w:val="96"/>
  </w:num>
  <w:num w:numId="253">
    <w:abstractNumId w:val="253"/>
  </w:num>
  <w:num w:numId="254">
    <w:abstractNumId w:val="27"/>
  </w:num>
  <w:num w:numId="255">
    <w:abstractNumId w:val="236"/>
  </w:num>
  <w:num w:numId="256">
    <w:abstractNumId w:val="111"/>
  </w:num>
  <w:num w:numId="257">
    <w:abstractNumId w:val="55"/>
  </w:num>
  <w:num w:numId="258">
    <w:abstractNumId w:val="135"/>
  </w:num>
  <w:num w:numId="259">
    <w:abstractNumId w:val="250"/>
  </w:num>
  <w:num w:numId="260">
    <w:abstractNumId w:val="263"/>
  </w:num>
  <w:num w:numId="261">
    <w:abstractNumId w:val="73"/>
  </w:num>
  <w:num w:numId="262">
    <w:abstractNumId w:val="164"/>
  </w:num>
  <w:num w:numId="263">
    <w:abstractNumId w:val="217"/>
  </w:num>
  <w:num w:numId="264">
    <w:abstractNumId w:val="32"/>
  </w:num>
  <w:num w:numId="265">
    <w:abstractNumId w:val="23"/>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rsids>
    <w:rsidRoot w:val="00774497"/>
    <w:rsid w:val="00016DD6"/>
    <w:rsid w:val="00023670"/>
    <w:rsid w:val="00023B36"/>
    <w:rsid w:val="00023DC5"/>
    <w:rsid w:val="00040995"/>
    <w:rsid w:val="00047538"/>
    <w:rsid w:val="00063731"/>
    <w:rsid w:val="00074AED"/>
    <w:rsid w:val="00080ACD"/>
    <w:rsid w:val="00091B31"/>
    <w:rsid w:val="00161779"/>
    <w:rsid w:val="00197978"/>
    <w:rsid w:val="001A6896"/>
    <w:rsid w:val="001A738C"/>
    <w:rsid w:val="001A764B"/>
    <w:rsid w:val="001E39FF"/>
    <w:rsid w:val="001E73D9"/>
    <w:rsid w:val="0020490E"/>
    <w:rsid w:val="00207456"/>
    <w:rsid w:val="00221EBD"/>
    <w:rsid w:val="00285791"/>
    <w:rsid w:val="00287954"/>
    <w:rsid w:val="002B52BE"/>
    <w:rsid w:val="002E5AFE"/>
    <w:rsid w:val="00311060"/>
    <w:rsid w:val="0031305A"/>
    <w:rsid w:val="00337A70"/>
    <w:rsid w:val="00350979"/>
    <w:rsid w:val="00353801"/>
    <w:rsid w:val="00375602"/>
    <w:rsid w:val="00377208"/>
    <w:rsid w:val="003A1A8B"/>
    <w:rsid w:val="003A5C0F"/>
    <w:rsid w:val="003A612C"/>
    <w:rsid w:val="003A7429"/>
    <w:rsid w:val="003C24FA"/>
    <w:rsid w:val="003C5A17"/>
    <w:rsid w:val="003C7460"/>
    <w:rsid w:val="003D5F17"/>
    <w:rsid w:val="003D7A4F"/>
    <w:rsid w:val="003E629B"/>
    <w:rsid w:val="00411DFD"/>
    <w:rsid w:val="00456EFF"/>
    <w:rsid w:val="00484C0C"/>
    <w:rsid w:val="004B0C38"/>
    <w:rsid w:val="004B461B"/>
    <w:rsid w:val="004E025D"/>
    <w:rsid w:val="004F31F2"/>
    <w:rsid w:val="00501D80"/>
    <w:rsid w:val="00544C4A"/>
    <w:rsid w:val="00554FA7"/>
    <w:rsid w:val="00565B3F"/>
    <w:rsid w:val="005B5710"/>
    <w:rsid w:val="00651B5B"/>
    <w:rsid w:val="00662AFD"/>
    <w:rsid w:val="00696A88"/>
    <w:rsid w:val="006A091E"/>
    <w:rsid w:val="00727E44"/>
    <w:rsid w:val="00774497"/>
    <w:rsid w:val="007C3F32"/>
    <w:rsid w:val="007D3D5C"/>
    <w:rsid w:val="007D6740"/>
    <w:rsid w:val="008126FF"/>
    <w:rsid w:val="00826E49"/>
    <w:rsid w:val="00836146"/>
    <w:rsid w:val="00841E20"/>
    <w:rsid w:val="00851862"/>
    <w:rsid w:val="00860E56"/>
    <w:rsid w:val="008818F7"/>
    <w:rsid w:val="00891358"/>
    <w:rsid w:val="008B1066"/>
    <w:rsid w:val="008B1D7F"/>
    <w:rsid w:val="008D4560"/>
    <w:rsid w:val="008E073B"/>
    <w:rsid w:val="008F229C"/>
    <w:rsid w:val="00900B2E"/>
    <w:rsid w:val="00910BA0"/>
    <w:rsid w:val="00911188"/>
    <w:rsid w:val="00911DE5"/>
    <w:rsid w:val="00914FCB"/>
    <w:rsid w:val="0094183A"/>
    <w:rsid w:val="00947AB1"/>
    <w:rsid w:val="0095128E"/>
    <w:rsid w:val="00970F7C"/>
    <w:rsid w:val="00972D2F"/>
    <w:rsid w:val="00983038"/>
    <w:rsid w:val="00995C41"/>
    <w:rsid w:val="009A15C5"/>
    <w:rsid w:val="009A6570"/>
    <w:rsid w:val="009A72FC"/>
    <w:rsid w:val="009B7F1E"/>
    <w:rsid w:val="009C20F1"/>
    <w:rsid w:val="009D5A37"/>
    <w:rsid w:val="009D6578"/>
    <w:rsid w:val="00A025CE"/>
    <w:rsid w:val="00A02802"/>
    <w:rsid w:val="00A126A3"/>
    <w:rsid w:val="00A14877"/>
    <w:rsid w:val="00A20212"/>
    <w:rsid w:val="00A637DB"/>
    <w:rsid w:val="00A64481"/>
    <w:rsid w:val="00A75AD7"/>
    <w:rsid w:val="00B05B3A"/>
    <w:rsid w:val="00B101FD"/>
    <w:rsid w:val="00B14F48"/>
    <w:rsid w:val="00B3711D"/>
    <w:rsid w:val="00B45725"/>
    <w:rsid w:val="00B6041F"/>
    <w:rsid w:val="00B61838"/>
    <w:rsid w:val="00B72E73"/>
    <w:rsid w:val="00B762C7"/>
    <w:rsid w:val="00B83811"/>
    <w:rsid w:val="00B84A50"/>
    <w:rsid w:val="00BA6C23"/>
    <w:rsid w:val="00BE1BB5"/>
    <w:rsid w:val="00C21D01"/>
    <w:rsid w:val="00C47EFB"/>
    <w:rsid w:val="00C73C5D"/>
    <w:rsid w:val="00C77669"/>
    <w:rsid w:val="00CC51E4"/>
    <w:rsid w:val="00CD7CCD"/>
    <w:rsid w:val="00CE2B1E"/>
    <w:rsid w:val="00CF07A6"/>
    <w:rsid w:val="00D03F0D"/>
    <w:rsid w:val="00D51684"/>
    <w:rsid w:val="00D541C3"/>
    <w:rsid w:val="00D5592D"/>
    <w:rsid w:val="00D566DF"/>
    <w:rsid w:val="00D5700F"/>
    <w:rsid w:val="00D62249"/>
    <w:rsid w:val="00D63118"/>
    <w:rsid w:val="00DE6175"/>
    <w:rsid w:val="00E04178"/>
    <w:rsid w:val="00E25F31"/>
    <w:rsid w:val="00E350CB"/>
    <w:rsid w:val="00E44B91"/>
    <w:rsid w:val="00E50D20"/>
    <w:rsid w:val="00E550E2"/>
    <w:rsid w:val="00E77379"/>
    <w:rsid w:val="00E82C90"/>
    <w:rsid w:val="00EA0414"/>
    <w:rsid w:val="00EA37C1"/>
    <w:rsid w:val="00EC07D7"/>
    <w:rsid w:val="00EE7568"/>
    <w:rsid w:val="00F1556A"/>
    <w:rsid w:val="00F25D0D"/>
    <w:rsid w:val="00F30442"/>
    <w:rsid w:val="00F52A14"/>
    <w:rsid w:val="00F71A73"/>
    <w:rsid w:val="00F821CC"/>
    <w:rsid w:val="00F86B7E"/>
    <w:rsid w:val="00FA368B"/>
    <w:rsid w:val="00FB7284"/>
    <w:rsid w:val="00FC0456"/>
    <w:rsid w:val="00FC322E"/>
    <w:rsid w:val="00FF6E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nhideWhenUsed="0" w:qFormat="1"/>
    <w:lsdException w:name="Signature" w:uiPriority="0"/>
    <w:lsdException w:name="Default Paragraph Font" w:uiPriority="1"/>
    <w:lsdException w:name="Body Text Indent" w:uiPriority="0"/>
    <w:lsdException w:name="Message Header"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49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774497"/>
    <w:pPr>
      <w:keepNext/>
      <w:jc w:val="center"/>
      <w:outlineLvl w:val="0"/>
    </w:pPr>
    <w:rPr>
      <w:b/>
      <w:bCs/>
      <w:kern w:val="36"/>
      <w:sz w:val="36"/>
      <w:szCs w:val="36"/>
    </w:rPr>
  </w:style>
  <w:style w:type="paragraph" w:styleId="2">
    <w:name w:val="heading 2"/>
    <w:basedOn w:val="a"/>
    <w:next w:val="a"/>
    <w:link w:val="20"/>
    <w:uiPriority w:val="9"/>
    <w:unhideWhenUsed/>
    <w:qFormat/>
    <w:rsid w:val="00774497"/>
    <w:pPr>
      <w:keepNext/>
      <w:spacing w:before="240" w:after="60"/>
      <w:jc w:val="both"/>
      <w:outlineLvl w:val="1"/>
    </w:pPr>
    <w:rPr>
      <w:rFonts w:ascii="Arial" w:eastAsia="Calibri" w:hAnsi="Arial" w:cs="Arial"/>
      <w:b/>
      <w:bCs/>
      <w:i/>
      <w:iCs/>
      <w:sz w:val="28"/>
      <w:szCs w:val="28"/>
      <w:lang w:eastAsia="ar-SA"/>
    </w:rPr>
  </w:style>
  <w:style w:type="paragraph" w:styleId="3">
    <w:name w:val="heading 3"/>
    <w:basedOn w:val="a"/>
    <w:next w:val="a"/>
    <w:link w:val="30"/>
    <w:unhideWhenUsed/>
    <w:qFormat/>
    <w:rsid w:val="00774497"/>
    <w:pPr>
      <w:keepNext/>
      <w:spacing w:before="240" w:after="60"/>
      <w:outlineLvl w:val="2"/>
    </w:pPr>
    <w:rPr>
      <w:rFonts w:ascii="Arial" w:hAnsi="Arial" w:cs="Arial"/>
      <w:b/>
      <w:bCs/>
      <w:sz w:val="26"/>
      <w:szCs w:val="26"/>
    </w:rPr>
  </w:style>
  <w:style w:type="paragraph" w:styleId="4">
    <w:name w:val="heading 4"/>
    <w:basedOn w:val="a"/>
    <w:next w:val="a"/>
    <w:link w:val="40"/>
    <w:uiPriority w:val="99"/>
    <w:unhideWhenUsed/>
    <w:qFormat/>
    <w:rsid w:val="00774497"/>
    <w:pPr>
      <w:keepNext/>
      <w:spacing w:before="240" w:after="60"/>
      <w:outlineLvl w:val="3"/>
    </w:pPr>
    <w:rPr>
      <w:b/>
      <w:bCs/>
      <w:sz w:val="28"/>
      <w:szCs w:val="28"/>
    </w:rPr>
  </w:style>
  <w:style w:type="paragraph" w:styleId="5">
    <w:name w:val="heading 5"/>
    <w:basedOn w:val="a"/>
    <w:next w:val="a"/>
    <w:link w:val="50"/>
    <w:uiPriority w:val="99"/>
    <w:unhideWhenUsed/>
    <w:qFormat/>
    <w:rsid w:val="00774497"/>
    <w:pPr>
      <w:spacing w:before="240" w:after="60"/>
      <w:outlineLvl w:val="4"/>
    </w:pPr>
    <w:rPr>
      <w:b/>
      <w:bCs/>
      <w:i/>
      <w:iCs/>
      <w:sz w:val="26"/>
      <w:szCs w:val="26"/>
    </w:rPr>
  </w:style>
  <w:style w:type="paragraph" w:styleId="6">
    <w:name w:val="heading 6"/>
    <w:basedOn w:val="a"/>
    <w:next w:val="a"/>
    <w:link w:val="60"/>
    <w:uiPriority w:val="9"/>
    <w:semiHidden/>
    <w:unhideWhenUsed/>
    <w:qFormat/>
    <w:rsid w:val="009A6570"/>
    <w:pPr>
      <w:pBdr>
        <w:bottom w:val="single" w:sz="4" w:space="2" w:color="E5B8B7"/>
      </w:pBdr>
      <w:spacing w:before="200" w:after="100"/>
      <w:contextualSpacing/>
      <w:outlineLvl w:val="5"/>
    </w:pPr>
    <w:rPr>
      <w:rFonts w:ascii="Cambria" w:hAnsi="Cambria"/>
      <w:i/>
      <w:iCs/>
      <w:color w:val="943634"/>
      <w:sz w:val="22"/>
      <w:szCs w:val="22"/>
      <w:lang w:val="en-US" w:eastAsia="en-US" w:bidi="en-US"/>
    </w:rPr>
  </w:style>
  <w:style w:type="paragraph" w:styleId="7">
    <w:name w:val="heading 7"/>
    <w:basedOn w:val="a"/>
    <w:next w:val="a"/>
    <w:link w:val="70"/>
    <w:uiPriority w:val="99"/>
    <w:unhideWhenUsed/>
    <w:qFormat/>
    <w:rsid w:val="009A6570"/>
    <w:pPr>
      <w:pBdr>
        <w:bottom w:val="dotted" w:sz="4" w:space="2" w:color="D99594"/>
      </w:pBdr>
      <w:spacing w:before="200" w:after="100"/>
      <w:contextualSpacing/>
      <w:outlineLvl w:val="6"/>
    </w:pPr>
    <w:rPr>
      <w:rFonts w:ascii="Cambria" w:hAnsi="Cambria"/>
      <w:i/>
      <w:iCs/>
      <w:color w:val="943634"/>
      <w:sz w:val="22"/>
      <w:szCs w:val="22"/>
      <w:lang w:val="en-US" w:eastAsia="en-US" w:bidi="en-US"/>
    </w:rPr>
  </w:style>
  <w:style w:type="paragraph" w:styleId="8">
    <w:name w:val="heading 8"/>
    <w:basedOn w:val="a"/>
    <w:next w:val="a"/>
    <w:link w:val="80"/>
    <w:uiPriority w:val="9"/>
    <w:semiHidden/>
    <w:unhideWhenUsed/>
    <w:qFormat/>
    <w:rsid w:val="009A6570"/>
    <w:pPr>
      <w:spacing w:before="200" w:after="100"/>
      <w:contextualSpacing/>
      <w:outlineLvl w:val="7"/>
    </w:pPr>
    <w:rPr>
      <w:rFonts w:ascii="Cambria" w:hAnsi="Cambria"/>
      <w:i/>
      <w:iCs/>
      <w:color w:val="C0504D"/>
      <w:sz w:val="22"/>
      <w:szCs w:val="22"/>
      <w:lang w:val="en-US" w:eastAsia="en-US" w:bidi="en-US"/>
    </w:rPr>
  </w:style>
  <w:style w:type="paragraph" w:styleId="9">
    <w:name w:val="heading 9"/>
    <w:basedOn w:val="a"/>
    <w:next w:val="a"/>
    <w:link w:val="90"/>
    <w:uiPriority w:val="9"/>
    <w:semiHidden/>
    <w:unhideWhenUsed/>
    <w:qFormat/>
    <w:rsid w:val="009A6570"/>
    <w:pPr>
      <w:spacing w:before="200" w:after="100"/>
      <w:contextualSpacing/>
      <w:outlineLvl w:val="8"/>
    </w:pPr>
    <w:rPr>
      <w:rFonts w:ascii="Cambria" w:hAnsi="Cambria"/>
      <w:i/>
      <w:iCs/>
      <w:color w:val="C0504D"/>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74497"/>
    <w:rPr>
      <w:rFonts w:ascii="Times New Roman" w:eastAsia="Times New Roman" w:hAnsi="Times New Roman" w:cs="Times New Roman"/>
      <w:b/>
      <w:bCs/>
      <w:kern w:val="36"/>
      <w:sz w:val="36"/>
      <w:szCs w:val="36"/>
      <w:lang w:eastAsia="ru-RU"/>
    </w:rPr>
  </w:style>
  <w:style w:type="character" w:customStyle="1" w:styleId="20">
    <w:name w:val="Заголовок 2 Знак"/>
    <w:basedOn w:val="a0"/>
    <w:link w:val="2"/>
    <w:uiPriority w:val="9"/>
    <w:rsid w:val="00774497"/>
    <w:rPr>
      <w:rFonts w:ascii="Arial" w:eastAsia="Calibri" w:hAnsi="Arial" w:cs="Arial"/>
      <w:b/>
      <w:bCs/>
      <w:i/>
      <w:iCs/>
      <w:sz w:val="28"/>
      <w:szCs w:val="28"/>
      <w:lang w:eastAsia="ar-SA"/>
    </w:rPr>
  </w:style>
  <w:style w:type="character" w:customStyle="1" w:styleId="30">
    <w:name w:val="Заголовок 3 Знак"/>
    <w:basedOn w:val="a0"/>
    <w:link w:val="3"/>
    <w:rsid w:val="00774497"/>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77449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semiHidden/>
    <w:rsid w:val="00774497"/>
    <w:rPr>
      <w:rFonts w:ascii="Times New Roman" w:eastAsia="Times New Roman" w:hAnsi="Times New Roman" w:cs="Times New Roman"/>
      <w:b/>
      <w:bCs/>
      <w:i/>
      <w:iCs/>
      <w:sz w:val="26"/>
      <w:szCs w:val="26"/>
      <w:lang w:eastAsia="ru-RU"/>
    </w:rPr>
  </w:style>
  <w:style w:type="paragraph" w:styleId="a3">
    <w:name w:val="Normal (Web)"/>
    <w:aliases w:val="Normal (Web) Char"/>
    <w:basedOn w:val="a"/>
    <w:link w:val="a4"/>
    <w:uiPriority w:val="99"/>
    <w:unhideWhenUsed/>
    <w:rsid w:val="00774497"/>
    <w:pPr>
      <w:spacing w:before="100" w:beforeAutospacing="1" w:after="100" w:afterAutospacing="1"/>
    </w:pPr>
  </w:style>
  <w:style w:type="character" w:customStyle="1" w:styleId="a4">
    <w:name w:val="Обычный (веб) Знак"/>
    <w:aliases w:val="Normal (Web) Char Знак"/>
    <w:link w:val="a3"/>
    <w:uiPriority w:val="99"/>
    <w:rsid w:val="001E39FF"/>
    <w:rPr>
      <w:rFonts w:ascii="Times New Roman" w:eastAsia="Times New Roman" w:hAnsi="Times New Roman" w:cs="Times New Roman"/>
      <w:sz w:val="24"/>
      <w:szCs w:val="24"/>
      <w:lang w:eastAsia="ru-RU"/>
    </w:rPr>
  </w:style>
  <w:style w:type="character" w:customStyle="1" w:styleId="a5">
    <w:name w:val="Текст сноски Знак"/>
    <w:aliases w:val="Знак9 Знак,F1 Знак"/>
    <w:basedOn w:val="a0"/>
    <w:link w:val="a6"/>
    <w:uiPriority w:val="99"/>
    <w:locked/>
    <w:rsid w:val="00774497"/>
    <w:rPr>
      <w:rFonts w:ascii="Calibri" w:eastAsia="Calibri" w:hAnsi="Calibri" w:cs="Calibri"/>
      <w:lang w:eastAsia="ar-SA"/>
    </w:rPr>
  </w:style>
  <w:style w:type="paragraph" w:styleId="a6">
    <w:name w:val="footnote text"/>
    <w:aliases w:val="Знак9,F1"/>
    <w:basedOn w:val="a"/>
    <w:link w:val="a5"/>
    <w:uiPriority w:val="99"/>
    <w:unhideWhenUsed/>
    <w:rsid w:val="00774497"/>
    <w:pPr>
      <w:jc w:val="both"/>
    </w:pPr>
    <w:rPr>
      <w:rFonts w:ascii="Calibri" w:eastAsia="Calibri" w:hAnsi="Calibri" w:cs="Calibri"/>
      <w:sz w:val="22"/>
      <w:szCs w:val="22"/>
      <w:lang w:eastAsia="ar-SA"/>
    </w:rPr>
  </w:style>
  <w:style w:type="character" w:customStyle="1" w:styleId="11">
    <w:name w:val="Текст сноски Знак1"/>
    <w:aliases w:val="Знак9 Знак1"/>
    <w:basedOn w:val="a0"/>
    <w:semiHidden/>
    <w:rsid w:val="00774497"/>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774497"/>
    <w:pPr>
      <w:tabs>
        <w:tab w:val="center" w:pos="4677"/>
        <w:tab w:val="right" w:pos="9355"/>
      </w:tabs>
      <w:spacing w:after="200" w:line="276" w:lineRule="auto"/>
    </w:pPr>
    <w:rPr>
      <w:rFonts w:ascii="Calibri" w:eastAsia="Calibri" w:hAnsi="Calibri"/>
      <w:sz w:val="22"/>
      <w:szCs w:val="22"/>
      <w:lang w:eastAsia="en-US"/>
    </w:rPr>
  </w:style>
  <w:style w:type="character" w:customStyle="1" w:styleId="a8">
    <w:name w:val="Верхний колонтитул Знак"/>
    <w:basedOn w:val="a0"/>
    <w:link w:val="a7"/>
    <w:uiPriority w:val="99"/>
    <w:rsid w:val="00774497"/>
    <w:rPr>
      <w:rFonts w:ascii="Calibri" w:eastAsia="Calibri" w:hAnsi="Calibri" w:cs="Times New Roman"/>
    </w:rPr>
  </w:style>
  <w:style w:type="character" w:customStyle="1" w:styleId="a9">
    <w:name w:val="Нижний колонтитул Знак"/>
    <w:aliases w:val="Знак6 Знак"/>
    <w:basedOn w:val="a0"/>
    <w:link w:val="aa"/>
    <w:uiPriority w:val="99"/>
    <w:locked/>
    <w:rsid w:val="00774497"/>
    <w:rPr>
      <w:sz w:val="24"/>
      <w:szCs w:val="24"/>
    </w:rPr>
  </w:style>
  <w:style w:type="paragraph" w:styleId="aa">
    <w:name w:val="footer"/>
    <w:aliases w:val="Знак6"/>
    <w:basedOn w:val="a"/>
    <w:link w:val="a9"/>
    <w:uiPriority w:val="99"/>
    <w:unhideWhenUsed/>
    <w:rsid w:val="00774497"/>
    <w:pPr>
      <w:tabs>
        <w:tab w:val="center" w:pos="4677"/>
        <w:tab w:val="right" w:pos="9355"/>
      </w:tabs>
    </w:pPr>
    <w:rPr>
      <w:rFonts w:asciiTheme="minorHAnsi" w:eastAsiaTheme="minorHAnsi" w:hAnsiTheme="minorHAnsi" w:cstheme="minorBidi"/>
      <w:lang w:eastAsia="en-US"/>
    </w:rPr>
  </w:style>
  <w:style w:type="character" w:customStyle="1" w:styleId="12">
    <w:name w:val="Нижний колонтитул Знак1"/>
    <w:aliases w:val="Знак6 Знак1"/>
    <w:basedOn w:val="a0"/>
    <w:semiHidden/>
    <w:rsid w:val="00774497"/>
    <w:rPr>
      <w:rFonts w:ascii="Times New Roman" w:eastAsia="Times New Roman" w:hAnsi="Times New Roman" w:cs="Times New Roman"/>
      <w:sz w:val="24"/>
      <w:szCs w:val="24"/>
      <w:lang w:eastAsia="ru-RU"/>
    </w:rPr>
  </w:style>
  <w:style w:type="paragraph" w:styleId="ab">
    <w:name w:val="caption"/>
    <w:basedOn w:val="a"/>
    <w:next w:val="a"/>
    <w:uiPriority w:val="35"/>
    <w:semiHidden/>
    <w:unhideWhenUsed/>
    <w:qFormat/>
    <w:rsid w:val="00774497"/>
    <w:rPr>
      <w:b/>
      <w:bCs/>
      <w:sz w:val="20"/>
      <w:szCs w:val="20"/>
    </w:rPr>
  </w:style>
  <w:style w:type="paragraph" w:styleId="ac">
    <w:name w:val="endnote text"/>
    <w:basedOn w:val="a"/>
    <w:link w:val="ad"/>
    <w:semiHidden/>
    <w:unhideWhenUsed/>
    <w:rsid w:val="00774497"/>
    <w:pPr>
      <w:jc w:val="both"/>
    </w:pPr>
    <w:rPr>
      <w:rFonts w:eastAsia="Calibri"/>
      <w:sz w:val="20"/>
      <w:szCs w:val="20"/>
      <w:lang w:eastAsia="ar-SA"/>
    </w:rPr>
  </w:style>
  <w:style w:type="character" w:customStyle="1" w:styleId="ad">
    <w:name w:val="Текст концевой сноски Знак"/>
    <w:basedOn w:val="a0"/>
    <w:link w:val="ac"/>
    <w:semiHidden/>
    <w:rsid w:val="00774497"/>
    <w:rPr>
      <w:rFonts w:ascii="Times New Roman" w:eastAsia="Calibri" w:hAnsi="Times New Roman" w:cs="Times New Roman"/>
      <w:sz w:val="20"/>
      <w:szCs w:val="20"/>
      <w:lang w:eastAsia="ar-SA"/>
    </w:rPr>
  </w:style>
  <w:style w:type="paragraph" w:styleId="ae">
    <w:name w:val="Title"/>
    <w:basedOn w:val="a"/>
    <w:link w:val="af"/>
    <w:uiPriority w:val="99"/>
    <w:qFormat/>
    <w:rsid w:val="00774497"/>
    <w:pPr>
      <w:jc w:val="center"/>
    </w:pPr>
    <w:rPr>
      <w:b/>
      <w:bCs/>
    </w:rPr>
  </w:style>
  <w:style w:type="character" w:customStyle="1" w:styleId="af">
    <w:name w:val="Название Знак"/>
    <w:basedOn w:val="a0"/>
    <w:link w:val="ae"/>
    <w:uiPriority w:val="99"/>
    <w:rsid w:val="00774497"/>
    <w:rPr>
      <w:rFonts w:ascii="Times New Roman" w:eastAsia="Times New Roman" w:hAnsi="Times New Roman" w:cs="Times New Roman"/>
      <w:b/>
      <w:bCs/>
      <w:sz w:val="24"/>
      <w:szCs w:val="24"/>
      <w:lang w:eastAsia="ru-RU"/>
    </w:rPr>
  </w:style>
  <w:style w:type="character" w:customStyle="1" w:styleId="af0">
    <w:name w:val="Основной текст Знак"/>
    <w:aliases w:val="Знак5 Знак"/>
    <w:basedOn w:val="a0"/>
    <w:link w:val="af1"/>
    <w:uiPriority w:val="99"/>
    <w:locked/>
    <w:rsid w:val="00774497"/>
    <w:rPr>
      <w:rFonts w:ascii="PragmaticaC" w:hAnsi="PragmaticaC" w:cs="PragmaticaC"/>
      <w:color w:val="000000"/>
    </w:rPr>
  </w:style>
  <w:style w:type="paragraph" w:styleId="af1">
    <w:name w:val="Body Text"/>
    <w:aliases w:val="Знак5"/>
    <w:basedOn w:val="a"/>
    <w:link w:val="af0"/>
    <w:uiPriority w:val="99"/>
    <w:unhideWhenUsed/>
    <w:rsid w:val="00774497"/>
    <w:pPr>
      <w:autoSpaceDE w:val="0"/>
      <w:autoSpaceDN w:val="0"/>
      <w:spacing w:line="260" w:lineRule="atLeast"/>
      <w:ind w:firstLine="397"/>
      <w:jc w:val="both"/>
    </w:pPr>
    <w:rPr>
      <w:rFonts w:ascii="PragmaticaC" w:eastAsiaTheme="minorHAnsi" w:hAnsi="PragmaticaC" w:cs="PragmaticaC"/>
      <w:color w:val="000000"/>
      <w:sz w:val="22"/>
      <w:szCs w:val="22"/>
      <w:lang w:eastAsia="en-US"/>
    </w:rPr>
  </w:style>
  <w:style w:type="character" w:customStyle="1" w:styleId="13">
    <w:name w:val="Основной текст Знак1"/>
    <w:aliases w:val="Знак5 Знак1"/>
    <w:basedOn w:val="a0"/>
    <w:uiPriority w:val="99"/>
    <w:semiHidden/>
    <w:rsid w:val="00774497"/>
    <w:rPr>
      <w:rFonts w:ascii="Times New Roman" w:eastAsia="Times New Roman" w:hAnsi="Times New Roman" w:cs="Times New Roman"/>
      <w:sz w:val="24"/>
      <w:szCs w:val="24"/>
      <w:lang w:eastAsia="ru-RU"/>
    </w:rPr>
  </w:style>
  <w:style w:type="paragraph" w:styleId="af2">
    <w:name w:val="Body Text Indent"/>
    <w:basedOn w:val="a"/>
    <w:link w:val="af3"/>
    <w:unhideWhenUsed/>
    <w:rsid w:val="00774497"/>
    <w:pPr>
      <w:spacing w:after="120"/>
      <w:ind w:left="283"/>
    </w:pPr>
  </w:style>
  <w:style w:type="character" w:customStyle="1" w:styleId="af3">
    <w:name w:val="Основной текст с отступом Знак"/>
    <w:basedOn w:val="a0"/>
    <w:link w:val="af2"/>
    <w:rsid w:val="00774497"/>
    <w:rPr>
      <w:rFonts w:ascii="Times New Roman" w:eastAsia="Times New Roman" w:hAnsi="Times New Roman" w:cs="Times New Roman"/>
      <w:sz w:val="24"/>
      <w:szCs w:val="24"/>
      <w:lang w:eastAsia="ru-RU"/>
    </w:rPr>
  </w:style>
  <w:style w:type="paragraph" w:styleId="af4">
    <w:name w:val="Subtitle"/>
    <w:basedOn w:val="a"/>
    <w:link w:val="af5"/>
    <w:uiPriority w:val="11"/>
    <w:qFormat/>
    <w:rsid w:val="00774497"/>
    <w:pPr>
      <w:spacing w:after="60"/>
      <w:jc w:val="center"/>
      <w:outlineLvl w:val="1"/>
    </w:pPr>
    <w:rPr>
      <w:rFonts w:ascii="Arial" w:hAnsi="Arial" w:cs="Arial"/>
    </w:rPr>
  </w:style>
  <w:style w:type="character" w:customStyle="1" w:styleId="af5">
    <w:name w:val="Подзаголовок Знак"/>
    <w:basedOn w:val="a0"/>
    <w:link w:val="af4"/>
    <w:uiPriority w:val="11"/>
    <w:rsid w:val="00774497"/>
    <w:rPr>
      <w:rFonts w:ascii="Arial" w:eastAsia="Times New Roman" w:hAnsi="Arial" w:cs="Arial"/>
      <w:sz w:val="24"/>
      <w:szCs w:val="24"/>
      <w:lang w:eastAsia="ru-RU"/>
    </w:rPr>
  </w:style>
  <w:style w:type="paragraph" w:styleId="31">
    <w:name w:val="Body Text 3"/>
    <w:basedOn w:val="a"/>
    <w:link w:val="32"/>
    <w:uiPriority w:val="99"/>
    <w:unhideWhenUsed/>
    <w:rsid w:val="00774497"/>
    <w:pPr>
      <w:widowControl w:val="0"/>
      <w:autoSpaceDE w:val="0"/>
      <w:autoSpaceDN w:val="0"/>
      <w:adjustRightInd w:val="0"/>
      <w:spacing w:after="120"/>
    </w:pPr>
    <w:rPr>
      <w:sz w:val="16"/>
      <w:szCs w:val="16"/>
    </w:rPr>
  </w:style>
  <w:style w:type="character" w:customStyle="1" w:styleId="32">
    <w:name w:val="Основной текст 3 Знак"/>
    <w:basedOn w:val="a0"/>
    <w:link w:val="31"/>
    <w:uiPriority w:val="99"/>
    <w:rsid w:val="00774497"/>
    <w:rPr>
      <w:rFonts w:ascii="Times New Roman" w:eastAsia="Times New Roman" w:hAnsi="Times New Roman" w:cs="Times New Roman"/>
      <w:sz w:val="16"/>
      <w:szCs w:val="16"/>
      <w:lang w:eastAsia="ru-RU"/>
    </w:rPr>
  </w:style>
  <w:style w:type="paragraph" w:styleId="22">
    <w:name w:val="Body Text Indent 2"/>
    <w:basedOn w:val="a"/>
    <w:link w:val="23"/>
    <w:unhideWhenUsed/>
    <w:rsid w:val="00774497"/>
    <w:pPr>
      <w:spacing w:after="120" w:line="480" w:lineRule="auto"/>
      <w:ind w:left="283"/>
    </w:pPr>
  </w:style>
  <w:style w:type="character" w:customStyle="1" w:styleId="23">
    <w:name w:val="Основной текст с отступом 2 Знак"/>
    <w:basedOn w:val="a0"/>
    <w:link w:val="22"/>
    <w:rsid w:val="00774497"/>
    <w:rPr>
      <w:rFonts w:ascii="Times New Roman" w:eastAsia="Times New Roman" w:hAnsi="Times New Roman" w:cs="Times New Roman"/>
      <w:sz w:val="24"/>
      <w:szCs w:val="24"/>
      <w:lang w:eastAsia="ru-RU"/>
    </w:rPr>
  </w:style>
  <w:style w:type="paragraph" w:styleId="af6">
    <w:name w:val="No Spacing"/>
    <w:link w:val="af7"/>
    <w:uiPriority w:val="1"/>
    <w:qFormat/>
    <w:rsid w:val="00774497"/>
    <w:pPr>
      <w:spacing w:after="0" w:line="240" w:lineRule="auto"/>
    </w:pPr>
    <w:rPr>
      <w:rFonts w:ascii="Times New Roman" w:eastAsia="Times New Roman" w:hAnsi="Times New Roman" w:cs="Times New Roman"/>
      <w:sz w:val="24"/>
      <w:szCs w:val="24"/>
      <w:lang w:eastAsia="ru-RU"/>
    </w:rPr>
  </w:style>
  <w:style w:type="paragraph" w:styleId="af8">
    <w:name w:val="List Paragraph"/>
    <w:basedOn w:val="a"/>
    <w:link w:val="af9"/>
    <w:uiPriority w:val="34"/>
    <w:qFormat/>
    <w:rsid w:val="00774497"/>
    <w:pPr>
      <w:ind w:left="708"/>
    </w:pPr>
  </w:style>
  <w:style w:type="character" w:customStyle="1" w:styleId="af9">
    <w:name w:val="Абзац списка Знак"/>
    <w:link w:val="af8"/>
    <w:uiPriority w:val="34"/>
    <w:locked/>
    <w:rsid w:val="001E39FF"/>
    <w:rPr>
      <w:rFonts w:ascii="Times New Roman" w:eastAsia="Times New Roman" w:hAnsi="Times New Roman" w:cs="Times New Roman"/>
      <w:sz w:val="24"/>
      <w:szCs w:val="24"/>
      <w:lang w:eastAsia="ru-RU"/>
    </w:rPr>
  </w:style>
  <w:style w:type="paragraph" w:customStyle="1" w:styleId="33">
    <w:name w:val="Знак Знак3 Знак"/>
    <w:basedOn w:val="a"/>
    <w:rsid w:val="00774497"/>
    <w:pPr>
      <w:spacing w:after="160" w:line="240" w:lineRule="exact"/>
    </w:pPr>
    <w:rPr>
      <w:rFonts w:ascii="Verdana" w:hAnsi="Verdana"/>
      <w:sz w:val="20"/>
      <w:szCs w:val="20"/>
      <w:lang w:val="en-US" w:eastAsia="en-US"/>
    </w:rPr>
  </w:style>
  <w:style w:type="paragraph" w:customStyle="1" w:styleId="Osnova">
    <w:name w:val="Osnova"/>
    <w:basedOn w:val="a"/>
    <w:rsid w:val="0077449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a">
    <w:name w:val="нормал"/>
    <w:basedOn w:val="a"/>
    <w:rsid w:val="00774497"/>
    <w:pPr>
      <w:ind w:firstLine="567"/>
      <w:jc w:val="both"/>
    </w:pPr>
    <w:rPr>
      <w:szCs w:val="20"/>
    </w:rPr>
  </w:style>
  <w:style w:type="paragraph" w:customStyle="1" w:styleId="34">
    <w:name w:val="Знак3"/>
    <w:basedOn w:val="a"/>
    <w:rsid w:val="00774497"/>
    <w:pPr>
      <w:spacing w:after="160" w:line="240" w:lineRule="exact"/>
    </w:pPr>
    <w:rPr>
      <w:rFonts w:ascii="Verdana" w:hAnsi="Verdana"/>
      <w:sz w:val="20"/>
      <w:szCs w:val="20"/>
      <w:lang w:val="en-US" w:eastAsia="en-US"/>
    </w:rPr>
  </w:style>
  <w:style w:type="paragraph" w:customStyle="1" w:styleId="afb">
    <w:name w:val="Знак"/>
    <w:basedOn w:val="a"/>
    <w:rsid w:val="00774497"/>
    <w:pPr>
      <w:spacing w:after="160" w:line="240" w:lineRule="exact"/>
    </w:pPr>
    <w:rPr>
      <w:rFonts w:ascii="Verdana" w:hAnsi="Verdana"/>
      <w:sz w:val="20"/>
      <w:szCs w:val="20"/>
      <w:lang w:val="en-US" w:eastAsia="en-US"/>
    </w:rPr>
  </w:style>
  <w:style w:type="paragraph" w:customStyle="1" w:styleId="Default">
    <w:name w:val="Default"/>
    <w:rsid w:val="00774497"/>
    <w:pPr>
      <w:autoSpaceDE w:val="0"/>
      <w:autoSpaceDN w:val="0"/>
      <w:adjustRightInd w:val="0"/>
      <w:spacing w:after="0" w:line="240" w:lineRule="auto"/>
    </w:pPr>
    <w:rPr>
      <w:rFonts w:ascii="DCCIH J+ School Book C San Pin" w:eastAsia="Times New Roman" w:hAnsi="DCCIH J+ School Book C San Pin" w:cs="DCCIH J+ School Book C San Pin"/>
      <w:color w:val="000000"/>
      <w:sz w:val="24"/>
      <w:szCs w:val="24"/>
      <w:lang w:eastAsia="ru-RU"/>
    </w:rPr>
  </w:style>
  <w:style w:type="paragraph" w:customStyle="1" w:styleId="CM2">
    <w:name w:val="CM2"/>
    <w:basedOn w:val="Default"/>
    <w:next w:val="Default"/>
    <w:rsid w:val="00774497"/>
    <w:pPr>
      <w:widowControl w:val="0"/>
      <w:spacing w:line="216" w:lineRule="atLeast"/>
    </w:pPr>
    <w:rPr>
      <w:rFonts w:ascii="EAMFM L+ Newton C San Pin" w:hAnsi="EAMFM L+ Newton C San Pin" w:cs="Times New Roman"/>
      <w:color w:val="auto"/>
    </w:rPr>
  </w:style>
  <w:style w:type="paragraph" w:customStyle="1" w:styleId="CM15">
    <w:name w:val="CM15"/>
    <w:basedOn w:val="Default"/>
    <w:next w:val="Default"/>
    <w:rsid w:val="00774497"/>
    <w:pPr>
      <w:widowControl w:val="0"/>
      <w:spacing w:after="220"/>
    </w:pPr>
    <w:rPr>
      <w:rFonts w:ascii="EAMFM L+ Newton C San Pin" w:hAnsi="EAMFM L+ Newton C San Pin" w:cs="Times New Roman"/>
      <w:color w:val="auto"/>
    </w:rPr>
  </w:style>
  <w:style w:type="paragraph" w:customStyle="1" w:styleId="CM3">
    <w:name w:val="CM3"/>
    <w:basedOn w:val="Default"/>
    <w:next w:val="Default"/>
    <w:rsid w:val="00774497"/>
    <w:pPr>
      <w:widowControl w:val="0"/>
    </w:pPr>
    <w:rPr>
      <w:rFonts w:ascii="EAMFM L+ Newton C San Pin" w:hAnsi="EAMFM L+ Newton C San Pin" w:cs="Times New Roman"/>
      <w:color w:val="auto"/>
    </w:rPr>
  </w:style>
  <w:style w:type="paragraph" w:customStyle="1" w:styleId="CM4">
    <w:name w:val="CM4"/>
    <w:basedOn w:val="Default"/>
    <w:next w:val="Default"/>
    <w:rsid w:val="00774497"/>
    <w:pPr>
      <w:widowControl w:val="0"/>
      <w:spacing w:line="213" w:lineRule="atLeast"/>
    </w:pPr>
    <w:rPr>
      <w:rFonts w:ascii="EAMFM L+ Newton C San Pin" w:hAnsi="EAMFM L+ Newton C San Pin" w:cs="Times New Roman"/>
      <w:color w:val="auto"/>
    </w:rPr>
  </w:style>
  <w:style w:type="paragraph" w:customStyle="1" w:styleId="CM5">
    <w:name w:val="CM5"/>
    <w:basedOn w:val="Default"/>
    <w:next w:val="Default"/>
    <w:rsid w:val="00774497"/>
    <w:pPr>
      <w:widowControl w:val="0"/>
    </w:pPr>
    <w:rPr>
      <w:rFonts w:ascii="EAMFM L+ Newton C San Pin" w:hAnsi="EAMFM L+ Newton C San Pin" w:cs="Times New Roman"/>
      <w:color w:val="auto"/>
    </w:rPr>
  </w:style>
  <w:style w:type="paragraph" w:customStyle="1" w:styleId="CM7">
    <w:name w:val="CM7"/>
    <w:basedOn w:val="Default"/>
    <w:next w:val="Default"/>
    <w:rsid w:val="00774497"/>
    <w:pPr>
      <w:widowControl w:val="0"/>
      <w:spacing w:line="288" w:lineRule="atLeast"/>
    </w:pPr>
    <w:rPr>
      <w:rFonts w:ascii="EAMFM L+ Newton C San Pin" w:hAnsi="EAMFM L+ Newton C San Pin" w:cs="Times New Roman"/>
      <w:color w:val="auto"/>
    </w:rPr>
  </w:style>
  <w:style w:type="paragraph" w:customStyle="1" w:styleId="CM16">
    <w:name w:val="CM16"/>
    <w:basedOn w:val="Default"/>
    <w:next w:val="Default"/>
    <w:rsid w:val="00774497"/>
    <w:pPr>
      <w:widowControl w:val="0"/>
      <w:spacing w:after="113"/>
    </w:pPr>
    <w:rPr>
      <w:rFonts w:ascii="EAMFM L+ Newton C San Pin" w:hAnsi="EAMFM L+ Newton C San Pin" w:cs="Times New Roman"/>
      <w:color w:val="auto"/>
    </w:rPr>
  </w:style>
  <w:style w:type="paragraph" w:customStyle="1" w:styleId="CM8">
    <w:name w:val="CM8"/>
    <w:basedOn w:val="Default"/>
    <w:next w:val="Default"/>
    <w:rsid w:val="00774497"/>
    <w:pPr>
      <w:widowControl w:val="0"/>
    </w:pPr>
    <w:rPr>
      <w:rFonts w:ascii="EAMFM L+ Newton C San Pin" w:hAnsi="EAMFM L+ Newton C San Pin" w:cs="Times New Roman"/>
      <w:color w:val="auto"/>
    </w:rPr>
  </w:style>
  <w:style w:type="paragraph" w:customStyle="1" w:styleId="CM17">
    <w:name w:val="CM17"/>
    <w:basedOn w:val="Default"/>
    <w:next w:val="Default"/>
    <w:rsid w:val="00774497"/>
    <w:pPr>
      <w:widowControl w:val="0"/>
      <w:spacing w:after="58"/>
    </w:pPr>
    <w:rPr>
      <w:rFonts w:ascii="EAMFM L+ Newton C San Pin" w:hAnsi="EAMFM L+ Newton C San Pin" w:cs="Times New Roman"/>
      <w:color w:val="auto"/>
    </w:rPr>
  </w:style>
  <w:style w:type="paragraph" w:customStyle="1" w:styleId="CM18">
    <w:name w:val="CM18"/>
    <w:basedOn w:val="Default"/>
    <w:next w:val="Default"/>
    <w:rsid w:val="00774497"/>
    <w:pPr>
      <w:widowControl w:val="0"/>
      <w:spacing w:after="170"/>
    </w:pPr>
    <w:rPr>
      <w:rFonts w:ascii="EAMFM L+ Newton C San Pin" w:hAnsi="EAMFM L+ Newton C San Pin" w:cs="Times New Roman"/>
      <w:color w:val="auto"/>
    </w:rPr>
  </w:style>
  <w:style w:type="paragraph" w:customStyle="1" w:styleId="CM10">
    <w:name w:val="CM10"/>
    <w:basedOn w:val="Default"/>
    <w:next w:val="Default"/>
    <w:rsid w:val="00774497"/>
    <w:pPr>
      <w:widowControl w:val="0"/>
      <w:spacing w:line="216" w:lineRule="atLeast"/>
    </w:pPr>
    <w:rPr>
      <w:rFonts w:ascii="EAMFM L+ Newton C San Pin" w:hAnsi="EAMFM L+ Newton C San Pin" w:cs="Times New Roman"/>
      <w:color w:val="auto"/>
    </w:rPr>
  </w:style>
  <w:style w:type="paragraph" w:customStyle="1" w:styleId="CM20">
    <w:name w:val="CM20"/>
    <w:basedOn w:val="Default"/>
    <w:next w:val="Default"/>
    <w:rsid w:val="00774497"/>
    <w:pPr>
      <w:widowControl w:val="0"/>
      <w:spacing w:after="428"/>
    </w:pPr>
    <w:rPr>
      <w:rFonts w:ascii="EAMFM L+ Newton C San Pin" w:hAnsi="EAMFM L+ Newton C San Pin" w:cs="Times New Roman"/>
      <w:color w:val="auto"/>
    </w:rPr>
  </w:style>
  <w:style w:type="paragraph" w:customStyle="1" w:styleId="FR1">
    <w:name w:val="FR1"/>
    <w:rsid w:val="00774497"/>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FR2">
    <w:name w:val="FR2"/>
    <w:rsid w:val="00774497"/>
    <w:pPr>
      <w:widowControl w:val="0"/>
      <w:autoSpaceDE w:val="0"/>
      <w:autoSpaceDN w:val="0"/>
      <w:adjustRightInd w:val="0"/>
      <w:spacing w:before="260" w:after="0" w:line="259" w:lineRule="auto"/>
    </w:pPr>
    <w:rPr>
      <w:rFonts w:ascii="Times New Roman" w:eastAsia="Times New Roman" w:hAnsi="Times New Roman" w:cs="Times New Roman"/>
      <w:i/>
      <w:iCs/>
      <w:sz w:val="18"/>
      <w:szCs w:val="18"/>
      <w:lang w:eastAsia="ru-RU"/>
    </w:rPr>
  </w:style>
  <w:style w:type="paragraph" w:customStyle="1" w:styleId="Zag2">
    <w:name w:val="Zag_2"/>
    <w:basedOn w:val="a"/>
    <w:rsid w:val="00774497"/>
    <w:pPr>
      <w:widowControl w:val="0"/>
      <w:autoSpaceDE w:val="0"/>
      <w:autoSpaceDN w:val="0"/>
      <w:adjustRightInd w:val="0"/>
      <w:spacing w:after="129" w:line="291" w:lineRule="exact"/>
      <w:jc w:val="center"/>
    </w:pPr>
    <w:rPr>
      <w:b/>
      <w:bCs/>
      <w:color w:val="000000"/>
      <w:lang w:val="en-US"/>
    </w:rPr>
  </w:style>
  <w:style w:type="paragraph" w:customStyle="1" w:styleId="35">
    <w:name w:val="Заголовок 3+"/>
    <w:basedOn w:val="a"/>
    <w:rsid w:val="00774497"/>
    <w:pPr>
      <w:widowControl w:val="0"/>
      <w:overflowPunct w:val="0"/>
      <w:autoSpaceDE w:val="0"/>
      <w:autoSpaceDN w:val="0"/>
      <w:adjustRightInd w:val="0"/>
      <w:spacing w:before="240"/>
      <w:jc w:val="center"/>
    </w:pPr>
    <w:rPr>
      <w:b/>
      <w:sz w:val="28"/>
      <w:szCs w:val="20"/>
    </w:rPr>
  </w:style>
  <w:style w:type="paragraph" w:customStyle="1" w:styleId="36">
    <w:name w:val="Знак3 Знак Знак"/>
    <w:basedOn w:val="a"/>
    <w:rsid w:val="00774497"/>
    <w:pPr>
      <w:spacing w:after="160" w:line="240" w:lineRule="exact"/>
    </w:pPr>
    <w:rPr>
      <w:rFonts w:ascii="Verdana" w:hAnsi="Verdana"/>
      <w:sz w:val="20"/>
      <w:szCs w:val="20"/>
      <w:lang w:val="en-US" w:eastAsia="en-US"/>
    </w:rPr>
  </w:style>
  <w:style w:type="paragraph" w:customStyle="1" w:styleId="ConsPlusNormal">
    <w:name w:val="ConsPlusNormal"/>
    <w:rsid w:val="007744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7449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Zag1">
    <w:name w:val="Zag_1"/>
    <w:basedOn w:val="a"/>
    <w:uiPriority w:val="99"/>
    <w:rsid w:val="00774497"/>
    <w:pPr>
      <w:widowControl w:val="0"/>
      <w:suppressAutoHyphens/>
      <w:autoSpaceDE w:val="0"/>
      <w:spacing w:after="337" w:line="302" w:lineRule="exact"/>
      <w:jc w:val="center"/>
    </w:pPr>
    <w:rPr>
      <w:b/>
      <w:bCs/>
      <w:color w:val="000000"/>
      <w:lang w:val="en-US" w:eastAsia="ar-SA"/>
    </w:rPr>
  </w:style>
  <w:style w:type="paragraph" w:customStyle="1" w:styleId="afc">
    <w:name w:val="Обычный + по ширине"/>
    <w:basedOn w:val="a"/>
    <w:rsid w:val="00774497"/>
    <w:pPr>
      <w:tabs>
        <w:tab w:val="left" w:pos="1014"/>
        <w:tab w:val="left" w:pos="8568"/>
      </w:tabs>
      <w:jc w:val="both"/>
    </w:pPr>
  </w:style>
  <w:style w:type="paragraph" w:customStyle="1" w:styleId="Style20">
    <w:name w:val="Style20"/>
    <w:basedOn w:val="a"/>
    <w:rsid w:val="00774497"/>
    <w:pPr>
      <w:widowControl w:val="0"/>
      <w:autoSpaceDE w:val="0"/>
      <w:autoSpaceDN w:val="0"/>
      <w:adjustRightInd w:val="0"/>
    </w:pPr>
  </w:style>
  <w:style w:type="paragraph" w:customStyle="1" w:styleId="Style41">
    <w:name w:val="Style41"/>
    <w:basedOn w:val="a"/>
    <w:rsid w:val="00774497"/>
    <w:pPr>
      <w:widowControl w:val="0"/>
      <w:autoSpaceDE w:val="0"/>
      <w:autoSpaceDN w:val="0"/>
      <w:adjustRightInd w:val="0"/>
    </w:pPr>
  </w:style>
  <w:style w:type="paragraph" w:customStyle="1" w:styleId="Style109">
    <w:name w:val="Style109"/>
    <w:basedOn w:val="a"/>
    <w:rsid w:val="00774497"/>
    <w:pPr>
      <w:widowControl w:val="0"/>
      <w:autoSpaceDE w:val="0"/>
      <w:autoSpaceDN w:val="0"/>
      <w:adjustRightInd w:val="0"/>
    </w:pPr>
  </w:style>
  <w:style w:type="paragraph" w:customStyle="1" w:styleId="Style127">
    <w:name w:val="Style127"/>
    <w:basedOn w:val="a"/>
    <w:rsid w:val="00774497"/>
    <w:pPr>
      <w:widowControl w:val="0"/>
      <w:autoSpaceDE w:val="0"/>
      <w:autoSpaceDN w:val="0"/>
      <w:adjustRightInd w:val="0"/>
    </w:pPr>
  </w:style>
  <w:style w:type="paragraph" w:customStyle="1" w:styleId="14">
    <w:name w:val="Абзац списка1"/>
    <w:basedOn w:val="a"/>
    <w:rsid w:val="00774497"/>
    <w:pPr>
      <w:spacing w:after="200" w:line="276" w:lineRule="auto"/>
      <w:ind w:left="720"/>
    </w:pPr>
    <w:rPr>
      <w:rFonts w:ascii="Calibri" w:hAnsi="Calibri"/>
      <w:sz w:val="22"/>
      <w:szCs w:val="22"/>
      <w:lang w:eastAsia="en-US"/>
    </w:rPr>
  </w:style>
  <w:style w:type="paragraph" w:customStyle="1" w:styleId="15">
    <w:name w:val="Без интервала1"/>
    <w:rsid w:val="00774497"/>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customStyle="1" w:styleId="Style1">
    <w:name w:val="Style1"/>
    <w:basedOn w:val="a"/>
    <w:rsid w:val="00774497"/>
    <w:pPr>
      <w:widowControl w:val="0"/>
      <w:autoSpaceDE w:val="0"/>
      <w:autoSpaceDN w:val="0"/>
      <w:adjustRightInd w:val="0"/>
    </w:pPr>
    <w:rPr>
      <w:rFonts w:eastAsia="Calibri"/>
    </w:rPr>
  </w:style>
  <w:style w:type="character" w:customStyle="1" w:styleId="Zag11">
    <w:name w:val="Zag_11"/>
    <w:rsid w:val="00774497"/>
  </w:style>
  <w:style w:type="character" w:customStyle="1" w:styleId="16">
    <w:name w:val="Название Знак1"/>
    <w:basedOn w:val="a0"/>
    <w:uiPriority w:val="10"/>
    <w:rsid w:val="00774497"/>
    <w:rPr>
      <w:rFonts w:asciiTheme="majorHAnsi" w:eastAsiaTheme="majorEastAsia" w:hAnsiTheme="majorHAnsi" w:cstheme="majorBidi" w:hint="default"/>
      <w:color w:val="17365D" w:themeColor="text2" w:themeShade="BF"/>
      <w:spacing w:val="5"/>
      <w:kern w:val="28"/>
      <w:sz w:val="52"/>
      <w:szCs w:val="52"/>
    </w:rPr>
  </w:style>
  <w:style w:type="character" w:customStyle="1" w:styleId="17">
    <w:name w:val="Основной текст с отступом Знак1"/>
    <w:basedOn w:val="a0"/>
    <w:uiPriority w:val="99"/>
    <w:semiHidden/>
    <w:rsid w:val="00774497"/>
    <w:rPr>
      <w:sz w:val="24"/>
      <w:szCs w:val="24"/>
    </w:rPr>
  </w:style>
  <w:style w:type="character" w:customStyle="1" w:styleId="FontStyle166">
    <w:name w:val="Font Style166"/>
    <w:rsid w:val="00774497"/>
    <w:rPr>
      <w:rFonts w:ascii="Times New Roman" w:hAnsi="Times New Roman" w:cs="Times New Roman" w:hint="default"/>
      <w:b/>
      <w:bCs/>
      <w:i/>
      <w:iCs/>
      <w:sz w:val="20"/>
      <w:szCs w:val="20"/>
    </w:rPr>
  </w:style>
  <w:style w:type="character" w:customStyle="1" w:styleId="FontStyle167">
    <w:name w:val="Font Style167"/>
    <w:rsid w:val="00774497"/>
    <w:rPr>
      <w:rFonts w:ascii="Times New Roman" w:hAnsi="Times New Roman" w:cs="Times New Roman" w:hint="default"/>
      <w:b/>
      <w:bCs/>
      <w:sz w:val="20"/>
      <w:szCs w:val="20"/>
    </w:rPr>
  </w:style>
  <w:style w:type="character" w:customStyle="1" w:styleId="FontStyle168">
    <w:name w:val="Font Style168"/>
    <w:rsid w:val="00774497"/>
    <w:rPr>
      <w:rFonts w:ascii="Times New Roman" w:hAnsi="Times New Roman" w:cs="Times New Roman" w:hint="default"/>
      <w:sz w:val="20"/>
      <w:szCs w:val="20"/>
    </w:rPr>
  </w:style>
  <w:style w:type="character" w:customStyle="1" w:styleId="41">
    <w:name w:val="Знак Знак4"/>
    <w:rsid w:val="00774497"/>
    <w:rPr>
      <w:rFonts w:ascii="Calibri" w:eastAsia="Calibri" w:hAnsi="Calibri" w:cs="Calibri" w:hint="default"/>
      <w:sz w:val="22"/>
      <w:szCs w:val="22"/>
      <w:lang w:eastAsia="ru-RU" w:bidi="ar-SA"/>
    </w:rPr>
  </w:style>
  <w:style w:type="character" w:customStyle="1" w:styleId="HTML">
    <w:name w:val="Разметка HTML"/>
    <w:rsid w:val="00774497"/>
    <w:rPr>
      <w:vanish/>
      <w:webHidden w:val="0"/>
      <w:color w:val="FF0000"/>
      <w:specVanish w:val="0"/>
    </w:rPr>
  </w:style>
  <w:style w:type="table" w:styleId="afd">
    <w:name w:val="Table Grid"/>
    <w:basedOn w:val="a1"/>
    <w:uiPriority w:val="59"/>
    <w:rsid w:val="007744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uiPriority w:val="99"/>
    <w:unhideWhenUsed/>
    <w:rsid w:val="007D6740"/>
    <w:rPr>
      <w:rFonts w:ascii="Tahoma" w:hAnsi="Tahoma" w:cs="Tahoma"/>
      <w:sz w:val="16"/>
      <w:szCs w:val="16"/>
    </w:rPr>
  </w:style>
  <w:style w:type="character" w:customStyle="1" w:styleId="aff">
    <w:name w:val="Текст выноски Знак"/>
    <w:basedOn w:val="a0"/>
    <w:link w:val="afe"/>
    <w:uiPriority w:val="99"/>
    <w:rsid w:val="007D6740"/>
    <w:rPr>
      <w:rFonts w:ascii="Tahoma" w:eastAsia="Times New Roman" w:hAnsi="Tahoma" w:cs="Tahoma"/>
      <w:sz w:val="16"/>
      <w:szCs w:val="16"/>
      <w:lang w:eastAsia="ru-RU"/>
    </w:rPr>
  </w:style>
  <w:style w:type="paragraph" w:customStyle="1" w:styleId="aff0">
    <w:name w:val="Основной"/>
    <w:basedOn w:val="a"/>
    <w:link w:val="aff1"/>
    <w:rsid w:val="001E39FF"/>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1">
    <w:name w:val="Основной Знак"/>
    <w:link w:val="aff0"/>
    <w:rsid w:val="001E39FF"/>
    <w:rPr>
      <w:rFonts w:ascii="NewtonCSanPin" w:eastAsia="Times New Roman" w:hAnsi="NewtonCSanPin" w:cs="Times New Roman"/>
      <w:color w:val="000000"/>
      <w:sz w:val="21"/>
      <w:szCs w:val="21"/>
      <w:lang w:eastAsia="ru-RU"/>
    </w:rPr>
  </w:style>
  <w:style w:type="paragraph" w:customStyle="1" w:styleId="aff2">
    <w:name w:val="Таблица"/>
    <w:basedOn w:val="aff0"/>
    <w:rsid w:val="001E39FF"/>
    <w:pPr>
      <w:tabs>
        <w:tab w:val="left" w:pos="4500"/>
        <w:tab w:val="left" w:pos="9180"/>
        <w:tab w:val="left" w:pos="9360"/>
      </w:tabs>
      <w:spacing w:line="194" w:lineRule="atLeast"/>
      <w:ind w:firstLine="0"/>
      <w:jc w:val="left"/>
    </w:pPr>
    <w:rPr>
      <w:sz w:val="19"/>
      <w:szCs w:val="19"/>
    </w:rPr>
  </w:style>
  <w:style w:type="paragraph" w:styleId="aff3">
    <w:name w:val="Message Header"/>
    <w:basedOn w:val="aff2"/>
    <w:link w:val="aff4"/>
    <w:rsid w:val="001E39FF"/>
    <w:pPr>
      <w:jc w:val="center"/>
    </w:pPr>
    <w:rPr>
      <w:b/>
      <w:bCs/>
    </w:rPr>
  </w:style>
  <w:style w:type="character" w:customStyle="1" w:styleId="aff4">
    <w:name w:val="Шапка Знак"/>
    <w:basedOn w:val="a0"/>
    <w:link w:val="aff3"/>
    <w:rsid w:val="001E39FF"/>
    <w:rPr>
      <w:rFonts w:ascii="NewtonCSanPin" w:eastAsia="Times New Roman" w:hAnsi="NewtonCSanPin" w:cs="Times New Roman"/>
      <w:b/>
      <w:bCs/>
      <w:color w:val="000000"/>
      <w:sz w:val="19"/>
      <w:szCs w:val="19"/>
      <w:lang w:eastAsia="ru-RU"/>
    </w:rPr>
  </w:style>
  <w:style w:type="paragraph" w:customStyle="1" w:styleId="aff5">
    <w:name w:val="Название таблицы"/>
    <w:basedOn w:val="aff0"/>
    <w:rsid w:val="001E39FF"/>
    <w:pPr>
      <w:spacing w:before="113"/>
      <w:ind w:firstLine="0"/>
      <w:jc w:val="center"/>
    </w:pPr>
    <w:rPr>
      <w:b/>
      <w:bCs/>
    </w:rPr>
  </w:style>
  <w:style w:type="paragraph" w:customStyle="1" w:styleId="aff6">
    <w:name w:val="Приложение"/>
    <w:basedOn w:val="18"/>
    <w:rsid w:val="001E39FF"/>
    <w:pPr>
      <w:pageBreakBefore w:val="0"/>
      <w:spacing w:line="214" w:lineRule="atLeast"/>
      <w:ind w:left="3005"/>
      <w:jc w:val="left"/>
    </w:pPr>
    <w:rPr>
      <w:rFonts w:ascii="NewtonCSanPin" w:hAnsi="NewtonCSanPin" w:cs="NewtonCSanPin"/>
      <w:caps w:val="0"/>
      <w:sz w:val="21"/>
      <w:szCs w:val="21"/>
    </w:rPr>
  </w:style>
  <w:style w:type="paragraph" w:customStyle="1" w:styleId="18">
    <w:name w:val="Заг 1"/>
    <w:basedOn w:val="aff0"/>
    <w:rsid w:val="001E39FF"/>
    <w:pPr>
      <w:keepNext/>
      <w:pageBreakBefore/>
      <w:spacing w:after="170" w:line="296" w:lineRule="atLeast"/>
      <w:ind w:firstLine="0"/>
      <w:jc w:val="center"/>
    </w:pPr>
    <w:rPr>
      <w:rFonts w:ascii="PragmaticaC" w:hAnsi="PragmaticaC" w:cs="PragmaticaC"/>
      <w:b/>
      <w:bCs/>
      <w:caps/>
      <w:sz w:val="26"/>
      <w:szCs w:val="26"/>
    </w:rPr>
  </w:style>
  <w:style w:type="paragraph" w:styleId="aff7">
    <w:name w:val="Signature"/>
    <w:basedOn w:val="aff0"/>
    <w:link w:val="aff8"/>
    <w:rsid w:val="001E39FF"/>
    <w:pPr>
      <w:spacing w:before="57" w:line="194" w:lineRule="atLeast"/>
      <w:ind w:firstLine="0"/>
      <w:jc w:val="center"/>
    </w:pPr>
    <w:rPr>
      <w:sz w:val="19"/>
      <w:szCs w:val="19"/>
    </w:rPr>
  </w:style>
  <w:style w:type="character" w:customStyle="1" w:styleId="aff8">
    <w:name w:val="Подпись Знак"/>
    <w:basedOn w:val="a0"/>
    <w:link w:val="aff7"/>
    <w:rsid w:val="001E39FF"/>
    <w:rPr>
      <w:rFonts w:ascii="NewtonCSanPin" w:eastAsia="Times New Roman" w:hAnsi="NewtonCSanPin" w:cs="Times New Roman"/>
      <w:color w:val="000000"/>
      <w:sz w:val="19"/>
      <w:szCs w:val="19"/>
      <w:lang w:eastAsia="ru-RU"/>
    </w:rPr>
  </w:style>
  <w:style w:type="paragraph" w:customStyle="1" w:styleId="aff9">
    <w:name w:val="В скобках"/>
    <w:basedOn w:val="aff7"/>
    <w:rsid w:val="001E39FF"/>
    <w:pPr>
      <w:spacing w:line="174" w:lineRule="atLeast"/>
    </w:pPr>
    <w:rPr>
      <w:sz w:val="17"/>
      <w:szCs w:val="17"/>
    </w:rPr>
  </w:style>
  <w:style w:type="paragraph" w:customStyle="1" w:styleId="19">
    <w:name w:val="Содержание 1"/>
    <w:basedOn w:val="aff0"/>
    <w:rsid w:val="001E39FF"/>
    <w:pPr>
      <w:suppressAutoHyphens/>
      <w:ind w:firstLine="0"/>
    </w:pPr>
    <w:rPr>
      <w:rFonts w:ascii="Times New Roman" w:hAnsi="Times New Roman"/>
      <w:lang w:val="en-US"/>
    </w:rPr>
  </w:style>
  <w:style w:type="paragraph" w:customStyle="1" w:styleId="BasicParagraph">
    <w:name w:val="[Basic Paragraph]"/>
    <w:basedOn w:val="NoParagraphStyle"/>
    <w:rsid w:val="001E39FF"/>
  </w:style>
  <w:style w:type="paragraph" w:customStyle="1" w:styleId="NoParagraphStyle">
    <w:name w:val="[No Paragraph Style]"/>
    <w:rsid w:val="001E39F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a">
    <w:name w:val="Буллит"/>
    <w:basedOn w:val="aff0"/>
    <w:link w:val="affb"/>
    <w:rsid w:val="001E39FF"/>
    <w:pPr>
      <w:ind w:firstLine="244"/>
    </w:pPr>
  </w:style>
  <w:style w:type="character" w:customStyle="1" w:styleId="affb">
    <w:name w:val="Буллит Знак"/>
    <w:basedOn w:val="aff1"/>
    <w:link w:val="affa"/>
    <w:rsid w:val="001E39FF"/>
    <w:rPr>
      <w:rFonts w:ascii="NewtonCSanPin" w:eastAsia="Times New Roman" w:hAnsi="NewtonCSanPin" w:cs="Times New Roman"/>
      <w:color w:val="000000"/>
      <w:sz w:val="21"/>
      <w:szCs w:val="21"/>
      <w:lang w:eastAsia="ru-RU"/>
    </w:rPr>
  </w:style>
  <w:style w:type="paragraph" w:customStyle="1" w:styleId="24">
    <w:name w:val="Заг 2"/>
    <w:basedOn w:val="18"/>
    <w:rsid w:val="001E39FF"/>
    <w:pPr>
      <w:pageBreakBefore w:val="0"/>
      <w:spacing w:before="283"/>
    </w:pPr>
    <w:rPr>
      <w:caps w:val="0"/>
    </w:rPr>
  </w:style>
  <w:style w:type="paragraph" w:customStyle="1" w:styleId="37">
    <w:name w:val="Заг 3"/>
    <w:basedOn w:val="24"/>
    <w:rsid w:val="001E39FF"/>
    <w:pPr>
      <w:spacing w:before="255" w:after="113" w:line="240" w:lineRule="atLeast"/>
    </w:pPr>
    <w:rPr>
      <w:i/>
      <w:iCs/>
      <w:sz w:val="23"/>
      <w:szCs w:val="23"/>
    </w:rPr>
  </w:style>
  <w:style w:type="paragraph" w:customStyle="1" w:styleId="42">
    <w:name w:val="Заг 4"/>
    <w:basedOn w:val="37"/>
    <w:rsid w:val="001E39FF"/>
    <w:rPr>
      <w:b w:val="0"/>
      <w:bCs w:val="0"/>
    </w:rPr>
  </w:style>
  <w:style w:type="paragraph" w:customStyle="1" w:styleId="affc">
    <w:name w:val="Курсив"/>
    <w:basedOn w:val="aff0"/>
    <w:rsid w:val="001E39FF"/>
    <w:rPr>
      <w:i/>
      <w:iCs/>
    </w:rPr>
  </w:style>
  <w:style w:type="paragraph" w:customStyle="1" w:styleId="affd">
    <w:name w:val="Буллит Курсив"/>
    <w:basedOn w:val="affa"/>
    <w:link w:val="affe"/>
    <w:uiPriority w:val="99"/>
    <w:rsid w:val="001E39FF"/>
    <w:rPr>
      <w:i/>
      <w:iCs/>
    </w:rPr>
  </w:style>
  <w:style w:type="character" w:customStyle="1" w:styleId="affe">
    <w:name w:val="Буллит Курсив Знак"/>
    <w:link w:val="affd"/>
    <w:uiPriority w:val="99"/>
    <w:rsid w:val="001E39FF"/>
    <w:rPr>
      <w:rFonts w:ascii="NewtonCSanPin" w:eastAsia="Times New Roman" w:hAnsi="NewtonCSanPin" w:cs="Times New Roman"/>
      <w:i/>
      <w:iCs/>
      <w:color w:val="000000"/>
      <w:sz w:val="21"/>
      <w:szCs w:val="21"/>
      <w:lang w:eastAsia="ru-RU"/>
    </w:rPr>
  </w:style>
  <w:style w:type="paragraph" w:customStyle="1" w:styleId="afff">
    <w:name w:val="Подзаг"/>
    <w:basedOn w:val="aff0"/>
    <w:rsid w:val="001E39FF"/>
    <w:pPr>
      <w:spacing w:before="113" w:after="28"/>
      <w:jc w:val="center"/>
    </w:pPr>
    <w:rPr>
      <w:b/>
      <w:bCs/>
      <w:i/>
      <w:iCs/>
    </w:rPr>
  </w:style>
  <w:style w:type="paragraph" w:customStyle="1" w:styleId="afff0">
    <w:name w:val="Пж Курсив"/>
    <w:basedOn w:val="aff0"/>
    <w:rsid w:val="001E39FF"/>
    <w:rPr>
      <w:b/>
      <w:bCs/>
      <w:i/>
      <w:iCs/>
    </w:rPr>
  </w:style>
  <w:style w:type="paragraph" w:customStyle="1" w:styleId="afff1">
    <w:name w:val="Сноска"/>
    <w:basedOn w:val="aff0"/>
    <w:rsid w:val="001E39FF"/>
    <w:pPr>
      <w:spacing w:line="174" w:lineRule="atLeast"/>
    </w:pPr>
    <w:rPr>
      <w:sz w:val="17"/>
      <w:szCs w:val="17"/>
    </w:rPr>
  </w:style>
  <w:style w:type="character" w:customStyle="1" w:styleId="1a">
    <w:name w:val="Сноска1"/>
    <w:rsid w:val="001E39FF"/>
    <w:rPr>
      <w:rFonts w:ascii="Times New Roman" w:hAnsi="Times New Roman" w:cs="Times New Roman"/>
      <w:vertAlign w:val="superscript"/>
    </w:rPr>
  </w:style>
  <w:style w:type="character" w:styleId="afff2">
    <w:name w:val="page number"/>
    <w:rsid w:val="001E39FF"/>
  </w:style>
  <w:style w:type="character" w:styleId="afff3">
    <w:name w:val="annotation reference"/>
    <w:uiPriority w:val="99"/>
    <w:rsid w:val="001E39FF"/>
    <w:rPr>
      <w:sz w:val="16"/>
      <w:szCs w:val="16"/>
    </w:rPr>
  </w:style>
  <w:style w:type="paragraph" w:styleId="afff4">
    <w:name w:val="annotation text"/>
    <w:basedOn w:val="a"/>
    <w:link w:val="afff5"/>
    <w:uiPriority w:val="99"/>
    <w:rsid w:val="001E39FF"/>
    <w:rPr>
      <w:sz w:val="20"/>
      <w:szCs w:val="20"/>
    </w:rPr>
  </w:style>
  <w:style w:type="character" w:customStyle="1" w:styleId="afff5">
    <w:name w:val="Текст примечания Знак"/>
    <w:basedOn w:val="a0"/>
    <w:link w:val="afff4"/>
    <w:uiPriority w:val="99"/>
    <w:rsid w:val="001E39FF"/>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E39FF"/>
    <w:rPr>
      <w:b/>
      <w:bCs/>
    </w:rPr>
  </w:style>
  <w:style w:type="character" w:customStyle="1" w:styleId="afff7">
    <w:name w:val="Тема примечания Знак"/>
    <w:basedOn w:val="afff5"/>
    <w:link w:val="afff6"/>
    <w:rsid w:val="001E39FF"/>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1E39FF"/>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1E39FF"/>
    <w:pPr>
      <w:numPr>
        <w:numId w:val="156"/>
      </w:numPr>
      <w:spacing w:line="360" w:lineRule="auto"/>
      <w:contextualSpacing/>
      <w:jc w:val="both"/>
      <w:outlineLvl w:val="1"/>
    </w:pPr>
    <w:rPr>
      <w:sz w:val="28"/>
    </w:rPr>
  </w:style>
  <w:style w:type="paragraph" w:styleId="1b">
    <w:name w:val="toc 1"/>
    <w:basedOn w:val="a"/>
    <w:next w:val="a"/>
    <w:autoRedefine/>
    <w:uiPriority w:val="39"/>
    <w:rsid w:val="001E39FF"/>
    <w:pPr>
      <w:tabs>
        <w:tab w:val="left" w:pos="480"/>
        <w:tab w:val="right" w:leader="dot" w:pos="10065"/>
      </w:tabs>
      <w:spacing w:before="120"/>
      <w:jc w:val="center"/>
    </w:pPr>
    <w:rPr>
      <w:rFonts w:ascii="Cambria" w:hAnsi="Cambria"/>
      <w:b/>
    </w:rPr>
  </w:style>
  <w:style w:type="paragraph" w:styleId="25">
    <w:name w:val="toc 2"/>
    <w:basedOn w:val="a"/>
    <w:next w:val="a"/>
    <w:autoRedefine/>
    <w:uiPriority w:val="39"/>
    <w:rsid w:val="001E39FF"/>
    <w:pPr>
      <w:tabs>
        <w:tab w:val="left" w:pos="1068"/>
        <w:tab w:val="left" w:pos="1200"/>
        <w:tab w:val="left" w:pos="1985"/>
        <w:tab w:val="right" w:leader="dot" w:pos="9923"/>
      </w:tabs>
      <w:ind w:left="709" w:firstLine="327"/>
    </w:pPr>
    <w:rPr>
      <w:rFonts w:ascii="Cambria" w:hAnsi="Cambria"/>
      <w:b/>
      <w:sz w:val="22"/>
      <w:szCs w:val="22"/>
    </w:rPr>
  </w:style>
  <w:style w:type="paragraph" w:styleId="38">
    <w:name w:val="toc 3"/>
    <w:basedOn w:val="a"/>
    <w:next w:val="a"/>
    <w:autoRedefine/>
    <w:uiPriority w:val="39"/>
    <w:rsid w:val="001E39FF"/>
    <w:pPr>
      <w:ind w:left="480"/>
    </w:pPr>
    <w:rPr>
      <w:rFonts w:ascii="Cambria" w:hAnsi="Cambria"/>
      <w:sz w:val="22"/>
      <w:szCs w:val="22"/>
    </w:rPr>
  </w:style>
  <w:style w:type="paragraph" w:styleId="43">
    <w:name w:val="toc 4"/>
    <w:basedOn w:val="a"/>
    <w:next w:val="a"/>
    <w:autoRedefine/>
    <w:uiPriority w:val="39"/>
    <w:rsid w:val="001E39FF"/>
    <w:pPr>
      <w:ind w:left="720"/>
    </w:pPr>
    <w:rPr>
      <w:rFonts w:ascii="Cambria" w:hAnsi="Cambria"/>
      <w:sz w:val="20"/>
      <w:szCs w:val="20"/>
    </w:rPr>
  </w:style>
  <w:style w:type="paragraph" w:styleId="51">
    <w:name w:val="toc 5"/>
    <w:basedOn w:val="a"/>
    <w:next w:val="a"/>
    <w:autoRedefine/>
    <w:uiPriority w:val="39"/>
    <w:rsid w:val="001E39FF"/>
    <w:pPr>
      <w:ind w:left="960"/>
    </w:pPr>
    <w:rPr>
      <w:rFonts w:ascii="Cambria" w:hAnsi="Cambria"/>
      <w:sz w:val="20"/>
      <w:szCs w:val="20"/>
    </w:rPr>
  </w:style>
  <w:style w:type="paragraph" w:styleId="61">
    <w:name w:val="toc 6"/>
    <w:basedOn w:val="a"/>
    <w:next w:val="a"/>
    <w:autoRedefine/>
    <w:uiPriority w:val="39"/>
    <w:rsid w:val="001E39FF"/>
    <w:pPr>
      <w:ind w:left="1200"/>
    </w:pPr>
    <w:rPr>
      <w:rFonts w:ascii="Cambria" w:hAnsi="Cambria"/>
      <w:sz w:val="20"/>
      <w:szCs w:val="20"/>
    </w:rPr>
  </w:style>
  <w:style w:type="paragraph" w:styleId="71">
    <w:name w:val="toc 7"/>
    <w:basedOn w:val="a"/>
    <w:next w:val="a"/>
    <w:autoRedefine/>
    <w:uiPriority w:val="39"/>
    <w:rsid w:val="001E39FF"/>
    <w:pPr>
      <w:ind w:left="1440"/>
    </w:pPr>
    <w:rPr>
      <w:rFonts w:ascii="Cambria" w:hAnsi="Cambria"/>
      <w:sz w:val="20"/>
      <w:szCs w:val="20"/>
    </w:rPr>
  </w:style>
  <w:style w:type="paragraph" w:styleId="81">
    <w:name w:val="toc 8"/>
    <w:basedOn w:val="a"/>
    <w:next w:val="a"/>
    <w:autoRedefine/>
    <w:uiPriority w:val="39"/>
    <w:rsid w:val="001E39FF"/>
    <w:pPr>
      <w:ind w:left="1680"/>
    </w:pPr>
    <w:rPr>
      <w:rFonts w:ascii="Cambria" w:hAnsi="Cambria"/>
      <w:sz w:val="20"/>
      <w:szCs w:val="20"/>
    </w:rPr>
  </w:style>
  <w:style w:type="paragraph" w:styleId="91">
    <w:name w:val="toc 9"/>
    <w:basedOn w:val="a"/>
    <w:next w:val="a"/>
    <w:autoRedefine/>
    <w:uiPriority w:val="39"/>
    <w:rsid w:val="001E39FF"/>
    <w:pPr>
      <w:ind w:left="1920"/>
    </w:pPr>
    <w:rPr>
      <w:rFonts w:ascii="Cambria" w:hAnsi="Cambria"/>
      <w:sz w:val="20"/>
      <w:szCs w:val="20"/>
    </w:rPr>
  </w:style>
  <w:style w:type="paragraph" w:customStyle="1" w:styleId="1-21">
    <w:name w:val="Средняя сетка 1 - Акцент 21"/>
    <w:basedOn w:val="a"/>
    <w:link w:val="1-2"/>
    <w:uiPriority w:val="34"/>
    <w:qFormat/>
    <w:rsid w:val="001E39FF"/>
    <w:pPr>
      <w:ind w:left="720"/>
      <w:contextualSpacing/>
    </w:pPr>
    <w:rPr>
      <w:rFonts w:ascii="Calibri" w:eastAsia="Calibri" w:hAnsi="Calibri"/>
    </w:rPr>
  </w:style>
  <w:style w:type="character" w:customStyle="1" w:styleId="1-2">
    <w:name w:val="Средняя сетка 1 - Акцент 2 Знак"/>
    <w:link w:val="1-21"/>
    <w:uiPriority w:val="34"/>
    <w:locked/>
    <w:rsid w:val="001E39FF"/>
    <w:rPr>
      <w:rFonts w:ascii="Calibri" w:eastAsia="Calibri" w:hAnsi="Calibri" w:cs="Times New Roman"/>
      <w:sz w:val="24"/>
      <w:szCs w:val="24"/>
      <w:lang w:eastAsia="ru-RU"/>
    </w:rPr>
  </w:style>
  <w:style w:type="paragraph" w:customStyle="1" w:styleId="afff8">
    <w:name w:val="О_Т"/>
    <w:basedOn w:val="a"/>
    <w:link w:val="afff9"/>
    <w:rsid w:val="001E39FF"/>
    <w:pPr>
      <w:spacing w:line="288" w:lineRule="auto"/>
      <w:ind w:firstLine="539"/>
      <w:jc w:val="both"/>
    </w:pPr>
    <w:rPr>
      <w:rFonts w:ascii="Arial" w:hAnsi="Arial"/>
      <w:sz w:val="28"/>
      <w:szCs w:val="28"/>
    </w:rPr>
  </w:style>
  <w:style w:type="character" w:customStyle="1" w:styleId="afff9">
    <w:name w:val="О_Т Знак"/>
    <w:link w:val="afff8"/>
    <w:rsid w:val="001E39FF"/>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1E39FF"/>
    <w:rPr>
      <w:rFonts w:eastAsia="Calibri"/>
    </w:rPr>
  </w:style>
  <w:style w:type="character" w:customStyle="1" w:styleId="dash041e005f0431005f044b005f0447005f043d005f044b005f0439005f005fchar1char1">
    <w:name w:val="dash041e_005f0431_005f044b_005f0447_005f043d_005f044b_005f0439_005f_005fchar1__char1"/>
    <w:rsid w:val="001E39FF"/>
  </w:style>
  <w:style w:type="paragraph" w:customStyle="1" w:styleId="-12">
    <w:name w:val="Цветной список - Акцент 12"/>
    <w:basedOn w:val="a"/>
    <w:qFormat/>
    <w:rsid w:val="001E39FF"/>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E39FF"/>
    <w:rPr>
      <w:rFonts w:ascii="Times New Roman" w:hAnsi="Times New Roman" w:cs="Times New Roman" w:hint="default"/>
      <w:strike w:val="0"/>
      <w:dstrike w:val="0"/>
      <w:sz w:val="24"/>
      <w:szCs w:val="24"/>
      <w:u w:val="none"/>
      <w:effect w:val="none"/>
    </w:rPr>
  </w:style>
  <w:style w:type="paragraph" w:customStyle="1" w:styleId="Zag3">
    <w:name w:val="Zag_3"/>
    <w:basedOn w:val="a"/>
    <w:uiPriority w:val="99"/>
    <w:rsid w:val="001E39FF"/>
    <w:pPr>
      <w:widowControl w:val="0"/>
      <w:autoSpaceDE w:val="0"/>
      <w:autoSpaceDN w:val="0"/>
      <w:adjustRightInd w:val="0"/>
      <w:spacing w:after="68" w:line="282" w:lineRule="exact"/>
      <w:jc w:val="center"/>
    </w:pPr>
    <w:rPr>
      <w:i/>
      <w:iCs/>
      <w:color w:val="000000"/>
      <w:lang w:val="en-US"/>
    </w:rPr>
  </w:style>
  <w:style w:type="paragraph" w:customStyle="1" w:styleId="afffa">
    <w:name w:val="Ξαϋχνϋι"/>
    <w:basedOn w:val="a"/>
    <w:uiPriority w:val="99"/>
    <w:rsid w:val="001E39FF"/>
    <w:pPr>
      <w:widowControl w:val="0"/>
      <w:autoSpaceDE w:val="0"/>
      <w:autoSpaceDN w:val="0"/>
      <w:adjustRightInd w:val="0"/>
    </w:pPr>
    <w:rPr>
      <w:color w:val="000000"/>
      <w:lang w:val="en-US"/>
    </w:rPr>
  </w:style>
  <w:style w:type="paragraph" w:customStyle="1" w:styleId="afffb">
    <w:name w:val="Νξβϋι"/>
    <w:basedOn w:val="a"/>
    <w:uiPriority w:val="99"/>
    <w:rsid w:val="001E39FF"/>
    <w:pPr>
      <w:widowControl w:val="0"/>
      <w:autoSpaceDE w:val="0"/>
      <w:autoSpaceDN w:val="0"/>
      <w:adjustRightInd w:val="0"/>
    </w:pPr>
    <w:rPr>
      <w:color w:val="000000"/>
      <w:lang w:val="en-US"/>
    </w:rPr>
  </w:style>
  <w:style w:type="paragraph" w:customStyle="1" w:styleId="-11">
    <w:name w:val="Цветной список - Акцент 11"/>
    <w:basedOn w:val="a"/>
    <w:link w:val="-1"/>
    <w:uiPriority w:val="34"/>
    <w:qFormat/>
    <w:rsid w:val="001E39FF"/>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1E39FF"/>
    <w:rPr>
      <w:rFonts w:ascii="Calibri" w:eastAsia="Calibri" w:hAnsi="Calibri" w:cs="Times New Roman"/>
    </w:rPr>
  </w:style>
  <w:style w:type="character" w:customStyle="1" w:styleId="39">
    <w:name w:val="Основной текст + Курсив3"/>
    <w:uiPriority w:val="99"/>
    <w:rsid w:val="001E39FF"/>
    <w:rPr>
      <w:rFonts w:ascii="Times New Roman" w:hAnsi="Times New Roman" w:cs="Times New Roman"/>
      <w:i/>
      <w:iCs/>
      <w:spacing w:val="0"/>
      <w:sz w:val="18"/>
      <w:szCs w:val="18"/>
    </w:rPr>
  </w:style>
  <w:style w:type="character" w:customStyle="1" w:styleId="afffc">
    <w:name w:val="Основной текст_"/>
    <w:link w:val="82"/>
    <w:locked/>
    <w:rsid w:val="001E39FF"/>
    <w:rPr>
      <w:rFonts w:ascii="Courier New" w:eastAsia="Courier New" w:hAnsi="Courier New"/>
      <w:spacing w:val="-20"/>
      <w:sz w:val="28"/>
      <w:szCs w:val="28"/>
      <w:shd w:val="clear" w:color="auto" w:fill="FFFFFF"/>
    </w:rPr>
  </w:style>
  <w:style w:type="paragraph" w:customStyle="1" w:styleId="82">
    <w:name w:val="Основной текст8"/>
    <w:basedOn w:val="a"/>
    <w:link w:val="afffc"/>
    <w:rsid w:val="001E39FF"/>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styleId="afffd">
    <w:name w:val="footnote reference"/>
    <w:aliases w:val="Сноска_ольга"/>
    <w:uiPriority w:val="99"/>
    <w:rsid w:val="001E39FF"/>
    <w:rPr>
      <w:vertAlign w:val="superscript"/>
    </w:rPr>
  </w:style>
  <w:style w:type="paragraph" w:customStyle="1" w:styleId="220">
    <w:name w:val="Основной текст 22"/>
    <w:basedOn w:val="a"/>
    <w:uiPriority w:val="99"/>
    <w:rsid w:val="001E39FF"/>
    <w:pPr>
      <w:ind w:firstLine="709"/>
      <w:jc w:val="both"/>
    </w:pPr>
  </w:style>
  <w:style w:type="paragraph" w:customStyle="1" w:styleId="zag4">
    <w:name w:val="zag_4"/>
    <w:basedOn w:val="a"/>
    <w:uiPriority w:val="99"/>
    <w:rsid w:val="001E39FF"/>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afffe">
    <w:name w:val="А ОСН ТЕКСТ"/>
    <w:basedOn w:val="a"/>
    <w:link w:val="affff"/>
    <w:rsid w:val="00891358"/>
    <w:pPr>
      <w:spacing w:line="360" w:lineRule="auto"/>
      <w:ind w:firstLine="454"/>
      <w:jc w:val="both"/>
    </w:pPr>
    <w:rPr>
      <w:rFonts w:eastAsia="Arial Unicode MS"/>
      <w:color w:val="000000"/>
      <w:sz w:val="28"/>
      <w:szCs w:val="28"/>
    </w:rPr>
  </w:style>
  <w:style w:type="character" w:customStyle="1" w:styleId="affff">
    <w:name w:val="А ОСН ТЕКСТ Знак"/>
    <w:link w:val="afffe"/>
    <w:rsid w:val="00891358"/>
    <w:rPr>
      <w:rFonts w:ascii="Times New Roman" w:eastAsia="Arial Unicode MS" w:hAnsi="Times New Roman" w:cs="Times New Roman"/>
      <w:color w:val="000000"/>
      <w:sz w:val="28"/>
      <w:szCs w:val="28"/>
      <w:lang w:eastAsia="ru-RU"/>
    </w:rPr>
  </w:style>
  <w:style w:type="numbering" w:customStyle="1" w:styleId="1c">
    <w:name w:val="Нет списка1"/>
    <w:next w:val="a2"/>
    <w:semiHidden/>
    <w:rsid w:val="0095128E"/>
  </w:style>
  <w:style w:type="table" w:customStyle="1" w:styleId="1d">
    <w:name w:val="Сетка таблицы1"/>
    <w:basedOn w:val="a1"/>
    <w:next w:val="afd"/>
    <w:rsid w:val="0095128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Без интервала Знак"/>
    <w:link w:val="af6"/>
    <w:uiPriority w:val="99"/>
    <w:locked/>
    <w:rsid w:val="0095128E"/>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9A6570"/>
    <w:rPr>
      <w:rFonts w:ascii="Cambria" w:eastAsia="Times New Roman" w:hAnsi="Cambria" w:cs="Times New Roman"/>
      <w:i/>
      <w:iCs/>
      <w:color w:val="943634"/>
      <w:lang w:val="en-US" w:bidi="en-US"/>
    </w:rPr>
  </w:style>
  <w:style w:type="character" w:customStyle="1" w:styleId="70">
    <w:name w:val="Заголовок 7 Знак"/>
    <w:basedOn w:val="a0"/>
    <w:link w:val="7"/>
    <w:uiPriority w:val="99"/>
    <w:rsid w:val="009A6570"/>
    <w:rPr>
      <w:rFonts w:ascii="Cambria" w:eastAsia="Times New Roman" w:hAnsi="Cambria" w:cs="Times New Roman"/>
      <w:i/>
      <w:iCs/>
      <w:color w:val="943634"/>
      <w:lang w:val="en-US" w:bidi="en-US"/>
    </w:rPr>
  </w:style>
  <w:style w:type="character" w:customStyle="1" w:styleId="80">
    <w:name w:val="Заголовок 8 Знак"/>
    <w:basedOn w:val="a0"/>
    <w:link w:val="8"/>
    <w:uiPriority w:val="9"/>
    <w:semiHidden/>
    <w:rsid w:val="009A6570"/>
    <w:rPr>
      <w:rFonts w:ascii="Cambria" w:eastAsia="Times New Roman" w:hAnsi="Cambria" w:cs="Times New Roman"/>
      <w:i/>
      <w:iCs/>
      <w:color w:val="C0504D"/>
      <w:lang w:val="en-US" w:bidi="en-US"/>
    </w:rPr>
  </w:style>
  <w:style w:type="character" w:customStyle="1" w:styleId="90">
    <w:name w:val="Заголовок 9 Знак"/>
    <w:basedOn w:val="a0"/>
    <w:link w:val="9"/>
    <w:uiPriority w:val="9"/>
    <w:semiHidden/>
    <w:rsid w:val="009A6570"/>
    <w:rPr>
      <w:rFonts w:ascii="Cambria" w:eastAsia="Times New Roman" w:hAnsi="Cambria" w:cs="Times New Roman"/>
      <w:i/>
      <w:iCs/>
      <w:color w:val="C0504D"/>
      <w:sz w:val="20"/>
      <w:szCs w:val="20"/>
      <w:lang w:val="en-US" w:bidi="en-US"/>
    </w:rPr>
  </w:style>
  <w:style w:type="character" w:styleId="affff0">
    <w:name w:val="Emphasis"/>
    <w:uiPriority w:val="99"/>
    <w:qFormat/>
    <w:rsid w:val="009A6570"/>
    <w:rPr>
      <w:rFonts w:ascii="Cambria" w:eastAsia="Times New Roman" w:hAnsi="Cambria" w:cs="Times New Roman" w:hint="default"/>
      <w:b/>
      <w:bCs/>
      <w:i/>
      <w:iCs/>
      <w:color w:val="C0504D"/>
      <w:bdr w:val="single" w:sz="18" w:space="0" w:color="F2DBDB" w:frame="1"/>
      <w:shd w:val="clear" w:color="auto" w:fill="F2DBDB"/>
    </w:rPr>
  </w:style>
  <w:style w:type="character" w:styleId="affff1">
    <w:name w:val="Strong"/>
    <w:uiPriority w:val="22"/>
    <w:qFormat/>
    <w:rsid w:val="009A6570"/>
    <w:rPr>
      <w:b/>
      <w:bCs/>
      <w:spacing w:val="0"/>
    </w:rPr>
  </w:style>
  <w:style w:type="paragraph" w:styleId="26">
    <w:name w:val="Quote"/>
    <w:basedOn w:val="a"/>
    <w:next w:val="a"/>
    <w:link w:val="27"/>
    <w:uiPriority w:val="29"/>
    <w:qFormat/>
    <w:rsid w:val="009A6570"/>
    <w:pPr>
      <w:spacing w:after="200" w:line="288" w:lineRule="auto"/>
    </w:pPr>
    <w:rPr>
      <w:rFonts w:ascii="Calibri" w:hAnsi="Calibri"/>
      <w:color w:val="943634"/>
      <w:sz w:val="20"/>
      <w:szCs w:val="20"/>
      <w:lang w:val="en-US" w:eastAsia="en-US" w:bidi="en-US"/>
    </w:rPr>
  </w:style>
  <w:style w:type="character" w:customStyle="1" w:styleId="27">
    <w:name w:val="Цитата 2 Знак"/>
    <w:basedOn w:val="a0"/>
    <w:link w:val="26"/>
    <w:uiPriority w:val="29"/>
    <w:rsid w:val="009A6570"/>
    <w:rPr>
      <w:rFonts w:ascii="Calibri" w:eastAsia="Times New Roman" w:hAnsi="Calibri" w:cs="Times New Roman"/>
      <w:color w:val="943634"/>
      <w:sz w:val="20"/>
      <w:szCs w:val="20"/>
      <w:lang w:val="en-US" w:bidi="en-US"/>
    </w:rPr>
  </w:style>
  <w:style w:type="paragraph" w:styleId="affff2">
    <w:name w:val="Intense Quote"/>
    <w:basedOn w:val="a"/>
    <w:next w:val="a"/>
    <w:link w:val="affff3"/>
    <w:uiPriority w:val="30"/>
    <w:qFormat/>
    <w:rsid w:val="009A6570"/>
    <w:pPr>
      <w:pBdr>
        <w:top w:val="dotted" w:sz="8" w:space="10" w:color="C0504D"/>
        <w:bottom w:val="dotted" w:sz="8" w:space="10" w:color="C0504D"/>
      </w:pBdr>
      <w:spacing w:after="200" w:line="300" w:lineRule="auto"/>
      <w:ind w:left="2160" w:right="2160"/>
      <w:jc w:val="center"/>
    </w:pPr>
    <w:rPr>
      <w:rFonts w:ascii="Cambria" w:hAnsi="Cambria"/>
      <w:b/>
      <w:bCs/>
      <w:i/>
      <w:iCs/>
      <w:color w:val="C0504D"/>
      <w:sz w:val="20"/>
      <w:szCs w:val="20"/>
      <w:lang w:val="en-US" w:eastAsia="en-US" w:bidi="en-US"/>
    </w:rPr>
  </w:style>
  <w:style w:type="character" w:customStyle="1" w:styleId="affff3">
    <w:name w:val="Выделенная цитата Знак"/>
    <w:basedOn w:val="a0"/>
    <w:link w:val="affff2"/>
    <w:uiPriority w:val="30"/>
    <w:rsid w:val="009A6570"/>
    <w:rPr>
      <w:rFonts w:ascii="Cambria" w:eastAsia="Times New Roman" w:hAnsi="Cambria" w:cs="Times New Roman"/>
      <w:b/>
      <w:bCs/>
      <w:i/>
      <w:iCs/>
      <w:color w:val="C0504D"/>
      <w:sz w:val="20"/>
      <w:szCs w:val="20"/>
      <w:lang w:val="en-US" w:bidi="en-US"/>
    </w:rPr>
  </w:style>
  <w:style w:type="paragraph" w:styleId="affff4">
    <w:name w:val="TOC Heading"/>
    <w:basedOn w:val="1"/>
    <w:next w:val="a"/>
    <w:uiPriority w:val="39"/>
    <w:semiHidden/>
    <w:unhideWhenUsed/>
    <w:qFormat/>
    <w:rsid w:val="009A6570"/>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8" w:lineRule="auto"/>
      <w:contextualSpacing/>
      <w:jc w:val="left"/>
      <w:outlineLvl w:val="9"/>
    </w:pPr>
    <w:rPr>
      <w:rFonts w:ascii="Cambria" w:hAnsi="Cambria"/>
      <w:i/>
      <w:iCs/>
      <w:color w:val="622423"/>
      <w:kern w:val="0"/>
      <w:sz w:val="22"/>
      <w:szCs w:val="22"/>
      <w:lang w:val="en-US" w:eastAsia="en-US" w:bidi="en-US"/>
    </w:rPr>
  </w:style>
  <w:style w:type="character" w:styleId="affff5">
    <w:name w:val="Subtle Emphasis"/>
    <w:uiPriority w:val="19"/>
    <w:qFormat/>
    <w:rsid w:val="009A6570"/>
    <w:rPr>
      <w:rFonts w:ascii="Cambria" w:eastAsia="Times New Roman" w:hAnsi="Cambria" w:cs="Times New Roman" w:hint="default"/>
      <w:i/>
      <w:iCs/>
      <w:color w:val="C0504D"/>
    </w:rPr>
  </w:style>
  <w:style w:type="character" w:styleId="affff6">
    <w:name w:val="Intense Emphasis"/>
    <w:uiPriority w:val="21"/>
    <w:qFormat/>
    <w:rsid w:val="009A6570"/>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f7">
    <w:name w:val="Subtle Reference"/>
    <w:uiPriority w:val="31"/>
    <w:qFormat/>
    <w:rsid w:val="009A6570"/>
    <w:rPr>
      <w:i/>
      <w:iCs/>
      <w:smallCaps/>
      <w:color w:val="C0504D"/>
      <w:u w:color="C0504D"/>
    </w:rPr>
  </w:style>
  <w:style w:type="character" w:styleId="affff8">
    <w:name w:val="Intense Reference"/>
    <w:uiPriority w:val="32"/>
    <w:qFormat/>
    <w:rsid w:val="009A6570"/>
    <w:rPr>
      <w:b/>
      <w:bCs/>
      <w:i/>
      <w:iCs/>
      <w:smallCaps/>
      <w:color w:val="C0504D"/>
      <w:u w:color="C0504D"/>
    </w:rPr>
  </w:style>
  <w:style w:type="character" w:styleId="affff9">
    <w:name w:val="Book Title"/>
    <w:uiPriority w:val="33"/>
    <w:qFormat/>
    <w:rsid w:val="009A6570"/>
    <w:rPr>
      <w:rFonts w:ascii="Cambria" w:eastAsia="Times New Roman" w:hAnsi="Cambria" w:cs="Times New Roman" w:hint="default"/>
      <w:b/>
      <w:bCs/>
      <w:i/>
      <w:iCs/>
      <w:smallCaps/>
      <w:color w:val="943634"/>
      <w:u w:val="single"/>
    </w:rPr>
  </w:style>
  <w:style w:type="paragraph" w:customStyle="1" w:styleId="western">
    <w:name w:val="western"/>
    <w:basedOn w:val="a"/>
    <w:uiPriority w:val="99"/>
    <w:rsid w:val="009A6570"/>
    <w:pPr>
      <w:spacing w:before="100" w:beforeAutospacing="1" w:after="100" w:afterAutospacing="1"/>
    </w:pPr>
  </w:style>
  <w:style w:type="paragraph" w:customStyle="1" w:styleId="210">
    <w:name w:val="Основной текст 21"/>
    <w:basedOn w:val="a"/>
    <w:uiPriority w:val="99"/>
    <w:rsid w:val="009A6570"/>
    <w:rPr>
      <w:b/>
      <w:sz w:val="28"/>
      <w:szCs w:val="20"/>
    </w:rPr>
  </w:style>
  <w:style w:type="paragraph" w:styleId="3a">
    <w:name w:val="Body Text Indent 3"/>
    <w:basedOn w:val="a"/>
    <w:link w:val="3b"/>
    <w:uiPriority w:val="99"/>
    <w:rsid w:val="009A6570"/>
    <w:pPr>
      <w:ind w:firstLine="567"/>
      <w:jc w:val="both"/>
    </w:pPr>
    <w:rPr>
      <w:sz w:val="28"/>
    </w:rPr>
  </w:style>
  <w:style w:type="character" w:customStyle="1" w:styleId="3b">
    <w:name w:val="Основной текст с отступом 3 Знак"/>
    <w:basedOn w:val="a0"/>
    <w:link w:val="3a"/>
    <w:uiPriority w:val="99"/>
    <w:rsid w:val="009A6570"/>
    <w:rPr>
      <w:rFonts w:ascii="Times New Roman" w:eastAsia="Times New Roman" w:hAnsi="Times New Roman" w:cs="Times New Roman"/>
      <w:sz w:val="28"/>
      <w:szCs w:val="24"/>
      <w:lang w:eastAsia="ru-RU"/>
    </w:rPr>
  </w:style>
  <w:style w:type="character" w:customStyle="1" w:styleId="esummary11">
    <w:name w:val="esummary11"/>
    <w:basedOn w:val="a0"/>
    <w:uiPriority w:val="99"/>
    <w:rsid w:val="009A6570"/>
    <w:rPr>
      <w:rFonts w:cs="Times New Roman"/>
      <w:i/>
      <w:iCs/>
      <w:color w:val="868F96"/>
      <w:sz w:val="24"/>
      <w:szCs w:val="24"/>
    </w:rPr>
  </w:style>
  <w:style w:type="character" w:customStyle="1" w:styleId="label2">
    <w:name w:val="label2"/>
    <w:basedOn w:val="a0"/>
    <w:uiPriority w:val="99"/>
    <w:rsid w:val="009A6570"/>
    <w:rPr>
      <w:rFonts w:cs="Times New Roman"/>
    </w:rPr>
  </w:style>
  <w:style w:type="character" w:styleId="affffa">
    <w:name w:val="Hyperlink"/>
    <w:basedOn w:val="a0"/>
    <w:uiPriority w:val="99"/>
    <w:semiHidden/>
    <w:rsid w:val="009A6570"/>
    <w:rPr>
      <w:rFonts w:cs="Times New Roman"/>
      <w:color w:val="0000FF"/>
      <w:u w:val="single"/>
    </w:rPr>
  </w:style>
  <w:style w:type="paragraph" w:customStyle="1" w:styleId="1e">
    <w:name w:val="Основной текст1"/>
    <w:basedOn w:val="a"/>
    <w:uiPriority w:val="99"/>
    <w:rsid w:val="009A6570"/>
    <w:pPr>
      <w:suppressAutoHyphens/>
      <w:jc w:val="both"/>
    </w:pPr>
    <w:rPr>
      <w:sz w:val="18"/>
      <w:szCs w:val="20"/>
      <w:lang w:eastAsia="ar-SA"/>
    </w:rPr>
  </w:style>
  <w:style w:type="paragraph" w:customStyle="1" w:styleId="310">
    <w:name w:val="Основной текст 31"/>
    <w:basedOn w:val="a"/>
    <w:uiPriority w:val="99"/>
    <w:rsid w:val="009A6570"/>
    <w:pPr>
      <w:suppressAutoHyphens/>
    </w:pPr>
    <w:rPr>
      <w:spacing w:val="-7"/>
      <w:szCs w:val="20"/>
    </w:rPr>
  </w:style>
  <w:style w:type="character" w:customStyle="1" w:styleId="TitleChar">
    <w:name w:val="Title Char"/>
    <w:basedOn w:val="a0"/>
    <w:uiPriority w:val="99"/>
    <w:locked/>
    <w:rsid w:val="009A6570"/>
    <w:rPr>
      <w:rFonts w:ascii="Cambria" w:hAnsi="Cambria" w:cs="Times New Roman"/>
      <w:b/>
      <w:bCs/>
      <w:kern w:val="28"/>
      <w:sz w:val="32"/>
      <w:szCs w:val="32"/>
    </w:rPr>
  </w:style>
  <w:style w:type="character" w:customStyle="1" w:styleId="apple-converted-space">
    <w:name w:val="apple-converted-space"/>
    <w:basedOn w:val="a0"/>
    <w:rsid w:val="009A6570"/>
    <w:rPr>
      <w:rFonts w:cs="Times New Roman"/>
    </w:rPr>
  </w:style>
  <w:style w:type="paragraph" w:customStyle="1" w:styleId="msonospacing0">
    <w:name w:val="msonospacing"/>
    <w:basedOn w:val="a"/>
    <w:uiPriority w:val="99"/>
    <w:rsid w:val="009A657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49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774497"/>
    <w:pPr>
      <w:keepNext/>
      <w:jc w:val="center"/>
      <w:outlineLvl w:val="0"/>
    </w:pPr>
    <w:rPr>
      <w:b/>
      <w:bCs/>
      <w:kern w:val="36"/>
      <w:sz w:val="36"/>
      <w:szCs w:val="36"/>
    </w:rPr>
  </w:style>
  <w:style w:type="paragraph" w:styleId="2">
    <w:name w:val="heading 2"/>
    <w:basedOn w:val="a"/>
    <w:next w:val="a"/>
    <w:link w:val="20"/>
    <w:semiHidden/>
    <w:unhideWhenUsed/>
    <w:qFormat/>
    <w:rsid w:val="00774497"/>
    <w:pPr>
      <w:keepNext/>
      <w:spacing w:before="240" w:after="60"/>
      <w:jc w:val="both"/>
      <w:outlineLvl w:val="1"/>
    </w:pPr>
    <w:rPr>
      <w:rFonts w:ascii="Arial" w:eastAsia="Calibri" w:hAnsi="Arial" w:cs="Arial"/>
      <w:b/>
      <w:bCs/>
      <w:i/>
      <w:iCs/>
      <w:sz w:val="28"/>
      <w:szCs w:val="28"/>
      <w:lang w:eastAsia="ar-SA"/>
    </w:rPr>
  </w:style>
  <w:style w:type="paragraph" w:styleId="3">
    <w:name w:val="heading 3"/>
    <w:basedOn w:val="a"/>
    <w:next w:val="a"/>
    <w:link w:val="30"/>
    <w:semiHidden/>
    <w:unhideWhenUsed/>
    <w:qFormat/>
    <w:rsid w:val="0077449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774497"/>
    <w:pPr>
      <w:keepNext/>
      <w:spacing w:before="240" w:after="60"/>
      <w:outlineLvl w:val="3"/>
    </w:pPr>
    <w:rPr>
      <w:b/>
      <w:bCs/>
      <w:sz w:val="28"/>
      <w:szCs w:val="28"/>
    </w:rPr>
  </w:style>
  <w:style w:type="paragraph" w:styleId="5">
    <w:name w:val="heading 5"/>
    <w:basedOn w:val="a"/>
    <w:next w:val="a"/>
    <w:link w:val="50"/>
    <w:semiHidden/>
    <w:unhideWhenUsed/>
    <w:qFormat/>
    <w:rsid w:val="0077449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4497"/>
    <w:rPr>
      <w:rFonts w:ascii="Times New Roman" w:eastAsia="Times New Roman" w:hAnsi="Times New Roman" w:cs="Times New Roman"/>
      <w:b/>
      <w:bCs/>
      <w:kern w:val="36"/>
      <w:sz w:val="36"/>
      <w:szCs w:val="36"/>
      <w:lang w:eastAsia="ru-RU"/>
    </w:rPr>
  </w:style>
  <w:style w:type="character" w:customStyle="1" w:styleId="20">
    <w:name w:val="Заголовок 2 Знак"/>
    <w:basedOn w:val="a0"/>
    <w:link w:val="2"/>
    <w:semiHidden/>
    <w:rsid w:val="00774497"/>
    <w:rPr>
      <w:rFonts w:ascii="Arial" w:eastAsia="Calibri" w:hAnsi="Arial" w:cs="Arial"/>
      <w:b/>
      <w:bCs/>
      <w:i/>
      <w:iCs/>
      <w:sz w:val="28"/>
      <w:szCs w:val="28"/>
      <w:lang w:eastAsia="ar-SA"/>
    </w:rPr>
  </w:style>
  <w:style w:type="character" w:customStyle="1" w:styleId="30">
    <w:name w:val="Заголовок 3 Знак"/>
    <w:basedOn w:val="a0"/>
    <w:link w:val="3"/>
    <w:semiHidden/>
    <w:rsid w:val="00774497"/>
    <w:rPr>
      <w:rFonts w:ascii="Arial" w:eastAsia="Times New Roman" w:hAnsi="Arial" w:cs="Arial"/>
      <w:b/>
      <w:bCs/>
      <w:sz w:val="26"/>
      <w:szCs w:val="26"/>
      <w:lang w:eastAsia="ru-RU"/>
    </w:rPr>
  </w:style>
  <w:style w:type="character" w:customStyle="1" w:styleId="40">
    <w:name w:val="Заголовок 4 Знак"/>
    <w:basedOn w:val="a0"/>
    <w:link w:val="4"/>
    <w:semiHidden/>
    <w:rsid w:val="0077449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774497"/>
    <w:rPr>
      <w:rFonts w:ascii="Times New Roman" w:eastAsia="Times New Roman" w:hAnsi="Times New Roman" w:cs="Times New Roman"/>
      <w:b/>
      <w:bCs/>
      <w:i/>
      <w:iCs/>
      <w:sz w:val="26"/>
      <w:szCs w:val="26"/>
      <w:lang w:eastAsia="ru-RU"/>
    </w:rPr>
  </w:style>
  <w:style w:type="paragraph" w:styleId="a3">
    <w:name w:val="Normal (Web)"/>
    <w:basedOn w:val="a"/>
    <w:semiHidden/>
    <w:unhideWhenUsed/>
    <w:rsid w:val="00774497"/>
    <w:pPr>
      <w:spacing w:before="100" w:beforeAutospacing="1" w:after="100" w:afterAutospacing="1"/>
    </w:pPr>
  </w:style>
  <w:style w:type="character" w:customStyle="1" w:styleId="a4">
    <w:name w:val="Текст сноски Знак"/>
    <w:aliases w:val="Знак9 Знак"/>
    <w:basedOn w:val="a0"/>
    <w:link w:val="a5"/>
    <w:semiHidden/>
    <w:locked/>
    <w:rsid w:val="00774497"/>
    <w:rPr>
      <w:rFonts w:ascii="Calibri" w:eastAsia="Calibri" w:hAnsi="Calibri" w:cs="Calibri"/>
      <w:lang w:eastAsia="ar-SA"/>
    </w:rPr>
  </w:style>
  <w:style w:type="paragraph" w:styleId="a5">
    <w:name w:val="footnote text"/>
    <w:aliases w:val="Знак9"/>
    <w:basedOn w:val="a"/>
    <w:link w:val="a4"/>
    <w:semiHidden/>
    <w:unhideWhenUsed/>
    <w:rsid w:val="00774497"/>
    <w:pPr>
      <w:jc w:val="both"/>
    </w:pPr>
    <w:rPr>
      <w:rFonts w:ascii="Calibri" w:eastAsia="Calibri" w:hAnsi="Calibri" w:cs="Calibri"/>
      <w:sz w:val="22"/>
      <w:szCs w:val="22"/>
      <w:lang w:eastAsia="ar-SA"/>
    </w:rPr>
  </w:style>
  <w:style w:type="character" w:customStyle="1" w:styleId="a6">
    <w:name w:val="Текст сноски Знак1"/>
    <w:aliases w:val="Знак9 Знак1"/>
    <w:basedOn w:val="a0"/>
    <w:semiHidden/>
    <w:rsid w:val="00774497"/>
    <w:rPr>
      <w:rFonts w:ascii="Times New Roman" w:eastAsia="Times New Roman" w:hAnsi="Times New Roman" w:cs="Times New Roman"/>
      <w:sz w:val="20"/>
      <w:szCs w:val="20"/>
      <w:lang w:eastAsia="ru-RU"/>
    </w:rPr>
  </w:style>
  <w:style w:type="paragraph" w:styleId="11">
    <w:name w:val="header"/>
    <w:basedOn w:val="a"/>
    <w:link w:val="a7"/>
    <w:unhideWhenUsed/>
    <w:rsid w:val="00774497"/>
    <w:pPr>
      <w:tabs>
        <w:tab w:val="center" w:pos="4677"/>
        <w:tab w:val="right" w:pos="9355"/>
      </w:tabs>
      <w:spacing w:after="200" w:line="276" w:lineRule="auto"/>
    </w:pPr>
    <w:rPr>
      <w:rFonts w:ascii="Calibri" w:eastAsia="Calibri" w:hAnsi="Calibri"/>
      <w:sz w:val="22"/>
      <w:szCs w:val="22"/>
      <w:lang w:eastAsia="en-US"/>
    </w:rPr>
  </w:style>
  <w:style w:type="character" w:customStyle="1" w:styleId="a7">
    <w:name w:val="Верхний колонтитул Знак"/>
    <w:basedOn w:val="a0"/>
    <w:link w:val="11"/>
    <w:rsid w:val="00774497"/>
    <w:rPr>
      <w:rFonts w:ascii="Calibri" w:eastAsia="Calibri" w:hAnsi="Calibri" w:cs="Times New Roman"/>
    </w:rPr>
  </w:style>
  <w:style w:type="character" w:customStyle="1" w:styleId="a8">
    <w:name w:val="Нижний колонтитул Знак"/>
    <w:aliases w:val="Знак6 Знак"/>
    <w:basedOn w:val="a0"/>
    <w:link w:val="a9"/>
    <w:locked/>
    <w:rsid w:val="00774497"/>
    <w:rPr>
      <w:sz w:val="24"/>
      <w:szCs w:val="24"/>
    </w:rPr>
  </w:style>
  <w:style w:type="paragraph" w:styleId="a9">
    <w:name w:val="footer"/>
    <w:aliases w:val="Знак6"/>
    <w:basedOn w:val="a"/>
    <w:link w:val="a8"/>
    <w:unhideWhenUsed/>
    <w:rsid w:val="00774497"/>
    <w:pPr>
      <w:tabs>
        <w:tab w:val="center" w:pos="4677"/>
        <w:tab w:val="right" w:pos="9355"/>
      </w:tabs>
    </w:pPr>
    <w:rPr>
      <w:rFonts w:asciiTheme="minorHAnsi" w:eastAsiaTheme="minorHAnsi" w:hAnsiTheme="minorHAnsi" w:cstheme="minorBidi"/>
      <w:lang w:eastAsia="en-US"/>
    </w:rPr>
  </w:style>
  <w:style w:type="character" w:customStyle="1" w:styleId="aa">
    <w:name w:val="Нижний колонтитул Знак1"/>
    <w:aliases w:val="Знак6 Знак1"/>
    <w:basedOn w:val="a0"/>
    <w:semiHidden/>
    <w:rsid w:val="00774497"/>
    <w:rPr>
      <w:rFonts w:ascii="Times New Roman" w:eastAsia="Times New Roman" w:hAnsi="Times New Roman" w:cs="Times New Roman"/>
      <w:sz w:val="24"/>
      <w:szCs w:val="24"/>
      <w:lang w:eastAsia="ru-RU"/>
    </w:rPr>
  </w:style>
  <w:style w:type="paragraph" w:styleId="12">
    <w:name w:val="caption"/>
    <w:basedOn w:val="a"/>
    <w:next w:val="a"/>
    <w:semiHidden/>
    <w:unhideWhenUsed/>
    <w:qFormat/>
    <w:rsid w:val="00774497"/>
    <w:rPr>
      <w:b/>
      <w:bCs/>
      <w:sz w:val="20"/>
      <w:szCs w:val="20"/>
    </w:rPr>
  </w:style>
  <w:style w:type="paragraph" w:styleId="ab">
    <w:name w:val="endnote text"/>
    <w:basedOn w:val="a"/>
    <w:link w:val="ac"/>
    <w:semiHidden/>
    <w:unhideWhenUsed/>
    <w:rsid w:val="00774497"/>
    <w:pPr>
      <w:jc w:val="both"/>
    </w:pPr>
    <w:rPr>
      <w:rFonts w:eastAsia="Calibri"/>
      <w:sz w:val="20"/>
      <w:szCs w:val="20"/>
      <w:lang w:eastAsia="ar-SA"/>
    </w:rPr>
  </w:style>
  <w:style w:type="character" w:customStyle="1" w:styleId="ac">
    <w:name w:val="Текст концевой сноски Знак"/>
    <w:basedOn w:val="a0"/>
    <w:link w:val="ab"/>
    <w:semiHidden/>
    <w:rsid w:val="00774497"/>
    <w:rPr>
      <w:rFonts w:ascii="Times New Roman" w:eastAsia="Calibri" w:hAnsi="Times New Roman" w:cs="Times New Roman"/>
      <w:sz w:val="20"/>
      <w:szCs w:val="20"/>
      <w:lang w:eastAsia="ar-SA"/>
    </w:rPr>
  </w:style>
  <w:style w:type="paragraph" w:styleId="ad">
    <w:name w:val="Title"/>
    <w:basedOn w:val="a"/>
    <w:link w:val="ae"/>
    <w:qFormat/>
    <w:rsid w:val="00774497"/>
    <w:pPr>
      <w:jc w:val="center"/>
    </w:pPr>
    <w:rPr>
      <w:b/>
      <w:bCs/>
    </w:rPr>
  </w:style>
  <w:style w:type="character" w:customStyle="1" w:styleId="ae">
    <w:name w:val="Название Знак"/>
    <w:basedOn w:val="a0"/>
    <w:link w:val="ad"/>
    <w:rsid w:val="00774497"/>
    <w:rPr>
      <w:rFonts w:ascii="Times New Roman" w:eastAsia="Times New Roman" w:hAnsi="Times New Roman" w:cs="Times New Roman"/>
      <w:b/>
      <w:bCs/>
      <w:sz w:val="24"/>
      <w:szCs w:val="24"/>
      <w:lang w:eastAsia="ru-RU"/>
    </w:rPr>
  </w:style>
  <w:style w:type="character" w:customStyle="1" w:styleId="af">
    <w:name w:val="Основной текст Знак"/>
    <w:aliases w:val="Знак5 Знак"/>
    <w:basedOn w:val="a0"/>
    <w:link w:val="af0"/>
    <w:semiHidden/>
    <w:locked/>
    <w:rsid w:val="00774497"/>
    <w:rPr>
      <w:rFonts w:ascii="PragmaticaC" w:hAnsi="PragmaticaC" w:cs="PragmaticaC"/>
      <w:color w:val="000000"/>
    </w:rPr>
  </w:style>
  <w:style w:type="paragraph" w:styleId="af0">
    <w:name w:val="Body Text"/>
    <w:aliases w:val="Знак5"/>
    <w:basedOn w:val="a"/>
    <w:link w:val="af"/>
    <w:semiHidden/>
    <w:unhideWhenUsed/>
    <w:rsid w:val="00774497"/>
    <w:pPr>
      <w:autoSpaceDE w:val="0"/>
      <w:autoSpaceDN w:val="0"/>
      <w:spacing w:line="260" w:lineRule="atLeast"/>
      <w:ind w:firstLine="397"/>
      <w:jc w:val="both"/>
    </w:pPr>
    <w:rPr>
      <w:rFonts w:ascii="PragmaticaC" w:eastAsiaTheme="minorHAnsi" w:hAnsi="PragmaticaC" w:cs="PragmaticaC"/>
      <w:color w:val="000000"/>
      <w:sz w:val="22"/>
      <w:szCs w:val="22"/>
      <w:lang w:eastAsia="en-US"/>
    </w:rPr>
  </w:style>
  <w:style w:type="character" w:customStyle="1" w:styleId="af1">
    <w:name w:val="Основной текст Знак1"/>
    <w:aliases w:val="Знак5 Знак1"/>
    <w:basedOn w:val="a0"/>
    <w:semiHidden/>
    <w:rsid w:val="00774497"/>
    <w:rPr>
      <w:rFonts w:ascii="Times New Roman" w:eastAsia="Times New Roman" w:hAnsi="Times New Roman" w:cs="Times New Roman"/>
      <w:sz w:val="24"/>
      <w:szCs w:val="24"/>
      <w:lang w:eastAsia="ru-RU"/>
    </w:rPr>
  </w:style>
  <w:style w:type="paragraph" w:styleId="13">
    <w:name w:val="Body Text Indent"/>
    <w:basedOn w:val="a"/>
    <w:link w:val="af2"/>
    <w:semiHidden/>
    <w:unhideWhenUsed/>
    <w:rsid w:val="00774497"/>
    <w:pPr>
      <w:spacing w:after="120"/>
      <w:ind w:left="283"/>
    </w:pPr>
  </w:style>
  <w:style w:type="character" w:customStyle="1" w:styleId="af2">
    <w:name w:val="Основной текст с отступом Знак"/>
    <w:basedOn w:val="a0"/>
    <w:link w:val="13"/>
    <w:semiHidden/>
    <w:rsid w:val="00774497"/>
    <w:rPr>
      <w:rFonts w:ascii="Times New Roman" w:eastAsia="Times New Roman" w:hAnsi="Times New Roman" w:cs="Times New Roman"/>
      <w:sz w:val="24"/>
      <w:szCs w:val="24"/>
      <w:lang w:eastAsia="ru-RU"/>
    </w:rPr>
  </w:style>
  <w:style w:type="paragraph" w:styleId="af3">
    <w:name w:val="Subtitle"/>
    <w:basedOn w:val="a"/>
    <w:link w:val="af4"/>
    <w:qFormat/>
    <w:rsid w:val="00774497"/>
    <w:pPr>
      <w:spacing w:after="60"/>
      <w:jc w:val="center"/>
      <w:outlineLvl w:val="1"/>
    </w:pPr>
    <w:rPr>
      <w:rFonts w:ascii="Arial" w:hAnsi="Arial" w:cs="Arial"/>
    </w:rPr>
  </w:style>
  <w:style w:type="character" w:customStyle="1" w:styleId="af4">
    <w:name w:val="Подзаголовок Знак"/>
    <w:basedOn w:val="a0"/>
    <w:link w:val="af3"/>
    <w:rsid w:val="00774497"/>
    <w:rPr>
      <w:rFonts w:ascii="Arial" w:eastAsia="Times New Roman" w:hAnsi="Arial" w:cs="Arial"/>
      <w:sz w:val="24"/>
      <w:szCs w:val="24"/>
      <w:lang w:eastAsia="ru-RU"/>
    </w:rPr>
  </w:style>
  <w:style w:type="paragraph" w:styleId="af5">
    <w:name w:val="Body Text 3"/>
    <w:basedOn w:val="a"/>
    <w:link w:val="31"/>
    <w:semiHidden/>
    <w:unhideWhenUsed/>
    <w:rsid w:val="00774497"/>
    <w:pPr>
      <w:widowControl w:val="0"/>
      <w:autoSpaceDE w:val="0"/>
      <w:autoSpaceDN w:val="0"/>
      <w:adjustRightInd w:val="0"/>
      <w:spacing w:after="120"/>
    </w:pPr>
    <w:rPr>
      <w:sz w:val="16"/>
      <w:szCs w:val="16"/>
    </w:rPr>
  </w:style>
  <w:style w:type="character" w:customStyle="1" w:styleId="31">
    <w:name w:val="Основной текст 3 Знак"/>
    <w:basedOn w:val="a0"/>
    <w:link w:val="af5"/>
    <w:semiHidden/>
    <w:rsid w:val="00774497"/>
    <w:rPr>
      <w:rFonts w:ascii="Times New Roman" w:eastAsia="Times New Roman" w:hAnsi="Times New Roman" w:cs="Times New Roman"/>
      <w:sz w:val="16"/>
      <w:szCs w:val="16"/>
      <w:lang w:eastAsia="ru-RU"/>
    </w:rPr>
  </w:style>
  <w:style w:type="paragraph" w:styleId="32">
    <w:name w:val="Body Text Indent 2"/>
    <w:basedOn w:val="a"/>
    <w:link w:val="22"/>
    <w:semiHidden/>
    <w:unhideWhenUsed/>
    <w:rsid w:val="00774497"/>
    <w:pPr>
      <w:spacing w:after="120" w:line="480" w:lineRule="auto"/>
      <w:ind w:left="283"/>
    </w:pPr>
  </w:style>
  <w:style w:type="character" w:customStyle="1" w:styleId="22">
    <w:name w:val="Основной текст с отступом 2 Знак"/>
    <w:basedOn w:val="a0"/>
    <w:link w:val="32"/>
    <w:semiHidden/>
    <w:rsid w:val="00774497"/>
    <w:rPr>
      <w:rFonts w:ascii="Times New Roman" w:eastAsia="Times New Roman" w:hAnsi="Times New Roman" w:cs="Times New Roman"/>
      <w:sz w:val="24"/>
      <w:szCs w:val="24"/>
      <w:lang w:eastAsia="ru-RU"/>
    </w:rPr>
  </w:style>
  <w:style w:type="paragraph" w:styleId="23">
    <w:name w:val="No Spacing"/>
    <w:qFormat/>
    <w:rsid w:val="00774497"/>
    <w:pPr>
      <w:spacing w:after="0" w:line="240" w:lineRule="auto"/>
    </w:pPr>
    <w:rPr>
      <w:rFonts w:ascii="Times New Roman" w:eastAsia="Times New Roman" w:hAnsi="Times New Roman" w:cs="Times New Roman"/>
      <w:sz w:val="24"/>
      <w:szCs w:val="24"/>
      <w:lang w:eastAsia="ru-RU"/>
    </w:rPr>
  </w:style>
  <w:style w:type="paragraph" w:styleId="af6">
    <w:name w:val="List Paragraph"/>
    <w:basedOn w:val="a"/>
    <w:qFormat/>
    <w:rsid w:val="00774497"/>
    <w:pPr>
      <w:ind w:left="708"/>
    </w:pPr>
  </w:style>
  <w:style w:type="paragraph" w:customStyle="1" w:styleId="af8">
    <w:name w:val="Знак Знак3 Знак"/>
    <w:basedOn w:val="a"/>
    <w:rsid w:val="00774497"/>
    <w:pPr>
      <w:spacing w:after="160" w:line="240" w:lineRule="exact"/>
    </w:pPr>
    <w:rPr>
      <w:rFonts w:ascii="Verdana" w:hAnsi="Verdana"/>
      <w:sz w:val="20"/>
      <w:szCs w:val="20"/>
      <w:lang w:val="en-US" w:eastAsia="en-US"/>
    </w:rPr>
  </w:style>
  <w:style w:type="paragraph" w:customStyle="1" w:styleId="af9">
    <w:name w:val="Osnova"/>
    <w:basedOn w:val="a"/>
    <w:rsid w:val="0077449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33">
    <w:name w:val="нормал"/>
    <w:basedOn w:val="a"/>
    <w:rsid w:val="00774497"/>
    <w:pPr>
      <w:ind w:firstLine="567"/>
      <w:jc w:val="both"/>
    </w:pPr>
    <w:rPr>
      <w:szCs w:val="20"/>
    </w:rPr>
  </w:style>
  <w:style w:type="paragraph" w:customStyle="1" w:styleId="Osnova">
    <w:name w:val="Знак3"/>
    <w:basedOn w:val="a"/>
    <w:rsid w:val="00774497"/>
    <w:pPr>
      <w:spacing w:after="160" w:line="240" w:lineRule="exact"/>
    </w:pPr>
    <w:rPr>
      <w:rFonts w:ascii="Verdana" w:hAnsi="Verdana"/>
      <w:sz w:val="20"/>
      <w:szCs w:val="20"/>
      <w:lang w:val="en-US" w:eastAsia="en-US"/>
    </w:rPr>
  </w:style>
  <w:style w:type="paragraph" w:customStyle="1" w:styleId="afa">
    <w:name w:val="Знак"/>
    <w:basedOn w:val="a"/>
    <w:rsid w:val="00774497"/>
    <w:pPr>
      <w:spacing w:after="160" w:line="240" w:lineRule="exact"/>
    </w:pPr>
    <w:rPr>
      <w:rFonts w:ascii="Verdana" w:hAnsi="Verdana"/>
      <w:sz w:val="20"/>
      <w:szCs w:val="20"/>
      <w:lang w:val="en-US" w:eastAsia="en-US"/>
    </w:rPr>
  </w:style>
  <w:style w:type="paragraph" w:customStyle="1" w:styleId="34">
    <w:name w:val="Default"/>
    <w:rsid w:val="00774497"/>
    <w:pPr>
      <w:autoSpaceDE w:val="0"/>
      <w:autoSpaceDN w:val="0"/>
      <w:adjustRightInd w:val="0"/>
      <w:spacing w:after="0" w:line="240" w:lineRule="auto"/>
    </w:pPr>
    <w:rPr>
      <w:rFonts w:ascii="DCCIH J+ School Book C San Pin" w:eastAsia="Times New Roman" w:hAnsi="DCCIH J+ School Book C San Pin" w:cs="DCCIH J+ School Book C San Pin"/>
      <w:color w:val="000000"/>
      <w:sz w:val="24"/>
      <w:szCs w:val="24"/>
      <w:lang w:eastAsia="ru-RU"/>
    </w:rPr>
  </w:style>
  <w:style w:type="paragraph" w:customStyle="1" w:styleId="afb">
    <w:name w:val="CM2"/>
    <w:basedOn w:val="34"/>
    <w:next w:val="34"/>
    <w:rsid w:val="00774497"/>
    <w:pPr>
      <w:widowControl w:val="0"/>
      <w:spacing w:line="216" w:lineRule="atLeast"/>
    </w:pPr>
    <w:rPr>
      <w:rFonts w:ascii="EAMFM L+ Newton C San Pin" w:hAnsi="EAMFM L+ Newton C San Pin" w:cs="Times New Roman"/>
      <w:color w:val="auto"/>
    </w:rPr>
  </w:style>
  <w:style w:type="paragraph" w:customStyle="1" w:styleId="Default">
    <w:name w:val="CM15"/>
    <w:basedOn w:val="34"/>
    <w:next w:val="34"/>
    <w:rsid w:val="00774497"/>
    <w:pPr>
      <w:widowControl w:val="0"/>
      <w:spacing w:after="220"/>
    </w:pPr>
    <w:rPr>
      <w:rFonts w:ascii="EAMFM L+ Newton C San Pin" w:hAnsi="EAMFM L+ Newton C San Pin" w:cs="Times New Roman"/>
      <w:color w:val="auto"/>
    </w:rPr>
  </w:style>
  <w:style w:type="paragraph" w:customStyle="1" w:styleId="CM2">
    <w:name w:val="CM3"/>
    <w:basedOn w:val="34"/>
    <w:next w:val="34"/>
    <w:rsid w:val="00774497"/>
    <w:pPr>
      <w:widowControl w:val="0"/>
    </w:pPr>
    <w:rPr>
      <w:rFonts w:ascii="EAMFM L+ Newton C San Pin" w:hAnsi="EAMFM L+ Newton C San Pin" w:cs="Times New Roman"/>
      <w:color w:val="auto"/>
    </w:rPr>
  </w:style>
  <w:style w:type="paragraph" w:customStyle="1" w:styleId="CM15">
    <w:name w:val="CM4"/>
    <w:basedOn w:val="34"/>
    <w:next w:val="34"/>
    <w:rsid w:val="00774497"/>
    <w:pPr>
      <w:widowControl w:val="0"/>
      <w:spacing w:line="213" w:lineRule="atLeast"/>
    </w:pPr>
    <w:rPr>
      <w:rFonts w:ascii="EAMFM L+ Newton C San Pin" w:hAnsi="EAMFM L+ Newton C San Pin" w:cs="Times New Roman"/>
      <w:color w:val="auto"/>
    </w:rPr>
  </w:style>
  <w:style w:type="paragraph" w:customStyle="1" w:styleId="CM3">
    <w:name w:val="CM5"/>
    <w:basedOn w:val="34"/>
    <w:next w:val="34"/>
    <w:rsid w:val="00774497"/>
    <w:pPr>
      <w:widowControl w:val="0"/>
    </w:pPr>
    <w:rPr>
      <w:rFonts w:ascii="EAMFM L+ Newton C San Pin" w:hAnsi="EAMFM L+ Newton C San Pin" w:cs="Times New Roman"/>
      <w:color w:val="auto"/>
    </w:rPr>
  </w:style>
  <w:style w:type="paragraph" w:customStyle="1" w:styleId="CM4">
    <w:name w:val="CM7"/>
    <w:basedOn w:val="34"/>
    <w:next w:val="34"/>
    <w:rsid w:val="00774497"/>
    <w:pPr>
      <w:widowControl w:val="0"/>
      <w:spacing w:line="288" w:lineRule="atLeast"/>
    </w:pPr>
    <w:rPr>
      <w:rFonts w:ascii="EAMFM L+ Newton C San Pin" w:hAnsi="EAMFM L+ Newton C San Pin" w:cs="Times New Roman"/>
      <w:color w:val="auto"/>
    </w:rPr>
  </w:style>
  <w:style w:type="paragraph" w:customStyle="1" w:styleId="CM5">
    <w:name w:val="CM16"/>
    <w:basedOn w:val="34"/>
    <w:next w:val="34"/>
    <w:rsid w:val="00774497"/>
    <w:pPr>
      <w:widowControl w:val="0"/>
      <w:spacing w:after="113"/>
    </w:pPr>
    <w:rPr>
      <w:rFonts w:ascii="EAMFM L+ Newton C San Pin" w:hAnsi="EAMFM L+ Newton C San Pin" w:cs="Times New Roman"/>
      <w:color w:val="auto"/>
    </w:rPr>
  </w:style>
  <w:style w:type="paragraph" w:customStyle="1" w:styleId="CM7">
    <w:name w:val="CM8"/>
    <w:basedOn w:val="34"/>
    <w:next w:val="34"/>
    <w:rsid w:val="00774497"/>
    <w:pPr>
      <w:widowControl w:val="0"/>
    </w:pPr>
    <w:rPr>
      <w:rFonts w:ascii="EAMFM L+ Newton C San Pin" w:hAnsi="EAMFM L+ Newton C San Pin" w:cs="Times New Roman"/>
      <w:color w:val="auto"/>
    </w:rPr>
  </w:style>
  <w:style w:type="paragraph" w:customStyle="1" w:styleId="CM16">
    <w:name w:val="CM17"/>
    <w:basedOn w:val="34"/>
    <w:next w:val="34"/>
    <w:rsid w:val="00774497"/>
    <w:pPr>
      <w:widowControl w:val="0"/>
      <w:spacing w:after="58"/>
    </w:pPr>
    <w:rPr>
      <w:rFonts w:ascii="EAMFM L+ Newton C San Pin" w:hAnsi="EAMFM L+ Newton C San Pin" w:cs="Times New Roman"/>
      <w:color w:val="auto"/>
    </w:rPr>
  </w:style>
  <w:style w:type="paragraph" w:customStyle="1" w:styleId="CM8">
    <w:name w:val="CM18"/>
    <w:basedOn w:val="34"/>
    <w:next w:val="34"/>
    <w:rsid w:val="00774497"/>
    <w:pPr>
      <w:widowControl w:val="0"/>
      <w:spacing w:after="170"/>
    </w:pPr>
    <w:rPr>
      <w:rFonts w:ascii="EAMFM L+ Newton C San Pin" w:hAnsi="EAMFM L+ Newton C San Pin" w:cs="Times New Roman"/>
      <w:color w:val="auto"/>
    </w:rPr>
  </w:style>
  <w:style w:type="paragraph" w:customStyle="1" w:styleId="CM17">
    <w:name w:val="CM10"/>
    <w:basedOn w:val="34"/>
    <w:next w:val="34"/>
    <w:rsid w:val="00774497"/>
    <w:pPr>
      <w:widowControl w:val="0"/>
      <w:spacing w:line="216" w:lineRule="atLeast"/>
    </w:pPr>
    <w:rPr>
      <w:rFonts w:ascii="EAMFM L+ Newton C San Pin" w:hAnsi="EAMFM L+ Newton C San Pin" w:cs="Times New Roman"/>
      <w:color w:val="auto"/>
    </w:rPr>
  </w:style>
  <w:style w:type="paragraph" w:customStyle="1" w:styleId="CM18">
    <w:name w:val="CM20"/>
    <w:basedOn w:val="34"/>
    <w:next w:val="34"/>
    <w:rsid w:val="00774497"/>
    <w:pPr>
      <w:widowControl w:val="0"/>
      <w:spacing w:after="428"/>
    </w:pPr>
    <w:rPr>
      <w:rFonts w:ascii="EAMFM L+ Newton C San Pin" w:hAnsi="EAMFM L+ Newton C San Pin" w:cs="Times New Roman"/>
      <w:color w:val="auto"/>
    </w:rPr>
  </w:style>
  <w:style w:type="paragraph" w:customStyle="1" w:styleId="CM10">
    <w:name w:val="FR1"/>
    <w:rsid w:val="00774497"/>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CM20">
    <w:name w:val="FR2"/>
    <w:rsid w:val="00774497"/>
    <w:pPr>
      <w:widowControl w:val="0"/>
      <w:autoSpaceDE w:val="0"/>
      <w:autoSpaceDN w:val="0"/>
      <w:adjustRightInd w:val="0"/>
      <w:spacing w:before="260" w:after="0" w:line="259" w:lineRule="auto"/>
    </w:pPr>
    <w:rPr>
      <w:rFonts w:ascii="Times New Roman" w:eastAsia="Times New Roman" w:hAnsi="Times New Roman" w:cs="Times New Roman"/>
      <w:i/>
      <w:iCs/>
      <w:sz w:val="18"/>
      <w:szCs w:val="18"/>
      <w:lang w:eastAsia="ru-RU"/>
    </w:rPr>
  </w:style>
  <w:style w:type="paragraph" w:customStyle="1" w:styleId="FR1">
    <w:name w:val="Zag_2"/>
    <w:basedOn w:val="a"/>
    <w:rsid w:val="00774497"/>
    <w:pPr>
      <w:widowControl w:val="0"/>
      <w:autoSpaceDE w:val="0"/>
      <w:autoSpaceDN w:val="0"/>
      <w:adjustRightInd w:val="0"/>
      <w:spacing w:after="129" w:line="291" w:lineRule="exact"/>
      <w:jc w:val="center"/>
    </w:pPr>
    <w:rPr>
      <w:b/>
      <w:bCs/>
      <w:color w:val="000000"/>
      <w:lang w:val="en-US"/>
    </w:rPr>
  </w:style>
  <w:style w:type="paragraph" w:customStyle="1" w:styleId="FR2">
    <w:name w:val="Заголовок 3+"/>
    <w:basedOn w:val="a"/>
    <w:rsid w:val="00774497"/>
    <w:pPr>
      <w:widowControl w:val="0"/>
      <w:overflowPunct w:val="0"/>
      <w:autoSpaceDE w:val="0"/>
      <w:autoSpaceDN w:val="0"/>
      <w:adjustRightInd w:val="0"/>
      <w:spacing w:before="240"/>
      <w:jc w:val="center"/>
    </w:pPr>
    <w:rPr>
      <w:b/>
      <w:sz w:val="28"/>
      <w:szCs w:val="20"/>
    </w:rPr>
  </w:style>
  <w:style w:type="paragraph" w:customStyle="1" w:styleId="Zag2">
    <w:name w:val="Знак3 Знак Знак"/>
    <w:basedOn w:val="a"/>
    <w:rsid w:val="00774497"/>
    <w:pPr>
      <w:spacing w:after="160" w:line="240" w:lineRule="exact"/>
    </w:pPr>
    <w:rPr>
      <w:rFonts w:ascii="Verdana" w:hAnsi="Verdana"/>
      <w:sz w:val="20"/>
      <w:szCs w:val="20"/>
      <w:lang w:val="en-US" w:eastAsia="en-US"/>
    </w:rPr>
  </w:style>
  <w:style w:type="paragraph" w:customStyle="1" w:styleId="35">
    <w:name w:val="ConsPlusNormal"/>
    <w:rsid w:val="007744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6">
    <w:name w:val="Heading"/>
    <w:rsid w:val="0077449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Zag_1"/>
    <w:basedOn w:val="a"/>
    <w:rsid w:val="00774497"/>
    <w:pPr>
      <w:widowControl w:val="0"/>
      <w:suppressAutoHyphens/>
      <w:autoSpaceDE w:val="0"/>
      <w:spacing w:after="337" w:line="302" w:lineRule="exact"/>
      <w:jc w:val="center"/>
    </w:pPr>
    <w:rPr>
      <w:b/>
      <w:bCs/>
      <w:color w:val="000000"/>
      <w:lang w:val="en-US" w:eastAsia="ar-SA"/>
    </w:rPr>
  </w:style>
  <w:style w:type="paragraph" w:customStyle="1" w:styleId="Heading">
    <w:name w:val="Обычный + по ширине"/>
    <w:basedOn w:val="a"/>
    <w:rsid w:val="00774497"/>
    <w:pPr>
      <w:tabs>
        <w:tab w:val="left" w:pos="1014"/>
        <w:tab w:val="left" w:pos="8568"/>
      </w:tabs>
      <w:jc w:val="both"/>
    </w:pPr>
  </w:style>
  <w:style w:type="paragraph" w:customStyle="1" w:styleId="Zag1">
    <w:name w:val="Style20"/>
    <w:basedOn w:val="a"/>
    <w:rsid w:val="00774497"/>
    <w:pPr>
      <w:widowControl w:val="0"/>
      <w:autoSpaceDE w:val="0"/>
      <w:autoSpaceDN w:val="0"/>
      <w:adjustRightInd w:val="0"/>
    </w:pPr>
  </w:style>
  <w:style w:type="paragraph" w:customStyle="1" w:styleId="afc">
    <w:name w:val="Style41"/>
    <w:basedOn w:val="a"/>
    <w:rsid w:val="00774497"/>
    <w:pPr>
      <w:widowControl w:val="0"/>
      <w:autoSpaceDE w:val="0"/>
      <w:autoSpaceDN w:val="0"/>
      <w:adjustRightInd w:val="0"/>
    </w:pPr>
  </w:style>
  <w:style w:type="paragraph" w:customStyle="1" w:styleId="Style20">
    <w:name w:val="Style109"/>
    <w:basedOn w:val="a"/>
    <w:rsid w:val="00774497"/>
    <w:pPr>
      <w:widowControl w:val="0"/>
      <w:autoSpaceDE w:val="0"/>
      <w:autoSpaceDN w:val="0"/>
      <w:adjustRightInd w:val="0"/>
    </w:pPr>
  </w:style>
  <w:style w:type="paragraph" w:customStyle="1" w:styleId="Style41">
    <w:name w:val="Style127"/>
    <w:basedOn w:val="a"/>
    <w:rsid w:val="00774497"/>
    <w:pPr>
      <w:widowControl w:val="0"/>
      <w:autoSpaceDE w:val="0"/>
      <w:autoSpaceDN w:val="0"/>
      <w:adjustRightInd w:val="0"/>
    </w:pPr>
  </w:style>
  <w:style w:type="paragraph" w:customStyle="1" w:styleId="Style109">
    <w:name w:val="Абзац списка1"/>
    <w:basedOn w:val="a"/>
    <w:rsid w:val="00774497"/>
    <w:pPr>
      <w:spacing w:after="200" w:line="276" w:lineRule="auto"/>
      <w:ind w:left="720"/>
    </w:pPr>
    <w:rPr>
      <w:rFonts w:ascii="Calibri" w:hAnsi="Calibri"/>
      <w:sz w:val="22"/>
      <w:szCs w:val="22"/>
      <w:lang w:eastAsia="en-US"/>
    </w:rPr>
  </w:style>
  <w:style w:type="paragraph" w:customStyle="1" w:styleId="Style127">
    <w:name w:val="Без интервала1"/>
    <w:rsid w:val="00774497"/>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customStyle="1" w:styleId="14">
    <w:name w:val="Style1"/>
    <w:basedOn w:val="a"/>
    <w:rsid w:val="00774497"/>
    <w:pPr>
      <w:widowControl w:val="0"/>
      <w:autoSpaceDE w:val="0"/>
      <w:autoSpaceDN w:val="0"/>
      <w:adjustRightInd w:val="0"/>
    </w:pPr>
    <w:rPr>
      <w:rFonts w:eastAsia="Calibri"/>
    </w:rPr>
  </w:style>
  <w:style w:type="character" w:customStyle="1" w:styleId="15">
    <w:name w:val="Zag_11"/>
    <w:rsid w:val="00774497"/>
  </w:style>
  <w:style w:type="character" w:customStyle="1" w:styleId="Style1">
    <w:name w:val="Название Знак1"/>
    <w:basedOn w:val="a0"/>
    <w:uiPriority w:val="10"/>
    <w:rsid w:val="00774497"/>
    <w:rPr>
      <w:rFonts w:asciiTheme="majorHAnsi" w:eastAsiaTheme="majorEastAsia" w:hAnsiTheme="majorHAnsi" w:cstheme="majorBidi" w:hint="default"/>
      <w:color w:val="17365D" w:themeColor="text2" w:themeShade="BF"/>
      <w:spacing w:val="5"/>
      <w:kern w:val="28"/>
      <w:sz w:val="52"/>
      <w:szCs w:val="52"/>
    </w:rPr>
  </w:style>
  <w:style w:type="character" w:customStyle="1" w:styleId="Zag11">
    <w:name w:val="Основной текст с отступом Знак1"/>
    <w:basedOn w:val="a0"/>
    <w:uiPriority w:val="99"/>
    <w:semiHidden/>
    <w:rsid w:val="00774497"/>
    <w:rPr>
      <w:sz w:val="24"/>
      <w:szCs w:val="24"/>
    </w:rPr>
  </w:style>
  <w:style w:type="character" w:customStyle="1" w:styleId="16">
    <w:name w:val="Font Style166"/>
    <w:rsid w:val="00774497"/>
    <w:rPr>
      <w:rFonts w:ascii="Times New Roman" w:hAnsi="Times New Roman" w:cs="Times New Roman" w:hint="default"/>
      <w:b/>
      <w:bCs/>
      <w:i/>
      <w:iCs/>
      <w:sz w:val="20"/>
      <w:szCs w:val="20"/>
    </w:rPr>
  </w:style>
  <w:style w:type="character" w:customStyle="1" w:styleId="17">
    <w:name w:val="Font Style167"/>
    <w:rsid w:val="00774497"/>
    <w:rPr>
      <w:rFonts w:ascii="Times New Roman" w:hAnsi="Times New Roman" w:cs="Times New Roman" w:hint="default"/>
      <w:b/>
      <w:bCs/>
      <w:sz w:val="20"/>
      <w:szCs w:val="20"/>
    </w:rPr>
  </w:style>
  <w:style w:type="character" w:customStyle="1" w:styleId="FontStyle166">
    <w:name w:val="Font Style168"/>
    <w:rsid w:val="00774497"/>
    <w:rPr>
      <w:rFonts w:ascii="Times New Roman" w:hAnsi="Times New Roman" w:cs="Times New Roman" w:hint="default"/>
      <w:sz w:val="20"/>
      <w:szCs w:val="20"/>
    </w:rPr>
  </w:style>
  <w:style w:type="character" w:customStyle="1" w:styleId="FontStyle167">
    <w:name w:val="Знак Знак4"/>
    <w:rsid w:val="00774497"/>
    <w:rPr>
      <w:rFonts w:ascii="Calibri" w:eastAsia="Calibri" w:hAnsi="Calibri" w:cs="Calibri" w:hint="default"/>
      <w:sz w:val="22"/>
      <w:szCs w:val="22"/>
      <w:lang w:val="x-none" w:eastAsia="ru-RU" w:bidi="ar-SA"/>
    </w:rPr>
  </w:style>
  <w:style w:type="character" w:customStyle="1" w:styleId="FontStyle168">
    <w:name w:val="Разметка HTML"/>
    <w:rsid w:val="00774497"/>
    <w:rPr>
      <w:vanish/>
      <w:webHidden w:val="0"/>
      <w:color w:val="FF0000"/>
      <w:specVanish w:val="0"/>
    </w:rPr>
  </w:style>
  <w:style w:type="table" w:styleId="41">
    <w:name w:val="Table Grid"/>
    <w:basedOn w:val="a1"/>
    <w:rsid w:val="0077449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Balloon Text"/>
    <w:basedOn w:val="a"/>
    <w:link w:val="afd"/>
    <w:uiPriority w:val="99"/>
    <w:semiHidden/>
    <w:unhideWhenUsed/>
    <w:rsid w:val="007D6740"/>
    <w:rPr>
      <w:rFonts w:ascii="Tahoma" w:hAnsi="Tahoma" w:cs="Tahoma"/>
      <w:sz w:val="16"/>
      <w:szCs w:val="16"/>
    </w:rPr>
  </w:style>
  <w:style w:type="character" w:customStyle="1" w:styleId="afd">
    <w:name w:val="Текст выноски Знак"/>
    <w:basedOn w:val="a0"/>
    <w:link w:val="HTML"/>
    <w:uiPriority w:val="99"/>
    <w:semiHidden/>
    <w:rsid w:val="007D674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82360410">
      <w:bodyDiv w:val="1"/>
      <w:marLeft w:val="0"/>
      <w:marRight w:val="0"/>
      <w:marTop w:val="0"/>
      <w:marBottom w:val="0"/>
      <w:divBdr>
        <w:top w:val="none" w:sz="0" w:space="0" w:color="auto"/>
        <w:left w:val="none" w:sz="0" w:space="0" w:color="auto"/>
        <w:bottom w:val="none" w:sz="0" w:space="0" w:color="auto"/>
        <w:right w:val="none" w:sz="0" w:space="0" w:color="auto"/>
      </w:divBdr>
      <w:divsChild>
        <w:div w:id="1329098204">
          <w:marLeft w:val="0"/>
          <w:marRight w:val="0"/>
          <w:marTop w:val="0"/>
          <w:marBottom w:val="0"/>
          <w:divBdr>
            <w:top w:val="none" w:sz="0" w:space="0" w:color="auto"/>
            <w:left w:val="none" w:sz="0" w:space="0" w:color="auto"/>
            <w:bottom w:val="none" w:sz="0" w:space="0" w:color="auto"/>
            <w:right w:val="none" w:sz="0" w:space="0" w:color="auto"/>
          </w:divBdr>
          <w:divsChild>
            <w:div w:id="2029477540">
              <w:marLeft w:val="0"/>
              <w:marRight w:val="0"/>
              <w:marTop w:val="0"/>
              <w:marBottom w:val="75"/>
              <w:divBdr>
                <w:top w:val="single" w:sz="6" w:space="0" w:color="E2E5E5"/>
                <w:left w:val="single" w:sz="6" w:space="0" w:color="E2E5E5"/>
                <w:bottom w:val="single" w:sz="6" w:space="0" w:color="E2E5E5"/>
                <w:right w:val="single" w:sz="6" w:space="0" w:color="E2E5E5"/>
              </w:divBdr>
              <w:divsChild>
                <w:div w:id="1590190830">
                  <w:marLeft w:val="0"/>
                  <w:marRight w:val="0"/>
                  <w:marTop w:val="0"/>
                  <w:marBottom w:val="0"/>
                  <w:divBdr>
                    <w:top w:val="single" w:sz="6" w:space="0" w:color="DEE0E0"/>
                    <w:left w:val="none" w:sz="0" w:space="0" w:color="auto"/>
                    <w:bottom w:val="none" w:sz="0" w:space="0" w:color="auto"/>
                    <w:right w:val="none" w:sz="0" w:space="0" w:color="auto"/>
                  </w:divBdr>
                  <w:divsChild>
                    <w:div w:id="908422701">
                      <w:marLeft w:val="0"/>
                      <w:marRight w:val="0"/>
                      <w:marTop w:val="0"/>
                      <w:marBottom w:val="0"/>
                      <w:divBdr>
                        <w:top w:val="none" w:sz="0" w:space="0" w:color="auto"/>
                        <w:left w:val="none" w:sz="0" w:space="0" w:color="auto"/>
                        <w:bottom w:val="none" w:sz="0" w:space="0" w:color="auto"/>
                        <w:right w:val="none" w:sz="0" w:space="0" w:color="auto"/>
                      </w:divBdr>
                      <w:divsChild>
                        <w:div w:id="1537737936">
                          <w:marLeft w:val="0"/>
                          <w:marRight w:val="0"/>
                          <w:marTop w:val="0"/>
                          <w:marBottom w:val="150"/>
                          <w:divBdr>
                            <w:top w:val="none" w:sz="0" w:space="0" w:color="auto"/>
                            <w:left w:val="none" w:sz="0" w:space="0" w:color="auto"/>
                            <w:bottom w:val="none" w:sz="0" w:space="0" w:color="auto"/>
                            <w:right w:val="none" w:sz="0" w:space="0" w:color="auto"/>
                          </w:divBdr>
                          <w:divsChild>
                            <w:div w:id="273633301">
                              <w:marLeft w:val="0"/>
                              <w:marRight w:val="0"/>
                              <w:marTop w:val="0"/>
                              <w:marBottom w:val="0"/>
                              <w:divBdr>
                                <w:top w:val="none" w:sz="0" w:space="0" w:color="auto"/>
                                <w:left w:val="none" w:sz="0" w:space="0" w:color="auto"/>
                                <w:bottom w:val="none" w:sz="0" w:space="0" w:color="auto"/>
                                <w:right w:val="none" w:sz="0" w:space="0" w:color="auto"/>
                              </w:divBdr>
                              <w:divsChild>
                                <w:div w:id="16733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466669">
      <w:bodyDiv w:val="1"/>
      <w:marLeft w:val="0"/>
      <w:marRight w:val="0"/>
      <w:marTop w:val="0"/>
      <w:marBottom w:val="0"/>
      <w:divBdr>
        <w:top w:val="none" w:sz="0" w:space="0" w:color="auto"/>
        <w:left w:val="none" w:sz="0" w:space="0" w:color="auto"/>
        <w:bottom w:val="none" w:sz="0" w:space="0" w:color="auto"/>
        <w:right w:val="none" w:sz="0" w:space="0" w:color="auto"/>
      </w:divBdr>
      <w:divsChild>
        <w:div w:id="1778671654">
          <w:marLeft w:val="0"/>
          <w:marRight w:val="0"/>
          <w:marTop w:val="0"/>
          <w:marBottom w:val="0"/>
          <w:divBdr>
            <w:top w:val="none" w:sz="0" w:space="0" w:color="auto"/>
            <w:left w:val="none" w:sz="0" w:space="0" w:color="auto"/>
            <w:bottom w:val="none" w:sz="0" w:space="0" w:color="auto"/>
            <w:right w:val="none" w:sz="0" w:space="0" w:color="auto"/>
          </w:divBdr>
          <w:divsChild>
            <w:div w:id="309480446">
              <w:marLeft w:val="0"/>
              <w:marRight w:val="0"/>
              <w:marTop w:val="0"/>
              <w:marBottom w:val="75"/>
              <w:divBdr>
                <w:top w:val="single" w:sz="6" w:space="0" w:color="E2E5E5"/>
                <w:left w:val="single" w:sz="6" w:space="0" w:color="E2E5E5"/>
                <w:bottom w:val="single" w:sz="6" w:space="0" w:color="E2E5E5"/>
                <w:right w:val="single" w:sz="6" w:space="0" w:color="E2E5E5"/>
              </w:divBdr>
              <w:divsChild>
                <w:div w:id="1569264455">
                  <w:marLeft w:val="0"/>
                  <w:marRight w:val="0"/>
                  <w:marTop w:val="0"/>
                  <w:marBottom w:val="0"/>
                  <w:divBdr>
                    <w:top w:val="single" w:sz="6" w:space="0" w:color="DEE0E0"/>
                    <w:left w:val="none" w:sz="0" w:space="0" w:color="auto"/>
                    <w:bottom w:val="none" w:sz="0" w:space="0" w:color="auto"/>
                    <w:right w:val="none" w:sz="0" w:space="0" w:color="auto"/>
                  </w:divBdr>
                  <w:divsChild>
                    <w:div w:id="286161671">
                      <w:marLeft w:val="0"/>
                      <w:marRight w:val="0"/>
                      <w:marTop w:val="0"/>
                      <w:marBottom w:val="0"/>
                      <w:divBdr>
                        <w:top w:val="none" w:sz="0" w:space="0" w:color="auto"/>
                        <w:left w:val="none" w:sz="0" w:space="0" w:color="auto"/>
                        <w:bottom w:val="none" w:sz="0" w:space="0" w:color="auto"/>
                        <w:right w:val="none" w:sz="0" w:space="0" w:color="auto"/>
                      </w:divBdr>
                      <w:divsChild>
                        <w:div w:id="1807357757">
                          <w:marLeft w:val="0"/>
                          <w:marRight w:val="0"/>
                          <w:marTop w:val="0"/>
                          <w:marBottom w:val="150"/>
                          <w:divBdr>
                            <w:top w:val="none" w:sz="0" w:space="0" w:color="auto"/>
                            <w:left w:val="none" w:sz="0" w:space="0" w:color="auto"/>
                            <w:bottom w:val="none" w:sz="0" w:space="0" w:color="auto"/>
                            <w:right w:val="none" w:sz="0" w:space="0" w:color="auto"/>
                          </w:divBdr>
                          <w:divsChild>
                            <w:div w:id="1380278348">
                              <w:marLeft w:val="0"/>
                              <w:marRight w:val="0"/>
                              <w:marTop w:val="0"/>
                              <w:marBottom w:val="0"/>
                              <w:divBdr>
                                <w:top w:val="none" w:sz="0" w:space="0" w:color="auto"/>
                                <w:left w:val="none" w:sz="0" w:space="0" w:color="auto"/>
                                <w:bottom w:val="none" w:sz="0" w:space="0" w:color="auto"/>
                                <w:right w:val="none" w:sz="0" w:space="0" w:color="auto"/>
                              </w:divBdr>
                              <w:divsChild>
                                <w:div w:id="11292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810356">
      <w:bodyDiv w:val="1"/>
      <w:marLeft w:val="0"/>
      <w:marRight w:val="0"/>
      <w:marTop w:val="0"/>
      <w:marBottom w:val="0"/>
      <w:divBdr>
        <w:top w:val="none" w:sz="0" w:space="0" w:color="auto"/>
        <w:left w:val="none" w:sz="0" w:space="0" w:color="auto"/>
        <w:bottom w:val="none" w:sz="0" w:space="0" w:color="auto"/>
        <w:right w:val="none" w:sz="0" w:space="0" w:color="auto"/>
      </w:divBdr>
    </w:div>
    <w:div w:id="1607498752">
      <w:bodyDiv w:val="1"/>
      <w:marLeft w:val="0"/>
      <w:marRight w:val="0"/>
      <w:marTop w:val="0"/>
      <w:marBottom w:val="0"/>
      <w:divBdr>
        <w:top w:val="none" w:sz="0" w:space="0" w:color="auto"/>
        <w:left w:val="none" w:sz="0" w:space="0" w:color="auto"/>
        <w:bottom w:val="none" w:sz="0" w:space="0" w:color="auto"/>
        <w:right w:val="none" w:sz="0" w:space="0" w:color="auto"/>
      </w:divBdr>
      <w:divsChild>
        <w:div w:id="525679606">
          <w:marLeft w:val="0"/>
          <w:marRight w:val="0"/>
          <w:marTop w:val="0"/>
          <w:marBottom w:val="0"/>
          <w:divBdr>
            <w:top w:val="none" w:sz="0" w:space="0" w:color="auto"/>
            <w:left w:val="none" w:sz="0" w:space="0" w:color="auto"/>
            <w:bottom w:val="none" w:sz="0" w:space="0" w:color="auto"/>
            <w:right w:val="none" w:sz="0" w:space="0" w:color="auto"/>
          </w:divBdr>
          <w:divsChild>
            <w:div w:id="158547436">
              <w:marLeft w:val="0"/>
              <w:marRight w:val="0"/>
              <w:marTop w:val="0"/>
              <w:marBottom w:val="75"/>
              <w:divBdr>
                <w:top w:val="single" w:sz="6" w:space="0" w:color="E2E5E5"/>
                <w:left w:val="single" w:sz="6" w:space="0" w:color="E2E5E5"/>
                <w:bottom w:val="single" w:sz="6" w:space="0" w:color="E2E5E5"/>
                <w:right w:val="single" w:sz="6" w:space="0" w:color="E2E5E5"/>
              </w:divBdr>
              <w:divsChild>
                <w:div w:id="161432557">
                  <w:marLeft w:val="0"/>
                  <w:marRight w:val="0"/>
                  <w:marTop w:val="0"/>
                  <w:marBottom w:val="0"/>
                  <w:divBdr>
                    <w:top w:val="single" w:sz="6" w:space="0" w:color="DEE0E0"/>
                    <w:left w:val="none" w:sz="0" w:space="0" w:color="auto"/>
                    <w:bottom w:val="none" w:sz="0" w:space="0" w:color="auto"/>
                    <w:right w:val="none" w:sz="0" w:space="0" w:color="auto"/>
                  </w:divBdr>
                  <w:divsChild>
                    <w:div w:id="1708871105">
                      <w:marLeft w:val="0"/>
                      <w:marRight w:val="0"/>
                      <w:marTop w:val="0"/>
                      <w:marBottom w:val="0"/>
                      <w:divBdr>
                        <w:top w:val="none" w:sz="0" w:space="0" w:color="auto"/>
                        <w:left w:val="none" w:sz="0" w:space="0" w:color="auto"/>
                        <w:bottom w:val="none" w:sz="0" w:space="0" w:color="auto"/>
                        <w:right w:val="none" w:sz="0" w:space="0" w:color="auto"/>
                      </w:divBdr>
                      <w:divsChild>
                        <w:div w:id="990985183">
                          <w:marLeft w:val="0"/>
                          <w:marRight w:val="0"/>
                          <w:marTop w:val="0"/>
                          <w:marBottom w:val="150"/>
                          <w:divBdr>
                            <w:top w:val="none" w:sz="0" w:space="0" w:color="auto"/>
                            <w:left w:val="none" w:sz="0" w:space="0" w:color="auto"/>
                            <w:bottom w:val="none" w:sz="0" w:space="0" w:color="auto"/>
                            <w:right w:val="none" w:sz="0" w:space="0" w:color="auto"/>
                          </w:divBdr>
                          <w:divsChild>
                            <w:div w:id="1823160142">
                              <w:marLeft w:val="0"/>
                              <w:marRight w:val="0"/>
                              <w:marTop w:val="0"/>
                              <w:marBottom w:val="0"/>
                              <w:divBdr>
                                <w:top w:val="none" w:sz="0" w:space="0" w:color="auto"/>
                                <w:left w:val="none" w:sz="0" w:space="0" w:color="auto"/>
                                <w:bottom w:val="none" w:sz="0" w:space="0" w:color="auto"/>
                                <w:right w:val="none" w:sz="0" w:space="0" w:color="auto"/>
                              </w:divBdr>
                              <w:divsChild>
                                <w:div w:id="8107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839094">
      <w:bodyDiv w:val="1"/>
      <w:marLeft w:val="0"/>
      <w:marRight w:val="0"/>
      <w:marTop w:val="0"/>
      <w:marBottom w:val="0"/>
      <w:divBdr>
        <w:top w:val="none" w:sz="0" w:space="0" w:color="auto"/>
        <w:left w:val="none" w:sz="0" w:space="0" w:color="auto"/>
        <w:bottom w:val="none" w:sz="0" w:space="0" w:color="auto"/>
        <w:right w:val="none" w:sz="0" w:space="0" w:color="auto"/>
      </w:divBdr>
      <w:divsChild>
        <w:div w:id="442500046">
          <w:marLeft w:val="0"/>
          <w:marRight w:val="0"/>
          <w:marTop w:val="0"/>
          <w:marBottom w:val="0"/>
          <w:divBdr>
            <w:top w:val="none" w:sz="0" w:space="0" w:color="auto"/>
            <w:left w:val="none" w:sz="0" w:space="0" w:color="auto"/>
            <w:bottom w:val="none" w:sz="0" w:space="0" w:color="auto"/>
            <w:right w:val="none" w:sz="0" w:space="0" w:color="auto"/>
          </w:divBdr>
          <w:divsChild>
            <w:div w:id="2076312256">
              <w:marLeft w:val="0"/>
              <w:marRight w:val="0"/>
              <w:marTop w:val="0"/>
              <w:marBottom w:val="75"/>
              <w:divBdr>
                <w:top w:val="single" w:sz="6" w:space="0" w:color="E2E5E5"/>
                <w:left w:val="single" w:sz="6" w:space="0" w:color="E2E5E5"/>
                <w:bottom w:val="single" w:sz="6" w:space="0" w:color="E2E5E5"/>
                <w:right w:val="single" w:sz="6" w:space="0" w:color="E2E5E5"/>
              </w:divBdr>
              <w:divsChild>
                <w:div w:id="633870184">
                  <w:marLeft w:val="0"/>
                  <w:marRight w:val="0"/>
                  <w:marTop w:val="0"/>
                  <w:marBottom w:val="0"/>
                  <w:divBdr>
                    <w:top w:val="single" w:sz="6" w:space="0" w:color="DEE0E0"/>
                    <w:left w:val="none" w:sz="0" w:space="0" w:color="auto"/>
                    <w:bottom w:val="none" w:sz="0" w:space="0" w:color="auto"/>
                    <w:right w:val="none" w:sz="0" w:space="0" w:color="auto"/>
                  </w:divBdr>
                  <w:divsChild>
                    <w:div w:id="1722050995">
                      <w:marLeft w:val="0"/>
                      <w:marRight w:val="0"/>
                      <w:marTop w:val="0"/>
                      <w:marBottom w:val="0"/>
                      <w:divBdr>
                        <w:top w:val="none" w:sz="0" w:space="0" w:color="auto"/>
                        <w:left w:val="none" w:sz="0" w:space="0" w:color="auto"/>
                        <w:bottom w:val="none" w:sz="0" w:space="0" w:color="auto"/>
                        <w:right w:val="none" w:sz="0" w:space="0" w:color="auto"/>
                      </w:divBdr>
                      <w:divsChild>
                        <w:div w:id="1207640442">
                          <w:marLeft w:val="0"/>
                          <w:marRight w:val="0"/>
                          <w:marTop w:val="0"/>
                          <w:marBottom w:val="150"/>
                          <w:divBdr>
                            <w:top w:val="none" w:sz="0" w:space="0" w:color="auto"/>
                            <w:left w:val="none" w:sz="0" w:space="0" w:color="auto"/>
                            <w:bottom w:val="none" w:sz="0" w:space="0" w:color="auto"/>
                            <w:right w:val="none" w:sz="0" w:space="0" w:color="auto"/>
                          </w:divBdr>
                          <w:divsChild>
                            <w:div w:id="682824794">
                              <w:marLeft w:val="0"/>
                              <w:marRight w:val="0"/>
                              <w:marTop w:val="0"/>
                              <w:marBottom w:val="0"/>
                              <w:divBdr>
                                <w:top w:val="none" w:sz="0" w:space="0" w:color="auto"/>
                                <w:left w:val="none" w:sz="0" w:space="0" w:color="auto"/>
                                <w:bottom w:val="none" w:sz="0" w:space="0" w:color="auto"/>
                                <w:right w:val="none" w:sz="0" w:space="0" w:color="auto"/>
                              </w:divBdr>
                              <w:divsChild>
                                <w:div w:id="2524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viewer.yandex.ru/r.xml?sk=5e19531d490f31ebc512282a4709d4db&amp;url=http%3A%2F%2Fschool35.edu.yar.ru%2Ffgos_noo%2F54_prikaz%2B_forma_dogovora_o_predostavlenii_noo.doc" TargetMode="External"/><Relationship Id="rId18" Type="http://schemas.openxmlformats.org/officeDocument/2006/relationships/hyperlink" Target="https://docviewer.yandex.ru/r.xml?sk=5e19531d490f31ebc512282a4709d4db&amp;url=http%3A%2F%2Fschool35.edu.yar.ru%2Fdocs%2F115_ob_utverzhdenii_uch_plan.doc"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docviewer.yandex.ru/r.xml?sk=5e19531d490f31ebc512282a4709d4db&amp;url=http%3A%2F%2Fschool35.edu.yar.ru%2Ffgos_noo%2F53_prikaz%2Binstr_uchit_nach_kl.doc"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cviewer.yandex.ru/r.xml?sk=5e19531d490f31ebc512282a4709d4db&amp;url=http%3A%2F%2Fschool35.edu.yar.ru%2Ffgos_noo%2F240-1_o_raspred_obyaz_po_razr_proekta_noo.doc" TargetMode="External"/><Relationship Id="rId17" Type="http://schemas.openxmlformats.org/officeDocument/2006/relationships/hyperlink" Target="https://docviewer.yandex.ru/r.xml?sk=5e19531d490f31ebc512282a4709d4db&amp;url=http%3A%2F%2Fschool35.edu.yar.ru%2Fdocs%2F115_ob_utverzhdenii_uch_plan.doc" TargetMode="External"/><Relationship Id="rId25" Type="http://schemas.openxmlformats.org/officeDocument/2006/relationships/footer" Target="footer1.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s://docviewer.yandex.ru/r.xml?sk=5e19531d490f31ebc512282a4709d4db&amp;url=http%3A%2F%2Fschool35.edu.yar.ru%2Fdocs%2F115_ob_utverzhdenii_uch_plan.doc" TargetMode="External"/><Relationship Id="rId20" Type="http://schemas.openxmlformats.org/officeDocument/2006/relationships/hyperlink" Target="https://docviewer.yandex.ru/r.xml?sk=5e19531d490f31ebc512282a4709d4db&amp;url=http%3A%2F%2Fschool35.edu.yar.ru%2Ffgos_noo%2F51_o_provedenii_vnutrishk_kontrolya.doc"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5e19531d490f31ebc512282a4709d4db&amp;url=http%3A%2F%2Fschool35.edu.yar.ru%2Ffgos_noo%2F240-1_o_raspred_obyaz_po_razr_proekta_noo.doc" TargetMode="External"/><Relationship Id="rId24" Type="http://schemas.openxmlformats.org/officeDocument/2006/relationships/chart" Target="charts/chart1.xml"/><Relationship Id="rId32" Type="http://schemas.openxmlformats.org/officeDocument/2006/relationships/chart" Target="charts/chart8.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docviewer.yandex.ru/r.xml?sk=5e19531d490f31ebc512282a4709d4db&amp;url=http%3A%2F%2Fschool35.edu.yar.ru%2Ffgos_noo%2F57_perehod_na_fgos.doc" TargetMode="External"/><Relationship Id="rId23" Type="http://schemas.openxmlformats.org/officeDocument/2006/relationships/hyperlink" Target="https://docviewer.yandex.ru/r.xml?sk=5e19531d490f31ebc512282a4709d4db&amp;url=http%3A%2F%2Fschool35.edu.yar.ru%2Ffgos_noo%2F55_metod_rabota_%2B_plan.doc" TargetMode="External"/><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cviewer.yandex.ru/r.xml?sk=5e19531d490f31ebc512282a4709d4db&amp;url=http%3A%2F%2Fschool35.edu.yar.ru%2Ffgos_noo%2F56_povish_kvalif_fgos.doc" TargetMode="Externa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cviewer.yandex.ru/r.xml?sk=5e19531d490f31ebc512282a4709d4db&amp;url=http%3A%2F%2Fschool35.edu.yar.ru%2Ffgos_noo%2F50__v_polozhenie_o_sisteme_otsenok.doc" TargetMode="External"/><Relationship Id="rId22" Type="http://schemas.openxmlformats.org/officeDocument/2006/relationships/hyperlink" Target="https://docviewer.yandex.ru/r.xml?sk=5e19531d490f31ebc512282a4709d4db&amp;url=http%3A%2F%2Fschool35.edu.yar.ru%2Ffgos_noo%2F52_utverzhdenie_perechnya_uchebnikov.doc"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повыш</c:v>
                </c:pt>
              </c:strCache>
            </c:strRef>
          </c:tx>
          <c:dLbls>
            <c:showVal val="1"/>
          </c:dLbls>
          <c:cat>
            <c:strRef>
              <c:f>Лист1!$A$2:$A$5</c:f>
              <c:strCache>
                <c:ptCount val="2"/>
                <c:pt idx="0">
                  <c:v>1 а</c:v>
                </c:pt>
                <c:pt idx="1">
                  <c:v>1 б</c:v>
                </c:pt>
              </c:strCache>
            </c:strRef>
          </c:cat>
          <c:val>
            <c:numRef>
              <c:f>Лист1!$B$2:$B$5</c:f>
              <c:numCache>
                <c:formatCode>0%</c:formatCode>
                <c:ptCount val="4"/>
                <c:pt idx="0">
                  <c:v>0.63000000000000134</c:v>
                </c:pt>
                <c:pt idx="1">
                  <c:v>0.26</c:v>
                </c:pt>
              </c:numCache>
            </c:numRef>
          </c:val>
        </c:ser>
        <c:ser>
          <c:idx val="1"/>
          <c:order val="1"/>
          <c:tx>
            <c:strRef>
              <c:f>Лист1!$C$1</c:f>
              <c:strCache>
                <c:ptCount val="1"/>
                <c:pt idx="0">
                  <c:v>баз+повыш</c:v>
                </c:pt>
              </c:strCache>
            </c:strRef>
          </c:tx>
          <c:dLbls>
            <c:showVal val="1"/>
          </c:dLbls>
          <c:cat>
            <c:strRef>
              <c:f>Лист1!$A$2:$A$5</c:f>
              <c:strCache>
                <c:ptCount val="2"/>
                <c:pt idx="0">
                  <c:v>1 а</c:v>
                </c:pt>
                <c:pt idx="1">
                  <c:v>1 б</c:v>
                </c:pt>
              </c:strCache>
            </c:strRef>
          </c:cat>
          <c:val>
            <c:numRef>
              <c:f>Лист1!$C$2:$C$5</c:f>
              <c:numCache>
                <c:formatCode>0%</c:formatCode>
                <c:ptCount val="4"/>
                <c:pt idx="0">
                  <c:v>0.26</c:v>
                </c:pt>
                <c:pt idx="1">
                  <c:v>0.56999999999999995</c:v>
                </c:pt>
              </c:numCache>
            </c:numRef>
          </c:val>
        </c:ser>
        <c:ser>
          <c:idx val="3"/>
          <c:order val="2"/>
          <c:tx>
            <c:strRef>
              <c:f>Лист1!$E$1</c:f>
              <c:strCache>
                <c:ptCount val="1"/>
                <c:pt idx="0">
                  <c:v>низкий</c:v>
                </c:pt>
              </c:strCache>
            </c:strRef>
          </c:tx>
          <c:dLbls>
            <c:showVal val="1"/>
          </c:dLbls>
          <c:cat>
            <c:strRef>
              <c:f>Лист1!$A$2:$A$5</c:f>
              <c:strCache>
                <c:ptCount val="2"/>
                <c:pt idx="0">
                  <c:v>1 а</c:v>
                </c:pt>
                <c:pt idx="1">
                  <c:v>1 б</c:v>
                </c:pt>
              </c:strCache>
            </c:strRef>
          </c:cat>
          <c:val>
            <c:numRef>
              <c:f>Лист1!$E$2:$E$5</c:f>
              <c:numCache>
                <c:formatCode>0%</c:formatCode>
                <c:ptCount val="4"/>
                <c:pt idx="0">
                  <c:v>0</c:v>
                </c:pt>
                <c:pt idx="1">
                  <c:v>3.0000000000000016E-2</c:v>
                </c:pt>
              </c:numCache>
            </c:numRef>
          </c:val>
        </c:ser>
        <c:axId val="113854720"/>
        <c:axId val="179339264"/>
      </c:barChart>
      <c:catAx>
        <c:axId val="113854720"/>
        <c:scaling>
          <c:orientation val="minMax"/>
        </c:scaling>
        <c:axPos val="b"/>
        <c:tickLblPos val="nextTo"/>
        <c:crossAx val="179339264"/>
        <c:crosses val="autoZero"/>
        <c:auto val="1"/>
        <c:lblAlgn val="ctr"/>
        <c:lblOffset val="100"/>
      </c:catAx>
      <c:valAx>
        <c:axId val="179339264"/>
        <c:scaling>
          <c:orientation val="minMax"/>
        </c:scaling>
        <c:axPos val="l"/>
        <c:majorGridlines/>
        <c:numFmt formatCode="0%" sourceLinked="1"/>
        <c:tickLblPos val="nextTo"/>
        <c:crossAx val="11385472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повышен</c:v>
                </c:pt>
              </c:strCache>
            </c:strRef>
          </c:tx>
          <c:dLbls>
            <c:showVal val="1"/>
          </c:dLbls>
          <c:cat>
            <c:strRef>
              <c:f>Лист1!$A$2:$A$5</c:f>
              <c:strCache>
                <c:ptCount val="2"/>
                <c:pt idx="0">
                  <c:v>2 а</c:v>
                </c:pt>
                <c:pt idx="1">
                  <c:v>2 б</c:v>
                </c:pt>
              </c:strCache>
            </c:strRef>
          </c:cat>
          <c:val>
            <c:numRef>
              <c:f>Лист1!$B$2:$B$5</c:f>
              <c:numCache>
                <c:formatCode>0%</c:formatCode>
                <c:ptCount val="4"/>
                <c:pt idx="0">
                  <c:v>8.0000000000000043E-2</c:v>
                </c:pt>
                <c:pt idx="1">
                  <c:v>0.36000000000000032</c:v>
                </c:pt>
              </c:numCache>
            </c:numRef>
          </c:val>
        </c:ser>
        <c:ser>
          <c:idx val="1"/>
          <c:order val="1"/>
          <c:tx>
            <c:strRef>
              <c:f>Лист1!$C$1</c:f>
              <c:strCache>
                <c:ptCount val="1"/>
                <c:pt idx="0">
                  <c:v>баз+повыш</c:v>
                </c:pt>
              </c:strCache>
            </c:strRef>
          </c:tx>
          <c:dLbls>
            <c:showVal val="1"/>
          </c:dLbls>
          <c:cat>
            <c:strRef>
              <c:f>Лист1!$A$2:$A$5</c:f>
              <c:strCache>
                <c:ptCount val="2"/>
                <c:pt idx="0">
                  <c:v>2 а</c:v>
                </c:pt>
                <c:pt idx="1">
                  <c:v>2 б</c:v>
                </c:pt>
              </c:strCache>
            </c:strRef>
          </c:cat>
          <c:val>
            <c:numRef>
              <c:f>Лист1!$C$2:$C$5</c:f>
              <c:numCache>
                <c:formatCode>0%</c:formatCode>
                <c:ptCount val="4"/>
                <c:pt idx="0">
                  <c:v>0.64000000000000135</c:v>
                </c:pt>
                <c:pt idx="1">
                  <c:v>0.45</c:v>
                </c:pt>
              </c:numCache>
            </c:numRef>
          </c:val>
        </c:ser>
        <c:ser>
          <c:idx val="3"/>
          <c:order val="2"/>
          <c:tx>
            <c:strRef>
              <c:f>Лист1!$E$1</c:f>
              <c:strCache>
                <c:ptCount val="1"/>
                <c:pt idx="0">
                  <c:v>низкий</c:v>
                </c:pt>
              </c:strCache>
            </c:strRef>
          </c:tx>
          <c:dLbls>
            <c:showVal val="1"/>
          </c:dLbls>
          <c:cat>
            <c:strRef>
              <c:f>Лист1!$A$2:$A$5</c:f>
              <c:strCache>
                <c:ptCount val="2"/>
                <c:pt idx="0">
                  <c:v>2 а</c:v>
                </c:pt>
                <c:pt idx="1">
                  <c:v>2 б</c:v>
                </c:pt>
              </c:strCache>
            </c:strRef>
          </c:cat>
          <c:val>
            <c:numRef>
              <c:f>Лист1!$E$2:$E$5</c:f>
              <c:numCache>
                <c:formatCode>0%</c:formatCode>
                <c:ptCount val="4"/>
                <c:pt idx="0">
                  <c:v>8.0000000000000043E-2</c:v>
                </c:pt>
                <c:pt idx="1">
                  <c:v>0.13</c:v>
                </c:pt>
              </c:numCache>
            </c:numRef>
          </c:val>
        </c:ser>
        <c:axId val="179345280"/>
        <c:axId val="179346816"/>
      </c:barChart>
      <c:catAx>
        <c:axId val="179345280"/>
        <c:scaling>
          <c:orientation val="minMax"/>
        </c:scaling>
        <c:axPos val="b"/>
        <c:tickLblPos val="nextTo"/>
        <c:crossAx val="179346816"/>
        <c:crossesAt val="0"/>
        <c:auto val="1"/>
        <c:lblAlgn val="ctr"/>
        <c:lblOffset val="100"/>
      </c:catAx>
      <c:valAx>
        <c:axId val="179346816"/>
        <c:scaling>
          <c:orientation val="minMax"/>
        </c:scaling>
        <c:axPos val="l"/>
        <c:majorGridlines/>
        <c:numFmt formatCode="0%" sourceLinked="1"/>
        <c:tickLblPos val="nextTo"/>
        <c:crossAx val="1793452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БАЗ</c:v>
                </c:pt>
              </c:strCache>
            </c:strRef>
          </c:tx>
          <c:dLbls>
            <c:showVal val="1"/>
          </c:dLbls>
          <c:cat>
            <c:strRef>
              <c:f>Лист1!$A$2:$A$5</c:f>
              <c:strCache>
                <c:ptCount val="2"/>
                <c:pt idx="0">
                  <c:v>3 а</c:v>
                </c:pt>
                <c:pt idx="1">
                  <c:v>3 б</c:v>
                </c:pt>
              </c:strCache>
            </c:strRef>
          </c:cat>
          <c:val>
            <c:numRef>
              <c:f>Лист1!$B$2:$B$5</c:f>
              <c:numCache>
                <c:formatCode>0%</c:formatCode>
                <c:ptCount val="4"/>
                <c:pt idx="0">
                  <c:v>0.8</c:v>
                </c:pt>
                <c:pt idx="1">
                  <c:v>0.64000000000000135</c:v>
                </c:pt>
              </c:numCache>
            </c:numRef>
          </c:val>
        </c:ser>
        <c:ser>
          <c:idx val="1"/>
          <c:order val="1"/>
          <c:tx>
            <c:strRef>
              <c:f>Лист1!$C$1</c:f>
              <c:strCache>
                <c:ptCount val="1"/>
                <c:pt idx="0">
                  <c:v>повыш+баз</c:v>
                </c:pt>
              </c:strCache>
            </c:strRef>
          </c:tx>
          <c:dLbls>
            <c:showVal val="1"/>
          </c:dLbls>
          <c:cat>
            <c:strRef>
              <c:f>Лист1!$A$2:$A$5</c:f>
              <c:strCache>
                <c:ptCount val="2"/>
                <c:pt idx="0">
                  <c:v>3 а</c:v>
                </c:pt>
                <c:pt idx="1">
                  <c:v>3 б</c:v>
                </c:pt>
              </c:strCache>
            </c:strRef>
          </c:cat>
          <c:val>
            <c:numRef>
              <c:f>Лист1!$C$2:$C$5</c:f>
              <c:numCache>
                <c:formatCode>0%</c:formatCode>
                <c:ptCount val="4"/>
                <c:pt idx="0">
                  <c:v>8.0000000000000043E-2</c:v>
                </c:pt>
                <c:pt idx="1">
                  <c:v>0.32000000000000067</c:v>
                </c:pt>
              </c:numCache>
            </c:numRef>
          </c:val>
        </c:ser>
        <c:ser>
          <c:idx val="3"/>
          <c:order val="2"/>
          <c:tx>
            <c:strRef>
              <c:f>Лист1!$E$1</c:f>
              <c:strCache>
                <c:ptCount val="1"/>
                <c:pt idx="0">
                  <c:v>низкий</c:v>
                </c:pt>
              </c:strCache>
            </c:strRef>
          </c:tx>
          <c:dLbls>
            <c:showVal val="1"/>
          </c:dLbls>
          <c:cat>
            <c:strRef>
              <c:f>Лист1!$A$2:$A$5</c:f>
              <c:strCache>
                <c:ptCount val="2"/>
                <c:pt idx="0">
                  <c:v>3 а</c:v>
                </c:pt>
                <c:pt idx="1">
                  <c:v>3 б</c:v>
                </c:pt>
              </c:strCache>
            </c:strRef>
          </c:cat>
          <c:val>
            <c:numRef>
              <c:f>Лист1!$E$2:$E$5</c:f>
              <c:numCache>
                <c:formatCode>0%</c:formatCode>
                <c:ptCount val="4"/>
                <c:pt idx="0">
                  <c:v>0.12000000000000002</c:v>
                </c:pt>
                <c:pt idx="1">
                  <c:v>3.0000000000000002E-2</c:v>
                </c:pt>
              </c:numCache>
            </c:numRef>
          </c:val>
        </c:ser>
        <c:axId val="154236416"/>
        <c:axId val="154237952"/>
      </c:barChart>
      <c:catAx>
        <c:axId val="154236416"/>
        <c:scaling>
          <c:orientation val="minMax"/>
        </c:scaling>
        <c:axPos val="b"/>
        <c:tickLblPos val="nextTo"/>
        <c:crossAx val="154237952"/>
        <c:crosses val="autoZero"/>
        <c:auto val="1"/>
        <c:lblAlgn val="ctr"/>
        <c:lblOffset val="100"/>
      </c:catAx>
      <c:valAx>
        <c:axId val="154237952"/>
        <c:scaling>
          <c:orientation val="minMax"/>
        </c:scaling>
        <c:axPos val="l"/>
        <c:majorGridlines/>
        <c:numFmt formatCode="0%" sourceLinked="1"/>
        <c:tickLblPos val="nextTo"/>
        <c:crossAx val="15423641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502732240437174E-2"/>
          <c:y val="7.6923076923076927E-2"/>
          <c:w val="0.76320582877960064"/>
          <c:h val="0.73626373626373665"/>
        </c:manualLayout>
      </c:layout>
      <c:bar3DChart>
        <c:barDir val="col"/>
        <c:grouping val="clustered"/>
        <c:ser>
          <c:idx val="0"/>
          <c:order val="0"/>
          <c:tx>
            <c:strRef>
              <c:f>Sheet1!$A$2</c:f>
              <c:strCache>
                <c:ptCount val="1"/>
                <c:pt idx="0">
                  <c:v>1 триместр</c:v>
                </c:pt>
              </c:strCache>
            </c:strRef>
          </c:tx>
          <c:spPr>
            <a:solidFill>
              <a:srgbClr val="9999FF"/>
            </a:solidFill>
            <a:ln w="12700">
              <a:solidFill>
                <a:srgbClr val="000000"/>
              </a:solidFill>
              <a:prstDash val="solid"/>
            </a:ln>
          </c:spPr>
          <c:dLbls>
            <c:showVal val="1"/>
          </c:dLbls>
          <c:cat>
            <c:strRef>
              <c:f>Sheet1!$B$1:$D$1</c:f>
              <c:strCache>
                <c:ptCount val="2"/>
                <c:pt idx="0">
                  <c:v>4 а</c:v>
                </c:pt>
                <c:pt idx="1">
                  <c:v>4 б</c:v>
                </c:pt>
              </c:strCache>
            </c:strRef>
          </c:cat>
          <c:val>
            <c:numRef>
              <c:f>Sheet1!$B$2:$D$2</c:f>
              <c:numCache>
                <c:formatCode>0%</c:formatCode>
                <c:ptCount val="3"/>
                <c:pt idx="0">
                  <c:v>0.47000000000000008</c:v>
                </c:pt>
                <c:pt idx="1">
                  <c:v>0.31000000000000061</c:v>
                </c:pt>
              </c:numCache>
            </c:numRef>
          </c:val>
        </c:ser>
        <c:ser>
          <c:idx val="1"/>
          <c:order val="1"/>
          <c:tx>
            <c:strRef>
              <c:f>Sheet1!$A$3</c:f>
              <c:strCache>
                <c:ptCount val="1"/>
                <c:pt idx="0">
                  <c:v>2 триместр</c:v>
                </c:pt>
              </c:strCache>
            </c:strRef>
          </c:tx>
          <c:spPr>
            <a:solidFill>
              <a:srgbClr val="993366"/>
            </a:solidFill>
            <a:ln w="12700">
              <a:solidFill>
                <a:srgbClr val="000000"/>
              </a:solidFill>
              <a:prstDash val="solid"/>
            </a:ln>
          </c:spPr>
          <c:dLbls>
            <c:showVal val="1"/>
          </c:dLbls>
          <c:cat>
            <c:strRef>
              <c:f>Sheet1!$B$1:$D$1</c:f>
              <c:strCache>
                <c:ptCount val="2"/>
                <c:pt idx="0">
                  <c:v>4 а</c:v>
                </c:pt>
                <c:pt idx="1">
                  <c:v>4 б</c:v>
                </c:pt>
              </c:strCache>
            </c:strRef>
          </c:cat>
          <c:val>
            <c:numRef>
              <c:f>Sheet1!$B$3:$D$3</c:f>
              <c:numCache>
                <c:formatCode>0%</c:formatCode>
                <c:ptCount val="3"/>
                <c:pt idx="0">
                  <c:v>0.48000000000000032</c:v>
                </c:pt>
                <c:pt idx="1">
                  <c:v>0.43000000000000038</c:v>
                </c:pt>
              </c:numCache>
            </c:numRef>
          </c:val>
        </c:ser>
        <c:ser>
          <c:idx val="2"/>
          <c:order val="2"/>
          <c:tx>
            <c:strRef>
              <c:f>Sheet1!$A$4</c:f>
              <c:strCache>
                <c:ptCount val="1"/>
                <c:pt idx="0">
                  <c:v>3 триместр</c:v>
                </c:pt>
              </c:strCache>
            </c:strRef>
          </c:tx>
          <c:spPr>
            <a:solidFill>
              <a:srgbClr val="FFFFCC"/>
            </a:solidFill>
            <a:ln w="12700">
              <a:solidFill>
                <a:srgbClr val="000000"/>
              </a:solidFill>
              <a:prstDash val="solid"/>
            </a:ln>
          </c:spPr>
          <c:dLbls>
            <c:showVal val="1"/>
          </c:dLbls>
          <c:cat>
            <c:strRef>
              <c:f>Sheet1!$B$1:$D$1</c:f>
              <c:strCache>
                <c:ptCount val="2"/>
                <c:pt idx="0">
                  <c:v>4 а</c:v>
                </c:pt>
                <c:pt idx="1">
                  <c:v>4 б</c:v>
                </c:pt>
              </c:strCache>
            </c:strRef>
          </c:cat>
          <c:val>
            <c:numRef>
              <c:f>Sheet1!$B$4:$D$4</c:f>
              <c:numCache>
                <c:formatCode>0%</c:formatCode>
                <c:ptCount val="3"/>
                <c:pt idx="0">
                  <c:v>0.5</c:v>
                </c:pt>
                <c:pt idx="1">
                  <c:v>0.47000000000000008</c:v>
                </c:pt>
              </c:numCache>
            </c:numRef>
          </c:val>
        </c:ser>
        <c:ser>
          <c:idx val="3"/>
          <c:order val="3"/>
          <c:tx>
            <c:strRef>
              <c:f>Sheet1!$A$5</c:f>
              <c:strCache>
                <c:ptCount val="1"/>
                <c:pt idx="0">
                  <c:v>год</c:v>
                </c:pt>
              </c:strCache>
            </c:strRef>
          </c:tx>
          <c:spPr>
            <a:solidFill>
              <a:srgbClr val="CCFFFF"/>
            </a:solidFill>
            <a:ln w="12700">
              <a:solidFill>
                <a:srgbClr val="000000"/>
              </a:solidFill>
              <a:prstDash val="solid"/>
            </a:ln>
          </c:spPr>
          <c:dLbls>
            <c:showVal val="1"/>
          </c:dLbls>
          <c:cat>
            <c:strRef>
              <c:f>Sheet1!$B$1:$D$1</c:f>
              <c:strCache>
                <c:ptCount val="2"/>
                <c:pt idx="0">
                  <c:v>4 а</c:v>
                </c:pt>
                <c:pt idx="1">
                  <c:v>4 б</c:v>
                </c:pt>
              </c:strCache>
            </c:strRef>
          </c:cat>
          <c:val>
            <c:numRef>
              <c:f>Sheet1!$B$5:$D$5</c:f>
              <c:numCache>
                <c:formatCode>0%</c:formatCode>
                <c:ptCount val="3"/>
                <c:pt idx="0">
                  <c:v>0.48000000000000032</c:v>
                </c:pt>
                <c:pt idx="1">
                  <c:v>0.43000000000000038</c:v>
                </c:pt>
              </c:numCache>
            </c:numRef>
          </c:val>
        </c:ser>
        <c:gapDepth val="0"/>
        <c:shape val="box"/>
        <c:axId val="183693312"/>
        <c:axId val="183694848"/>
        <c:axId val="0"/>
      </c:bar3DChart>
      <c:catAx>
        <c:axId val="18369331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3694848"/>
        <c:crosses val="autoZero"/>
        <c:auto val="1"/>
        <c:lblAlgn val="ctr"/>
        <c:lblOffset val="100"/>
        <c:tickLblSkip val="1"/>
        <c:tickMarkSkip val="1"/>
      </c:catAx>
      <c:valAx>
        <c:axId val="18369484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3693312"/>
        <c:crosses val="autoZero"/>
        <c:crossBetween val="between"/>
      </c:valAx>
      <c:spPr>
        <a:noFill/>
        <a:ln w="25400">
          <a:noFill/>
        </a:ln>
      </c:spPr>
    </c:plotArea>
    <c:legend>
      <c:legendPos val="r"/>
      <c:layout>
        <c:manualLayout>
          <c:xMode val="edge"/>
          <c:yMode val="edge"/>
          <c:x val="0.85974499089253265"/>
          <c:y val="0.29120879120879195"/>
          <c:w val="0.13296903460837894"/>
          <c:h val="0.4230769230769239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642335766423361E-2"/>
          <c:y val="7.1428571428571425E-2"/>
          <c:w val="0.76642335766423364"/>
          <c:h val="0.74175824175824179"/>
        </c:manualLayout>
      </c:layout>
      <c:bar3DChart>
        <c:barDir val="col"/>
        <c:grouping val="clustered"/>
        <c:ser>
          <c:idx val="0"/>
          <c:order val="0"/>
          <c:tx>
            <c:strRef>
              <c:f>Sheet1!$A$2</c:f>
              <c:strCache>
                <c:ptCount val="1"/>
                <c:pt idx="0">
                  <c:v>1 триместр</c:v>
                </c:pt>
              </c:strCache>
            </c:strRef>
          </c:tx>
          <c:spPr>
            <a:solidFill>
              <a:srgbClr val="9999FF"/>
            </a:solidFill>
            <a:ln w="12700">
              <a:solidFill>
                <a:srgbClr val="000000"/>
              </a:solidFill>
              <a:prstDash val="solid"/>
            </a:ln>
          </c:spPr>
          <c:dLbls>
            <c:showVal val="1"/>
          </c:dLbls>
          <c:cat>
            <c:strRef>
              <c:f>Sheet1!$B$1:$D$1</c:f>
              <c:strCache>
                <c:ptCount val="2"/>
                <c:pt idx="0">
                  <c:v>4а</c:v>
                </c:pt>
                <c:pt idx="1">
                  <c:v>4б</c:v>
                </c:pt>
              </c:strCache>
            </c:strRef>
          </c:cat>
          <c:val>
            <c:numRef>
              <c:f>Sheet1!$B$2:$D$2</c:f>
              <c:numCache>
                <c:formatCode>0%</c:formatCode>
                <c:ptCount val="3"/>
                <c:pt idx="0">
                  <c:v>0.56000000000000005</c:v>
                </c:pt>
                <c:pt idx="1">
                  <c:v>0.36000000000000032</c:v>
                </c:pt>
              </c:numCache>
            </c:numRef>
          </c:val>
        </c:ser>
        <c:ser>
          <c:idx val="1"/>
          <c:order val="1"/>
          <c:tx>
            <c:strRef>
              <c:f>Sheet1!$A$3</c:f>
              <c:strCache>
                <c:ptCount val="1"/>
                <c:pt idx="0">
                  <c:v>2 триместр</c:v>
                </c:pt>
              </c:strCache>
            </c:strRef>
          </c:tx>
          <c:spPr>
            <a:solidFill>
              <a:srgbClr val="993366"/>
            </a:solidFill>
            <a:ln w="12700">
              <a:solidFill>
                <a:srgbClr val="000000"/>
              </a:solidFill>
              <a:prstDash val="solid"/>
            </a:ln>
          </c:spPr>
          <c:dLbls>
            <c:showVal val="1"/>
          </c:dLbls>
          <c:cat>
            <c:strRef>
              <c:f>Sheet1!$B$1:$D$1</c:f>
              <c:strCache>
                <c:ptCount val="2"/>
                <c:pt idx="0">
                  <c:v>4а</c:v>
                </c:pt>
                <c:pt idx="1">
                  <c:v>4б</c:v>
                </c:pt>
              </c:strCache>
            </c:strRef>
          </c:cat>
          <c:val>
            <c:numRef>
              <c:f>Sheet1!$B$3:$D$3</c:f>
              <c:numCache>
                <c:formatCode>0%</c:formatCode>
                <c:ptCount val="3"/>
                <c:pt idx="0">
                  <c:v>0.55000000000000004</c:v>
                </c:pt>
                <c:pt idx="1">
                  <c:v>0.52</c:v>
                </c:pt>
              </c:numCache>
            </c:numRef>
          </c:val>
        </c:ser>
        <c:ser>
          <c:idx val="2"/>
          <c:order val="2"/>
          <c:tx>
            <c:strRef>
              <c:f>Sheet1!$A$4</c:f>
              <c:strCache>
                <c:ptCount val="1"/>
                <c:pt idx="0">
                  <c:v>3 триместр</c:v>
                </c:pt>
              </c:strCache>
            </c:strRef>
          </c:tx>
          <c:spPr>
            <a:solidFill>
              <a:srgbClr val="FFFFCC"/>
            </a:solidFill>
            <a:ln w="12700">
              <a:solidFill>
                <a:srgbClr val="000000"/>
              </a:solidFill>
              <a:prstDash val="solid"/>
            </a:ln>
          </c:spPr>
          <c:dLbls>
            <c:showVal val="1"/>
          </c:dLbls>
          <c:cat>
            <c:strRef>
              <c:f>Sheet1!$B$1:$D$1</c:f>
              <c:strCache>
                <c:ptCount val="2"/>
                <c:pt idx="0">
                  <c:v>4а</c:v>
                </c:pt>
                <c:pt idx="1">
                  <c:v>4б</c:v>
                </c:pt>
              </c:strCache>
            </c:strRef>
          </c:cat>
          <c:val>
            <c:numRef>
              <c:f>Sheet1!$B$4:$D$4</c:f>
              <c:numCache>
                <c:formatCode>0%</c:formatCode>
                <c:ptCount val="3"/>
                <c:pt idx="0">
                  <c:v>0.54</c:v>
                </c:pt>
                <c:pt idx="1">
                  <c:v>0.52</c:v>
                </c:pt>
              </c:numCache>
            </c:numRef>
          </c:val>
        </c:ser>
        <c:gapDepth val="0"/>
        <c:shape val="box"/>
        <c:axId val="154775552"/>
        <c:axId val="154777088"/>
        <c:axId val="0"/>
      </c:bar3DChart>
      <c:catAx>
        <c:axId val="1547755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4777088"/>
        <c:crosses val="autoZero"/>
        <c:auto val="1"/>
        <c:lblAlgn val="ctr"/>
        <c:lblOffset val="100"/>
        <c:tickLblSkip val="1"/>
        <c:tickMarkSkip val="1"/>
      </c:catAx>
      <c:valAx>
        <c:axId val="15477708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4775552"/>
        <c:crosses val="autoZero"/>
        <c:crossBetween val="between"/>
      </c:valAx>
      <c:spPr>
        <a:noFill/>
        <a:ln w="25400">
          <a:noFill/>
        </a:ln>
      </c:spPr>
    </c:plotArea>
    <c:legend>
      <c:legendPos val="r"/>
      <c:layout>
        <c:manualLayout>
          <c:xMode val="edge"/>
          <c:yMode val="edge"/>
          <c:x val="0.86313868613138822"/>
          <c:y val="0.34065934065934067"/>
          <c:w val="0.12956204379562078"/>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w="3175">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0981210855950022E-2"/>
          <c:y val="5.1643192488262692E-2"/>
          <c:w val="0.74530271398747394"/>
          <c:h val="0.784037558685446"/>
        </c:manualLayout>
      </c:layout>
      <c:bar3DChart>
        <c:barDir val="col"/>
        <c:grouping val="clustered"/>
        <c:ser>
          <c:idx val="0"/>
          <c:order val="0"/>
          <c:tx>
            <c:strRef>
              <c:f>Sheet1!$A$2</c:f>
              <c:strCache>
                <c:ptCount val="1"/>
                <c:pt idx="0">
                  <c:v>2011-2012</c:v>
                </c:pt>
              </c:strCache>
            </c:strRef>
          </c:tx>
          <c:spPr>
            <a:solidFill>
              <a:srgbClr val="9999FF"/>
            </a:solidFill>
            <a:ln w="12683">
              <a:solidFill>
                <a:srgbClr val="000000"/>
              </a:solidFill>
              <a:prstDash val="solid"/>
            </a:ln>
          </c:spPr>
          <c:dLbls>
            <c:dLbl>
              <c:idx val="0"/>
              <c:layout>
                <c:manualLayout>
                  <c:x val="1.0178117048346057E-2"/>
                  <c:y val="0.14358974358974388"/>
                </c:manualLayout>
              </c:layout>
              <c:spPr/>
              <c:txPr>
                <a:bodyPr/>
                <a:lstStyle/>
                <a:p>
                  <a:pPr>
                    <a:defRPr/>
                  </a:pPr>
                  <a:endParaRPr lang="ru-RU"/>
                </a:p>
              </c:txPr>
              <c:showVal val="1"/>
            </c:dLbl>
            <c:dLbl>
              <c:idx val="1"/>
              <c:layout>
                <c:manualLayout>
                  <c:x val="7.6335877862595434E-3"/>
                  <c:y val="0.12307692307692339"/>
                </c:manualLayout>
              </c:layout>
              <c:spPr/>
              <c:txPr>
                <a:bodyPr/>
                <a:lstStyle/>
                <a:p>
                  <a:pPr>
                    <a:defRPr/>
                  </a:pPr>
                  <a:endParaRPr lang="ru-RU"/>
                </a:p>
              </c:txPr>
              <c:showVal val="1"/>
            </c:dLbl>
            <c:showVal val="1"/>
          </c:dLbls>
          <c:cat>
            <c:strRef>
              <c:f>Sheet1!$B$1:$C$1</c:f>
              <c:strCache>
                <c:ptCount val="2"/>
                <c:pt idx="0">
                  <c:v>качество</c:v>
                </c:pt>
                <c:pt idx="1">
                  <c:v>успеваемость</c:v>
                </c:pt>
              </c:strCache>
            </c:strRef>
          </c:cat>
          <c:val>
            <c:numRef>
              <c:f>Sheet1!$B$2:$C$2</c:f>
              <c:numCache>
                <c:formatCode>0%</c:formatCode>
                <c:ptCount val="2"/>
                <c:pt idx="0">
                  <c:v>0.48000000000000032</c:v>
                </c:pt>
                <c:pt idx="1">
                  <c:v>1</c:v>
                </c:pt>
              </c:numCache>
            </c:numRef>
          </c:val>
        </c:ser>
        <c:ser>
          <c:idx val="1"/>
          <c:order val="1"/>
          <c:tx>
            <c:strRef>
              <c:f>Sheet1!$A$3</c:f>
              <c:strCache>
                <c:ptCount val="1"/>
                <c:pt idx="0">
                  <c:v>2012-2013</c:v>
                </c:pt>
              </c:strCache>
            </c:strRef>
          </c:tx>
          <c:spPr>
            <a:solidFill>
              <a:srgbClr val="993366"/>
            </a:solidFill>
            <a:ln w="12683">
              <a:solidFill>
                <a:srgbClr val="000000"/>
              </a:solidFill>
              <a:prstDash val="solid"/>
            </a:ln>
          </c:spPr>
          <c:dLbls>
            <c:dLbl>
              <c:idx val="0"/>
              <c:layout>
                <c:manualLayout>
                  <c:x val="7.6335877862595434E-3"/>
                  <c:y val="0.1641025641025641"/>
                </c:manualLayout>
              </c:layout>
              <c:spPr/>
              <c:txPr>
                <a:bodyPr/>
                <a:lstStyle/>
                <a:p>
                  <a:pPr>
                    <a:defRPr/>
                  </a:pPr>
                  <a:endParaRPr lang="ru-RU"/>
                </a:p>
              </c:txPr>
              <c:showVal val="1"/>
            </c:dLbl>
            <c:dLbl>
              <c:idx val="1"/>
              <c:layout>
                <c:manualLayout>
                  <c:x val="7.6335877862595434E-3"/>
                  <c:y val="0.21196581196581196"/>
                </c:manualLayout>
              </c:layout>
              <c:spPr/>
              <c:txPr>
                <a:bodyPr/>
                <a:lstStyle/>
                <a:p>
                  <a:pPr>
                    <a:defRPr/>
                  </a:pPr>
                  <a:endParaRPr lang="ru-RU"/>
                </a:p>
              </c:txPr>
              <c:showVal val="1"/>
            </c:dLbl>
            <c:showVal val="1"/>
          </c:dLbls>
          <c:cat>
            <c:strRef>
              <c:f>Sheet1!$B$1:$C$1</c:f>
              <c:strCache>
                <c:ptCount val="2"/>
                <c:pt idx="0">
                  <c:v>качество</c:v>
                </c:pt>
                <c:pt idx="1">
                  <c:v>успеваемость</c:v>
                </c:pt>
              </c:strCache>
            </c:strRef>
          </c:cat>
          <c:val>
            <c:numRef>
              <c:f>Sheet1!$B$3:$C$3</c:f>
              <c:numCache>
                <c:formatCode>0%</c:formatCode>
                <c:ptCount val="2"/>
                <c:pt idx="0">
                  <c:v>0.5</c:v>
                </c:pt>
                <c:pt idx="1">
                  <c:v>1</c:v>
                </c:pt>
              </c:numCache>
            </c:numRef>
          </c:val>
        </c:ser>
        <c:ser>
          <c:idx val="2"/>
          <c:order val="2"/>
          <c:tx>
            <c:strRef>
              <c:f>Sheet1!$A$4</c:f>
              <c:strCache>
                <c:ptCount val="1"/>
                <c:pt idx="0">
                  <c:v>2013-2014</c:v>
                </c:pt>
              </c:strCache>
            </c:strRef>
          </c:tx>
          <c:spPr>
            <a:solidFill>
              <a:srgbClr val="FFFFCC"/>
            </a:solidFill>
            <a:ln w="12683">
              <a:solidFill>
                <a:srgbClr val="000000"/>
              </a:solidFill>
              <a:prstDash val="solid"/>
            </a:ln>
          </c:spPr>
          <c:dLbls>
            <c:dLbl>
              <c:idx val="0"/>
              <c:layout>
                <c:manualLayout>
                  <c:x val="1.526717557251916E-2"/>
                  <c:y val="0.20512820512820509"/>
                </c:manualLayout>
              </c:layout>
              <c:spPr/>
              <c:txPr>
                <a:bodyPr/>
                <a:lstStyle/>
                <a:p>
                  <a:pPr>
                    <a:defRPr/>
                  </a:pPr>
                  <a:endParaRPr lang="ru-RU"/>
                </a:p>
              </c:txPr>
              <c:showVal val="1"/>
            </c:dLbl>
            <c:dLbl>
              <c:idx val="1"/>
              <c:layout>
                <c:manualLayout>
                  <c:x val="1.2722646310432569E-2"/>
                  <c:y val="0.29401709401709408"/>
                </c:manualLayout>
              </c:layout>
              <c:spPr/>
              <c:txPr>
                <a:bodyPr/>
                <a:lstStyle/>
                <a:p>
                  <a:pPr>
                    <a:defRPr/>
                  </a:pPr>
                  <a:endParaRPr lang="ru-RU"/>
                </a:p>
              </c:txPr>
              <c:showVal val="1"/>
            </c:dLbl>
            <c:showVal val="1"/>
          </c:dLbls>
          <c:cat>
            <c:strRef>
              <c:f>Sheet1!$B$1:$C$1</c:f>
              <c:strCache>
                <c:ptCount val="2"/>
                <c:pt idx="0">
                  <c:v>качество</c:v>
                </c:pt>
                <c:pt idx="1">
                  <c:v>успеваемость</c:v>
                </c:pt>
              </c:strCache>
            </c:strRef>
          </c:cat>
          <c:val>
            <c:numRef>
              <c:f>Sheet1!$B$4:$C$4</c:f>
              <c:numCache>
                <c:formatCode>0%</c:formatCode>
                <c:ptCount val="2"/>
                <c:pt idx="0">
                  <c:v>0.44</c:v>
                </c:pt>
                <c:pt idx="1">
                  <c:v>1</c:v>
                </c:pt>
              </c:numCache>
            </c:numRef>
          </c:val>
        </c:ser>
        <c:gapDepth val="0"/>
        <c:shape val="cylinder"/>
        <c:axId val="182876416"/>
        <c:axId val="182894592"/>
        <c:axId val="0"/>
      </c:bar3DChart>
      <c:catAx>
        <c:axId val="182876416"/>
        <c:scaling>
          <c:orientation val="minMax"/>
        </c:scaling>
        <c:axPos val="b"/>
        <c:numFmt formatCode="General" sourceLinked="1"/>
        <c:tickLblPos val="low"/>
        <c:spPr>
          <a:ln w="3171">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ru-RU"/>
          </a:p>
        </c:txPr>
        <c:crossAx val="182894592"/>
        <c:crosses val="autoZero"/>
        <c:auto val="1"/>
        <c:lblAlgn val="ctr"/>
        <c:lblOffset val="100"/>
        <c:tickLblSkip val="1"/>
        <c:tickMarkSkip val="1"/>
      </c:catAx>
      <c:valAx>
        <c:axId val="182894592"/>
        <c:scaling>
          <c:orientation val="minMax"/>
        </c:scaling>
        <c:axPos val="l"/>
        <c:majorGridlines>
          <c:spPr>
            <a:ln w="3171">
              <a:solidFill>
                <a:srgbClr val="000000"/>
              </a:solidFill>
              <a:prstDash val="solid"/>
            </a:ln>
          </c:spPr>
        </c:majorGridlines>
        <c:numFmt formatCode="0%" sourceLinked="1"/>
        <c:tickLblPos val="nextTo"/>
        <c:spPr>
          <a:ln w="3171">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ru-RU"/>
          </a:p>
        </c:txPr>
        <c:crossAx val="182876416"/>
        <c:crosses val="autoZero"/>
        <c:crossBetween val="between"/>
      </c:valAx>
      <c:spPr>
        <a:noFill/>
        <a:ln w="25366">
          <a:noFill/>
        </a:ln>
      </c:spPr>
    </c:plotArea>
    <c:plotVisOnly val="1"/>
    <c:dispBlanksAs val="gap"/>
  </c:chart>
  <c:spPr>
    <a:noFill/>
    <a:ln w="6341" cap="flat" cmpd="sng" algn="ctr">
      <a:solidFill>
        <a:srgbClr val="000000"/>
      </a:solidFill>
      <a:prstDash val="solid"/>
      <a:miter lim="800000"/>
      <a:headEnd type="none" w="med" len="med"/>
      <a:tailEnd type="none" w="med" len="med"/>
    </a:ln>
  </c:spPr>
  <c:txPr>
    <a:bodyPr/>
    <a:lstStyle/>
    <a:p>
      <a:pPr>
        <a:defRPr sz="924" b="1"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649572649572655E-2"/>
          <c:y val="7.1428571428571425E-2"/>
          <c:w val="0.81196581196581263"/>
          <c:h val="0.74175824175824179"/>
        </c:manualLayout>
      </c:layout>
      <c:bar3DChart>
        <c:barDir val="col"/>
        <c:grouping val="clustered"/>
        <c:ser>
          <c:idx val="0"/>
          <c:order val="0"/>
          <c:tx>
            <c:strRef>
              <c:f>Sheet1!$A$2</c:f>
              <c:strCache>
                <c:ptCount val="1"/>
                <c:pt idx="0">
                  <c:v>1 тр.</c:v>
                </c:pt>
              </c:strCache>
            </c:strRef>
          </c:tx>
          <c:spPr>
            <a:solidFill>
              <a:srgbClr val="9999FF"/>
            </a:solidFill>
            <a:ln w="12700">
              <a:solidFill>
                <a:srgbClr val="000000"/>
              </a:solidFill>
              <a:prstDash val="solid"/>
            </a:ln>
          </c:spPr>
          <c:dLbls>
            <c:dLbl>
              <c:idx val="0"/>
              <c:layout>
                <c:manualLayout>
                  <c:x val="2.7840731279497325E-17"/>
                  <c:y val="9.9378881987577647E-2"/>
                </c:manualLayout>
              </c:layout>
              <c:spPr/>
              <c:txPr>
                <a:bodyPr/>
                <a:lstStyle/>
                <a:p>
                  <a:pPr>
                    <a:defRPr/>
                  </a:pPr>
                  <a:endParaRPr lang="ru-RU"/>
                </a:p>
              </c:txPr>
              <c:showVal val="1"/>
            </c:dLbl>
            <c:dLbl>
              <c:idx val="1"/>
              <c:layout>
                <c:manualLayout>
                  <c:x val="0"/>
                  <c:y val="0.14906832298136696"/>
                </c:manualLayout>
              </c:layout>
              <c:spPr/>
              <c:txPr>
                <a:bodyPr/>
                <a:lstStyle/>
                <a:p>
                  <a:pPr>
                    <a:defRPr/>
                  </a:pPr>
                  <a:endParaRPr lang="ru-RU"/>
                </a:p>
              </c:txPr>
              <c:showVal val="1"/>
            </c:dLbl>
            <c:dLbl>
              <c:idx val="2"/>
              <c:layout>
                <c:manualLayout>
                  <c:x val="0"/>
                  <c:y val="9.9378881987577716E-2"/>
                </c:manualLayout>
              </c:layout>
              <c:spPr/>
              <c:txPr>
                <a:bodyPr/>
                <a:lstStyle/>
                <a:p>
                  <a:pPr>
                    <a:defRPr/>
                  </a:pPr>
                  <a:endParaRPr lang="ru-RU"/>
                </a:p>
              </c:txPr>
              <c:showVal val="1"/>
            </c:dLbl>
            <c:showVal val="1"/>
          </c:dLbls>
          <c:cat>
            <c:strRef>
              <c:f>Sheet1!$B$1:$D$1</c:f>
              <c:strCache>
                <c:ptCount val="3"/>
                <c:pt idx="0">
                  <c:v>на "отл."</c:v>
                </c:pt>
                <c:pt idx="1">
                  <c:v>на 4 и 5</c:v>
                </c:pt>
                <c:pt idx="2">
                  <c:v>с одной "3"</c:v>
                </c:pt>
              </c:strCache>
            </c:strRef>
          </c:cat>
          <c:val>
            <c:numRef>
              <c:f>Sheet1!$B$2:$D$2</c:f>
              <c:numCache>
                <c:formatCode>General</c:formatCode>
                <c:ptCount val="3"/>
                <c:pt idx="0">
                  <c:v>5</c:v>
                </c:pt>
                <c:pt idx="1">
                  <c:v>58</c:v>
                </c:pt>
                <c:pt idx="2">
                  <c:v>7</c:v>
                </c:pt>
              </c:numCache>
            </c:numRef>
          </c:val>
        </c:ser>
        <c:ser>
          <c:idx val="1"/>
          <c:order val="1"/>
          <c:tx>
            <c:strRef>
              <c:f>Sheet1!$A$3</c:f>
              <c:strCache>
                <c:ptCount val="1"/>
                <c:pt idx="0">
                  <c:v>2 тр.</c:v>
                </c:pt>
              </c:strCache>
            </c:strRef>
          </c:tx>
          <c:spPr>
            <a:solidFill>
              <a:srgbClr val="993366"/>
            </a:solidFill>
            <a:ln w="12700">
              <a:solidFill>
                <a:srgbClr val="000000"/>
              </a:solidFill>
              <a:prstDash val="solid"/>
            </a:ln>
          </c:spPr>
          <c:dLbls>
            <c:dLbl>
              <c:idx val="0"/>
              <c:layout>
                <c:manualLayout>
                  <c:x val="0"/>
                  <c:y val="0.12422360248447242"/>
                </c:manualLayout>
              </c:layout>
              <c:spPr/>
              <c:txPr>
                <a:bodyPr/>
                <a:lstStyle/>
                <a:p>
                  <a:pPr>
                    <a:defRPr/>
                  </a:pPr>
                  <a:endParaRPr lang="ru-RU"/>
                </a:p>
              </c:txPr>
              <c:showVal val="1"/>
            </c:dLbl>
            <c:dLbl>
              <c:idx val="1"/>
              <c:layout>
                <c:manualLayout>
                  <c:x val="0"/>
                  <c:y val="0.14906832298136696"/>
                </c:manualLayout>
              </c:layout>
              <c:spPr/>
              <c:txPr>
                <a:bodyPr/>
                <a:lstStyle/>
                <a:p>
                  <a:pPr>
                    <a:defRPr/>
                  </a:pPr>
                  <a:endParaRPr lang="ru-RU"/>
                </a:p>
              </c:txPr>
              <c:showVal val="1"/>
            </c:dLbl>
            <c:dLbl>
              <c:idx val="2"/>
              <c:layout>
                <c:manualLayout>
                  <c:x val="0"/>
                  <c:y val="0.14906832298136702"/>
                </c:manualLayout>
              </c:layout>
              <c:spPr/>
              <c:txPr>
                <a:bodyPr/>
                <a:lstStyle/>
                <a:p>
                  <a:pPr>
                    <a:defRPr/>
                  </a:pPr>
                  <a:endParaRPr lang="ru-RU"/>
                </a:p>
              </c:txPr>
              <c:showVal val="1"/>
            </c:dLbl>
            <c:showVal val="1"/>
          </c:dLbls>
          <c:cat>
            <c:strRef>
              <c:f>Sheet1!$B$1:$D$1</c:f>
              <c:strCache>
                <c:ptCount val="3"/>
                <c:pt idx="0">
                  <c:v>на "отл."</c:v>
                </c:pt>
                <c:pt idx="1">
                  <c:v>на 4 и 5</c:v>
                </c:pt>
                <c:pt idx="2">
                  <c:v>с одной "3"</c:v>
                </c:pt>
              </c:strCache>
            </c:strRef>
          </c:cat>
          <c:val>
            <c:numRef>
              <c:f>Sheet1!$B$3:$D$3</c:f>
              <c:numCache>
                <c:formatCode>General</c:formatCode>
                <c:ptCount val="3"/>
                <c:pt idx="0">
                  <c:v>6</c:v>
                </c:pt>
                <c:pt idx="1">
                  <c:v>55</c:v>
                </c:pt>
                <c:pt idx="2">
                  <c:v>7</c:v>
                </c:pt>
              </c:numCache>
            </c:numRef>
          </c:val>
        </c:ser>
        <c:ser>
          <c:idx val="2"/>
          <c:order val="2"/>
          <c:tx>
            <c:strRef>
              <c:f>Sheet1!$A$4</c:f>
              <c:strCache>
                <c:ptCount val="1"/>
                <c:pt idx="0">
                  <c:v>год</c:v>
                </c:pt>
              </c:strCache>
            </c:strRef>
          </c:tx>
          <c:spPr>
            <a:solidFill>
              <a:srgbClr val="FFFFCC"/>
            </a:solidFill>
            <a:ln w="12700">
              <a:solidFill>
                <a:srgbClr val="000000"/>
              </a:solidFill>
              <a:prstDash val="solid"/>
            </a:ln>
          </c:spPr>
          <c:dLbls>
            <c:dLbl>
              <c:idx val="0"/>
              <c:layout>
                <c:manualLayout>
                  <c:x val="0"/>
                  <c:y val="0.13250517598343686"/>
                </c:manualLayout>
              </c:layout>
              <c:spPr/>
              <c:txPr>
                <a:bodyPr/>
                <a:lstStyle/>
                <a:p>
                  <a:pPr>
                    <a:defRPr/>
                  </a:pPr>
                  <a:endParaRPr lang="ru-RU"/>
                </a:p>
              </c:txPr>
              <c:showVal val="1"/>
            </c:dLbl>
            <c:dLbl>
              <c:idx val="1"/>
              <c:layout>
                <c:manualLayout>
                  <c:x val="5.5681462558994551E-17"/>
                  <c:y val="0.14906832298136699"/>
                </c:manualLayout>
              </c:layout>
              <c:spPr/>
              <c:txPr>
                <a:bodyPr/>
                <a:lstStyle/>
                <a:p>
                  <a:pPr>
                    <a:defRPr/>
                  </a:pPr>
                  <a:endParaRPr lang="ru-RU"/>
                </a:p>
              </c:txPr>
              <c:showVal val="1"/>
            </c:dLbl>
            <c:dLbl>
              <c:idx val="2"/>
              <c:layout>
                <c:manualLayout>
                  <c:x val="-3.0372057706909705E-3"/>
                  <c:y val="0.14906832298136688"/>
                </c:manualLayout>
              </c:layout>
              <c:spPr/>
              <c:txPr>
                <a:bodyPr/>
                <a:lstStyle/>
                <a:p>
                  <a:pPr>
                    <a:defRPr/>
                  </a:pPr>
                  <a:endParaRPr lang="ru-RU"/>
                </a:p>
              </c:txPr>
              <c:showVal val="1"/>
            </c:dLbl>
            <c:showVal val="1"/>
          </c:dLbls>
          <c:cat>
            <c:strRef>
              <c:f>Sheet1!$B$1:$D$1</c:f>
              <c:strCache>
                <c:ptCount val="3"/>
                <c:pt idx="0">
                  <c:v>на "отл."</c:v>
                </c:pt>
                <c:pt idx="1">
                  <c:v>на 4 и 5</c:v>
                </c:pt>
                <c:pt idx="2">
                  <c:v>с одной "3"</c:v>
                </c:pt>
              </c:strCache>
            </c:strRef>
          </c:cat>
          <c:val>
            <c:numRef>
              <c:f>Sheet1!$B$4:$D$4</c:f>
              <c:numCache>
                <c:formatCode>General</c:formatCode>
                <c:ptCount val="3"/>
                <c:pt idx="0">
                  <c:v>7</c:v>
                </c:pt>
                <c:pt idx="1">
                  <c:v>58</c:v>
                </c:pt>
                <c:pt idx="2">
                  <c:v>6</c:v>
                </c:pt>
              </c:numCache>
            </c:numRef>
          </c:val>
        </c:ser>
        <c:gapDepth val="0"/>
        <c:shape val="box"/>
        <c:axId val="183604736"/>
        <c:axId val="183606272"/>
        <c:axId val="0"/>
      </c:bar3DChart>
      <c:catAx>
        <c:axId val="18360473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3606272"/>
        <c:crosses val="autoZero"/>
        <c:auto val="1"/>
        <c:lblAlgn val="ctr"/>
        <c:lblOffset val="100"/>
        <c:tickLblSkip val="1"/>
        <c:tickMarkSkip val="1"/>
      </c:catAx>
      <c:valAx>
        <c:axId val="1836062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3604736"/>
        <c:crosses val="autoZero"/>
        <c:crossBetween val="between"/>
      </c:valAx>
      <c:spPr>
        <a:noFill/>
        <a:ln w="25400">
          <a:noFill/>
        </a:ln>
      </c:spPr>
    </c:plotArea>
    <c:legend>
      <c:legendPos val="r"/>
      <c:layout>
        <c:manualLayout>
          <c:xMode val="edge"/>
          <c:yMode val="edge"/>
          <c:x val="0.90811974243538462"/>
          <c:y val="0.34065959146411046"/>
          <c:w val="8.3333273545818209E-2"/>
          <c:h val="0.3186814691641817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русский</c:v>
                </c:pt>
              </c:strCache>
            </c:strRef>
          </c:tx>
          <c:dLbls>
            <c:showVal val="1"/>
          </c:dLbls>
          <c:cat>
            <c:strRef>
              <c:f>Лист1!$A$2:$A$7</c:f>
              <c:strCache>
                <c:ptCount val="6"/>
                <c:pt idx="0">
                  <c:v>2 а</c:v>
                </c:pt>
                <c:pt idx="1">
                  <c:v>2 б</c:v>
                </c:pt>
                <c:pt idx="2">
                  <c:v>3 а</c:v>
                </c:pt>
                <c:pt idx="3">
                  <c:v>3 б</c:v>
                </c:pt>
                <c:pt idx="4">
                  <c:v>4 а</c:v>
                </c:pt>
                <c:pt idx="5">
                  <c:v>4 б </c:v>
                </c:pt>
              </c:strCache>
            </c:strRef>
          </c:cat>
          <c:val>
            <c:numRef>
              <c:f>Лист1!$B$2:$B$7</c:f>
              <c:numCache>
                <c:formatCode>General</c:formatCode>
                <c:ptCount val="6"/>
                <c:pt idx="0">
                  <c:v>64</c:v>
                </c:pt>
                <c:pt idx="1">
                  <c:v>45</c:v>
                </c:pt>
                <c:pt idx="2">
                  <c:v>48</c:v>
                </c:pt>
                <c:pt idx="3">
                  <c:v>35</c:v>
                </c:pt>
                <c:pt idx="4">
                  <c:v>50</c:v>
                </c:pt>
                <c:pt idx="5">
                  <c:v>43</c:v>
                </c:pt>
              </c:numCache>
            </c:numRef>
          </c:val>
        </c:ser>
        <c:ser>
          <c:idx val="1"/>
          <c:order val="1"/>
          <c:tx>
            <c:strRef>
              <c:f>Лист1!$C$1</c:f>
              <c:strCache>
                <c:ptCount val="1"/>
                <c:pt idx="0">
                  <c:v>матем</c:v>
                </c:pt>
              </c:strCache>
            </c:strRef>
          </c:tx>
          <c:dLbls>
            <c:showVal val="1"/>
          </c:dLbls>
          <c:cat>
            <c:strRef>
              <c:f>Лист1!$A$2:$A$7</c:f>
              <c:strCache>
                <c:ptCount val="6"/>
                <c:pt idx="0">
                  <c:v>2 а</c:v>
                </c:pt>
                <c:pt idx="1">
                  <c:v>2 б</c:v>
                </c:pt>
                <c:pt idx="2">
                  <c:v>3 а</c:v>
                </c:pt>
                <c:pt idx="3">
                  <c:v>3 б</c:v>
                </c:pt>
                <c:pt idx="4">
                  <c:v>4 а</c:v>
                </c:pt>
                <c:pt idx="5">
                  <c:v>4 б </c:v>
                </c:pt>
              </c:strCache>
            </c:strRef>
          </c:cat>
          <c:val>
            <c:numRef>
              <c:f>Лист1!$C$2:$C$7</c:f>
              <c:numCache>
                <c:formatCode>General</c:formatCode>
                <c:ptCount val="6"/>
                <c:pt idx="0">
                  <c:v>64</c:v>
                </c:pt>
                <c:pt idx="1">
                  <c:v>45</c:v>
                </c:pt>
                <c:pt idx="2">
                  <c:v>52</c:v>
                </c:pt>
                <c:pt idx="3">
                  <c:v>46</c:v>
                </c:pt>
                <c:pt idx="4">
                  <c:v>54</c:v>
                </c:pt>
                <c:pt idx="5">
                  <c:v>52</c:v>
                </c:pt>
              </c:numCache>
            </c:numRef>
          </c:val>
        </c:ser>
        <c:ser>
          <c:idx val="2"/>
          <c:order val="2"/>
          <c:tx>
            <c:strRef>
              <c:f>Лист1!$D$1</c:f>
              <c:strCache>
                <c:ptCount val="1"/>
                <c:pt idx="0">
                  <c:v>лит-ра</c:v>
                </c:pt>
              </c:strCache>
            </c:strRef>
          </c:tx>
          <c:dLbls>
            <c:showVal val="1"/>
          </c:dLbls>
          <c:cat>
            <c:strRef>
              <c:f>Лист1!$A$2:$A$7</c:f>
              <c:strCache>
                <c:ptCount val="6"/>
                <c:pt idx="0">
                  <c:v>2 а</c:v>
                </c:pt>
                <c:pt idx="1">
                  <c:v>2 б</c:v>
                </c:pt>
                <c:pt idx="2">
                  <c:v>3 а</c:v>
                </c:pt>
                <c:pt idx="3">
                  <c:v>3 б</c:v>
                </c:pt>
                <c:pt idx="4">
                  <c:v>4 а</c:v>
                </c:pt>
                <c:pt idx="5">
                  <c:v>4 б </c:v>
                </c:pt>
              </c:strCache>
            </c:strRef>
          </c:cat>
          <c:val>
            <c:numRef>
              <c:f>Лист1!$D$2:$D$7</c:f>
              <c:numCache>
                <c:formatCode>General</c:formatCode>
                <c:ptCount val="6"/>
                <c:pt idx="0">
                  <c:v>72</c:v>
                </c:pt>
                <c:pt idx="1">
                  <c:v>62</c:v>
                </c:pt>
                <c:pt idx="2">
                  <c:v>80</c:v>
                </c:pt>
                <c:pt idx="3">
                  <c:v>64</c:v>
                </c:pt>
                <c:pt idx="4">
                  <c:v>72</c:v>
                </c:pt>
                <c:pt idx="5">
                  <c:v>52</c:v>
                </c:pt>
              </c:numCache>
            </c:numRef>
          </c:val>
        </c:ser>
        <c:ser>
          <c:idx val="3"/>
          <c:order val="3"/>
          <c:tx>
            <c:strRef>
              <c:f>Лист1!$E$1</c:f>
              <c:strCache>
                <c:ptCount val="1"/>
                <c:pt idx="0">
                  <c:v>окруж </c:v>
                </c:pt>
              </c:strCache>
            </c:strRef>
          </c:tx>
          <c:dLbls>
            <c:showVal val="1"/>
          </c:dLbls>
          <c:cat>
            <c:strRef>
              <c:f>Лист1!$A$2:$A$7</c:f>
              <c:strCache>
                <c:ptCount val="6"/>
                <c:pt idx="0">
                  <c:v>2 а</c:v>
                </c:pt>
                <c:pt idx="1">
                  <c:v>2 б</c:v>
                </c:pt>
                <c:pt idx="2">
                  <c:v>3 а</c:v>
                </c:pt>
                <c:pt idx="3">
                  <c:v>3 б</c:v>
                </c:pt>
                <c:pt idx="4">
                  <c:v>4 а</c:v>
                </c:pt>
                <c:pt idx="5">
                  <c:v>4 б </c:v>
                </c:pt>
              </c:strCache>
            </c:strRef>
          </c:cat>
          <c:val>
            <c:numRef>
              <c:f>Лист1!$E$2:$E$7</c:f>
              <c:numCache>
                <c:formatCode>General</c:formatCode>
                <c:ptCount val="6"/>
                <c:pt idx="0">
                  <c:v>68</c:v>
                </c:pt>
                <c:pt idx="1">
                  <c:v>62</c:v>
                </c:pt>
                <c:pt idx="2">
                  <c:v>80</c:v>
                </c:pt>
                <c:pt idx="3">
                  <c:v>67</c:v>
                </c:pt>
                <c:pt idx="4">
                  <c:v>63</c:v>
                </c:pt>
                <c:pt idx="5">
                  <c:v>56</c:v>
                </c:pt>
              </c:numCache>
            </c:numRef>
          </c:val>
        </c:ser>
        <c:axId val="190739584"/>
        <c:axId val="190741120"/>
      </c:barChart>
      <c:catAx>
        <c:axId val="190739584"/>
        <c:scaling>
          <c:orientation val="minMax"/>
        </c:scaling>
        <c:axPos val="b"/>
        <c:tickLblPos val="nextTo"/>
        <c:crossAx val="190741120"/>
        <c:crosses val="autoZero"/>
        <c:auto val="1"/>
        <c:lblAlgn val="ctr"/>
        <c:lblOffset val="100"/>
      </c:catAx>
      <c:valAx>
        <c:axId val="190741120"/>
        <c:scaling>
          <c:orientation val="minMax"/>
        </c:scaling>
        <c:axPos val="l"/>
        <c:majorGridlines/>
        <c:numFmt formatCode="General" sourceLinked="1"/>
        <c:tickLblPos val="nextTo"/>
        <c:crossAx val="19073958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2"/>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0.12612612612612611"/>
          <c:y val="6.8852459016393502E-2"/>
          <c:w val="0.70870870870870872"/>
          <c:h val="0.63278688524590154"/>
        </c:manualLayout>
      </c:layout>
      <c:bar3DChart>
        <c:barDir val="col"/>
        <c:grouping val="clustered"/>
        <c:ser>
          <c:idx val="0"/>
          <c:order val="0"/>
          <c:tx>
            <c:strRef>
              <c:f>Sheet1!$A$2</c:f>
              <c:strCache>
                <c:ptCount val="1"/>
                <c:pt idx="0">
                  <c:v>2011-12</c:v>
                </c:pt>
              </c:strCache>
            </c:strRef>
          </c:tx>
          <c:spPr>
            <a:solidFill>
              <a:srgbClr val="9999FF"/>
            </a:solidFill>
            <a:ln w="12662">
              <a:solidFill>
                <a:srgbClr val="000000"/>
              </a:solidFill>
              <a:prstDash val="solid"/>
            </a:ln>
          </c:spPr>
          <c:dLbls>
            <c:showVal val="1"/>
          </c:dLbls>
          <c:cat>
            <c:strRef>
              <c:f>Sheet1!$B$1:$K$1</c:f>
              <c:strCache>
                <c:ptCount val="8"/>
                <c:pt idx="0">
                  <c:v>Мельникова</c:v>
                </c:pt>
                <c:pt idx="1">
                  <c:v>Скляр</c:v>
                </c:pt>
                <c:pt idx="2">
                  <c:v>Дмитриева</c:v>
                </c:pt>
                <c:pt idx="3">
                  <c:v>Ивочкина</c:v>
                </c:pt>
                <c:pt idx="4">
                  <c:v>Новоселова</c:v>
                </c:pt>
                <c:pt idx="5">
                  <c:v>Глущенко</c:v>
                </c:pt>
                <c:pt idx="6">
                  <c:v>Мазурова</c:v>
                </c:pt>
                <c:pt idx="7">
                  <c:v>Ливанова</c:v>
                </c:pt>
              </c:strCache>
            </c:strRef>
          </c:cat>
          <c:val>
            <c:numRef>
              <c:f>Sheet1!$B$2:$K$2</c:f>
              <c:numCache>
                <c:formatCode>General</c:formatCode>
                <c:ptCount val="10"/>
                <c:pt idx="0">
                  <c:v>50</c:v>
                </c:pt>
                <c:pt idx="1">
                  <c:v>50</c:v>
                </c:pt>
                <c:pt idx="2">
                  <c:v>56</c:v>
                </c:pt>
                <c:pt idx="3">
                  <c:v>46</c:v>
                </c:pt>
                <c:pt idx="4">
                  <c:v>45</c:v>
                </c:pt>
                <c:pt idx="7">
                  <c:v>56</c:v>
                </c:pt>
              </c:numCache>
            </c:numRef>
          </c:val>
        </c:ser>
        <c:ser>
          <c:idx val="1"/>
          <c:order val="1"/>
          <c:tx>
            <c:strRef>
              <c:f>Sheet1!$A$3</c:f>
              <c:strCache>
                <c:ptCount val="1"/>
                <c:pt idx="0">
                  <c:v>2012-13</c:v>
                </c:pt>
              </c:strCache>
            </c:strRef>
          </c:tx>
          <c:spPr>
            <a:solidFill>
              <a:srgbClr val="993366"/>
            </a:solidFill>
            <a:ln w="12662">
              <a:solidFill>
                <a:srgbClr val="000000"/>
              </a:solidFill>
              <a:prstDash val="solid"/>
            </a:ln>
          </c:spPr>
          <c:dLbls>
            <c:showVal val="1"/>
          </c:dLbls>
          <c:cat>
            <c:strRef>
              <c:f>Sheet1!$B$1:$K$1</c:f>
              <c:strCache>
                <c:ptCount val="8"/>
                <c:pt idx="0">
                  <c:v>Мельникова</c:v>
                </c:pt>
                <c:pt idx="1">
                  <c:v>Скляр</c:v>
                </c:pt>
                <c:pt idx="2">
                  <c:v>Дмитриева</c:v>
                </c:pt>
                <c:pt idx="3">
                  <c:v>Ивочкина</c:v>
                </c:pt>
                <c:pt idx="4">
                  <c:v>Новоселова</c:v>
                </c:pt>
                <c:pt idx="5">
                  <c:v>Глущенко</c:v>
                </c:pt>
                <c:pt idx="6">
                  <c:v>Мазурова</c:v>
                </c:pt>
                <c:pt idx="7">
                  <c:v>Ливанова</c:v>
                </c:pt>
              </c:strCache>
            </c:strRef>
          </c:cat>
          <c:val>
            <c:numRef>
              <c:f>Sheet1!$B$3:$K$3</c:f>
              <c:numCache>
                <c:formatCode>General</c:formatCode>
                <c:ptCount val="10"/>
                <c:pt idx="0">
                  <c:v>52</c:v>
                </c:pt>
                <c:pt idx="1">
                  <c:v>50</c:v>
                </c:pt>
                <c:pt idx="2">
                  <c:v>35</c:v>
                </c:pt>
                <c:pt idx="5">
                  <c:v>61</c:v>
                </c:pt>
                <c:pt idx="6">
                  <c:v>38</c:v>
                </c:pt>
                <c:pt idx="7">
                  <c:v>57</c:v>
                </c:pt>
              </c:numCache>
            </c:numRef>
          </c:val>
        </c:ser>
        <c:ser>
          <c:idx val="2"/>
          <c:order val="2"/>
          <c:tx>
            <c:strRef>
              <c:f>Sheet1!$A$4</c:f>
              <c:strCache>
                <c:ptCount val="1"/>
                <c:pt idx="0">
                  <c:v>2013-14</c:v>
                </c:pt>
              </c:strCache>
            </c:strRef>
          </c:tx>
          <c:spPr>
            <a:solidFill>
              <a:srgbClr val="FFFFCC"/>
            </a:solidFill>
            <a:ln w="12662">
              <a:solidFill>
                <a:srgbClr val="000000"/>
              </a:solidFill>
              <a:prstDash val="solid"/>
            </a:ln>
          </c:spPr>
          <c:dLbls>
            <c:showVal val="1"/>
          </c:dLbls>
          <c:cat>
            <c:strRef>
              <c:f>Sheet1!$B$1:$K$1</c:f>
              <c:strCache>
                <c:ptCount val="8"/>
                <c:pt idx="0">
                  <c:v>Мельникова</c:v>
                </c:pt>
                <c:pt idx="1">
                  <c:v>Скляр</c:v>
                </c:pt>
                <c:pt idx="2">
                  <c:v>Дмитриева</c:v>
                </c:pt>
                <c:pt idx="3">
                  <c:v>Ивочкина</c:v>
                </c:pt>
                <c:pt idx="4">
                  <c:v>Новоселова</c:v>
                </c:pt>
                <c:pt idx="5">
                  <c:v>Глущенко</c:v>
                </c:pt>
                <c:pt idx="6">
                  <c:v>Мазурова</c:v>
                </c:pt>
                <c:pt idx="7">
                  <c:v>Ливанова</c:v>
                </c:pt>
              </c:strCache>
            </c:strRef>
          </c:cat>
          <c:val>
            <c:numRef>
              <c:f>Sheet1!$B$4:$K$4</c:f>
              <c:numCache>
                <c:formatCode>General</c:formatCode>
                <c:ptCount val="10"/>
                <c:pt idx="0">
                  <c:v>47</c:v>
                </c:pt>
                <c:pt idx="3">
                  <c:v>53</c:v>
                </c:pt>
                <c:pt idx="4">
                  <c:v>46</c:v>
                </c:pt>
                <c:pt idx="5">
                  <c:v>40</c:v>
                </c:pt>
                <c:pt idx="6">
                  <c:v>35</c:v>
                </c:pt>
                <c:pt idx="7">
                  <c:v>50</c:v>
                </c:pt>
              </c:numCache>
            </c:numRef>
          </c:val>
        </c:ser>
        <c:gapDepth val="0"/>
        <c:shape val="box"/>
        <c:axId val="183531776"/>
        <c:axId val="183554048"/>
        <c:axId val="0"/>
      </c:bar3DChart>
      <c:catAx>
        <c:axId val="183531776"/>
        <c:scaling>
          <c:orientation val="minMax"/>
        </c:scaling>
        <c:axPos val="b"/>
        <c:numFmt formatCode="General" sourceLinked="0"/>
        <c:tickLblPos val="low"/>
        <c:spPr>
          <a:ln w="3165">
            <a:solidFill>
              <a:srgbClr val="000000"/>
            </a:solidFill>
            <a:prstDash val="solid"/>
          </a:ln>
        </c:spPr>
        <c:txPr>
          <a:bodyPr rot="-2700000" vert="horz"/>
          <a:lstStyle/>
          <a:p>
            <a:pPr>
              <a:defRPr sz="799" b="0" i="0" u="none" strike="noStrike" baseline="0">
                <a:solidFill>
                  <a:srgbClr val="000000"/>
                </a:solidFill>
                <a:latin typeface="Times New Roman"/>
                <a:ea typeface="Times New Roman"/>
                <a:cs typeface="Times New Roman"/>
              </a:defRPr>
            </a:pPr>
            <a:endParaRPr lang="ru-RU"/>
          </a:p>
        </c:txPr>
        <c:crossAx val="183554048"/>
        <c:crosses val="autoZero"/>
        <c:auto val="1"/>
        <c:lblAlgn val="ctr"/>
        <c:lblOffset val="100"/>
        <c:tickLblSkip val="1"/>
        <c:tickMarkSkip val="1"/>
      </c:catAx>
      <c:valAx>
        <c:axId val="183554048"/>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83531776"/>
        <c:crosses val="autoZero"/>
        <c:crossBetween val="between"/>
      </c:valAx>
      <c:spPr>
        <a:noFill/>
        <a:ln w="25400">
          <a:noFill/>
        </a:ln>
      </c:spPr>
    </c:plotArea>
    <c:plotVisOnly val="1"/>
    <c:dispBlanksAs val="gap"/>
  </c:chart>
  <c:spPr>
    <a:noFill/>
    <a:ln w="6341"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27F79-5D1A-4A4C-BBFD-755DBB32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218</Pages>
  <Words>94568</Words>
  <Characters>539041</Characters>
  <Application>Microsoft Office Word</Application>
  <DocSecurity>0</DocSecurity>
  <Lines>4492</Lines>
  <Paragraphs>1264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632345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51</cp:revision>
  <cp:lastPrinted>2015-07-24T03:23:00Z</cp:lastPrinted>
  <dcterms:created xsi:type="dcterms:W3CDTF">2015-03-27T05:48:00Z</dcterms:created>
  <dcterms:modified xsi:type="dcterms:W3CDTF">2015-07-24T05:42:00Z</dcterms:modified>
</cp:coreProperties>
</file>